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C103D0">
        <w:rPr>
          <w:rFonts w:ascii="Times New Roman" w:hAnsi="Times New Roman"/>
          <w:b/>
          <w:sz w:val="52"/>
          <w:szCs w:val="52"/>
          <w:lang w:val="ru-RU"/>
        </w:rPr>
        <w:t>2</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7F6408">
        <w:rPr>
          <w:rFonts w:ascii="Times New Roman" w:hAnsi="Times New Roman"/>
          <w:b/>
          <w:sz w:val="52"/>
          <w:szCs w:val="52"/>
          <w:lang w:val="ru-RU"/>
        </w:rPr>
        <w:t>4</w:t>
      </w:r>
      <w:r w:rsidR="00C103D0">
        <w:rPr>
          <w:rFonts w:ascii="Times New Roman" w:hAnsi="Times New Roman"/>
          <w:b/>
          <w:sz w:val="52"/>
          <w:szCs w:val="52"/>
          <w:lang w:val="ru-RU"/>
        </w:rPr>
        <w:t>6</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C103D0"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27</w:t>
      </w:r>
      <w:r w:rsidR="00444678">
        <w:rPr>
          <w:rFonts w:ascii="Times New Roman" w:hAnsi="Times New Roman"/>
          <w:b/>
          <w:sz w:val="52"/>
          <w:szCs w:val="52"/>
          <w:lang w:val="ru-RU"/>
        </w:rPr>
        <w:t xml:space="preserve"> </w:t>
      </w:r>
      <w:r w:rsidR="0016255A">
        <w:rPr>
          <w:rFonts w:ascii="Times New Roman" w:hAnsi="Times New Roman"/>
          <w:b/>
          <w:sz w:val="52"/>
          <w:szCs w:val="52"/>
          <w:lang w:val="ru-RU"/>
        </w:rPr>
        <w:t>янва</w:t>
      </w:r>
      <w:r w:rsidR="00DF0C4A" w:rsidRPr="00B431CD">
        <w:rPr>
          <w:rFonts w:ascii="Times New Roman" w:hAnsi="Times New Roman"/>
          <w:b/>
          <w:sz w:val="52"/>
          <w:szCs w:val="52"/>
          <w:lang w:val="ru-RU"/>
        </w:rPr>
        <w:t>ря</w:t>
      </w:r>
      <w:r w:rsidR="006B1A43" w:rsidRPr="00490043">
        <w:rPr>
          <w:rFonts w:ascii="Times New Roman" w:hAnsi="Times New Roman"/>
          <w:b/>
          <w:sz w:val="52"/>
          <w:szCs w:val="52"/>
          <w:lang w:val="ru-RU"/>
        </w:rPr>
        <w:t xml:space="preserve"> 202</w:t>
      </w:r>
      <w:r w:rsidR="0016255A">
        <w:rPr>
          <w:rFonts w:ascii="Times New Roman" w:hAnsi="Times New Roman"/>
          <w:b/>
          <w:sz w:val="52"/>
          <w:szCs w:val="52"/>
          <w:lang w:val="ru-RU"/>
        </w:rPr>
        <w:t>3</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D2129C">
          <w:footerReference w:type="default" r:id="rId9"/>
          <w:pgSz w:w="11907" w:h="16840"/>
          <w:pgMar w:top="851" w:right="992" w:bottom="851" w:left="851" w:header="720" w:footer="335" w:gutter="0"/>
          <w:cols w:space="720"/>
          <w:docGrid w:linePitch="299"/>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4A1E6A" w:rsidRDefault="005837F9" w:rsidP="004A1E6A">
            <w:pPr>
              <w:spacing w:after="0" w:line="240" w:lineRule="auto"/>
              <w:jc w:val="both"/>
              <w:rPr>
                <w:rFonts w:ascii="Times New Roman" w:hAnsi="Times New Roman" w:cs="Times New Roman"/>
              </w:rPr>
            </w:pPr>
            <w:r w:rsidRPr="005837F9">
              <w:rPr>
                <w:rFonts w:ascii="Times New Roman" w:hAnsi="Times New Roman" w:cs="Times New Roman"/>
              </w:rPr>
              <w:t>О внесении изменения в постановление главы Тужинского муниципального района от 30.01.2019 № 1</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C103D0">
              <w:rPr>
                <w:rFonts w:ascii="Times New Roman" w:eastAsia="Times New Roman" w:hAnsi="Times New Roman"/>
                <w:color w:val="000000"/>
                <w:lang w:eastAsia="en-US" w:bidi="en-US"/>
              </w:rPr>
              <w:t>19</w:t>
            </w:r>
            <w:r w:rsidR="0016255A">
              <w:rPr>
                <w:rFonts w:ascii="Times New Roman" w:eastAsia="Times New Roman" w:hAnsi="Times New Roman"/>
                <w:color w:val="000000"/>
                <w:lang w:eastAsia="en-US" w:bidi="en-US"/>
              </w:rPr>
              <w:t>.01</w:t>
            </w:r>
            <w:r w:rsidR="00C57ACD">
              <w:rPr>
                <w:rFonts w:ascii="Times New Roman" w:eastAsia="Times New Roman" w:hAnsi="Times New Roman"/>
                <w:color w:val="000000"/>
                <w:lang w:eastAsia="en-US" w:bidi="en-US"/>
              </w:rPr>
              <w:t>.</w:t>
            </w:r>
            <w:r w:rsidR="008D5D4D">
              <w:rPr>
                <w:rFonts w:ascii="Times New Roman" w:eastAsia="Times New Roman" w:hAnsi="Times New Roman"/>
                <w:color w:val="000000"/>
                <w:lang w:eastAsia="en-US" w:bidi="en-US"/>
              </w:rPr>
              <w:t>202</w:t>
            </w:r>
            <w:r w:rsidR="0016255A">
              <w:rPr>
                <w:rFonts w:ascii="Times New Roman" w:eastAsia="Times New Roman" w:hAnsi="Times New Roman"/>
                <w:color w:val="000000"/>
                <w:lang w:eastAsia="en-US" w:bidi="en-US"/>
              </w:rPr>
              <w:t>3</w:t>
            </w:r>
            <w:r w:rsidR="008D5D4D">
              <w:rPr>
                <w:rFonts w:ascii="Times New Roman" w:eastAsia="Times New Roman" w:hAnsi="Times New Roman"/>
                <w:color w:val="000000"/>
                <w:lang w:eastAsia="en-US" w:bidi="en-US"/>
              </w:rPr>
              <w:t xml:space="preserve"> № </w:t>
            </w:r>
            <w:r w:rsidR="00C103D0">
              <w:rPr>
                <w:rFonts w:ascii="Times New Roman" w:eastAsia="Times New Roman" w:hAnsi="Times New Roman"/>
                <w:color w:val="000000"/>
                <w:lang w:eastAsia="en-US" w:bidi="en-US"/>
              </w:rPr>
              <w:t>2</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AB6640" w:rsidP="00CE261C">
            <w:pPr>
              <w:spacing w:after="0" w:line="240" w:lineRule="auto"/>
              <w:jc w:val="center"/>
              <w:rPr>
                <w:rFonts w:ascii="Times New Roman" w:hAnsi="Times New Roman" w:cs="Times New Roman"/>
              </w:rPr>
            </w:pPr>
            <w:r>
              <w:rPr>
                <w:rFonts w:ascii="Times New Roman" w:hAnsi="Times New Roman" w:cs="Times New Roman"/>
              </w:rPr>
              <w:t>3-4</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5" w:type="dxa"/>
            <w:tcBorders>
              <w:top w:val="single" w:sz="4" w:space="0" w:color="auto"/>
              <w:left w:val="single" w:sz="4" w:space="0" w:color="auto"/>
              <w:bottom w:val="single" w:sz="4" w:space="0" w:color="auto"/>
              <w:right w:val="single" w:sz="4" w:space="0" w:color="auto"/>
            </w:tcBorders>
          </w:tcPr>
          <w:p w:rsidR="0016255A" w:rsidRPr="002D0BE8" w:rsidRDefault="002D0BE8" w:rsidP="002D0BE8">
            <w:pPr>
              <w:tabs>
                <w:tab w:val="left" w:pos="957"/>
              </w:tabs>
              <w:suppressAutoHyphens/>
              <w:autoSpaceDE w:val="0"/>
              <w:snapToGrid w:val="0"/>
              <w:spacing w:after="0" w:line="240" w:lineRule="auto"/>
              <w:jc w:val="both"/>
              <w:rPr>
                <w:rFonts w:ascii="Times New Roman" w:hAnsi="Times New Roman" w:cs="Times New Roman"/>
                <w:bCs/>
              </w:rPr>
            </w:pPr>
            <w:r w:rsidRPr="002D0BE8">
              <w:rPr>
                <w:rFonts w:ascii="Times New Roman" w:hAnsi="Times New Roman" w:cs="Times New Roman"/>
                <w:bCs/>
              </w:rPr>
              <w:t>О внесении изменений в постановление администрации Тужинского муниципального района от 13.01.2022 № 28</w:t>
            </w:r>
          </w:p>
        </w:tc>
        <w:tc>
          <w:tcPr>
            <w:tcW w:w="1559" w:type="dxa"/>
            <w:tcBorders>
              <w:top w:val="single" w:sz="4" w:space="0" w:color="auto"/>
              <w:left w:val="single" w:sz="4" w:space="0" w:color="auto"/>
              <w:bottom w:val="single" w:sz="4" w:space="0" w:color="auto"/>
              <w:right w:val="single" w:sz="4" w:space="0" w:color="auto"/>
            </w:tcBorders>
          </w:tcPr>
          <w:p w:rsidR="0016255A" w:rsidRDefault="00C103D0"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19.01.2023 № 13</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AB6640" w:rsidP="00CE261C">
            <w:pPr>
              <w:spacing w:after="0" w:line="240" w:lineRule="auto"/>
              <w:jc w:val="center"/>
              <w:rPr>
                <w:rFonts w:ascii="Times New Roman" w:hAnsi="Times New Roman" w:cs="Times New Roman"/>
              </w:rPr>
            </w:pPr>
            <w:r>
              <w:rPr>
                <w:rFonts w:ascii="Times New Roman" w:hAnsi="Times New Roman" w:cs="Times New Roman"/>
              </w:rPr>
              <w:t>4-27</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5" w:type="dxa"/>
            <w:tcBorders>
              <w:top w:val="single" w:sz="4" w:space="0" w:color="auto"/>
              <w:left w:val="single" w:sz="4" w:space="0" w:color="auto"/>
              <w:bottom w:val="single" w:sz="4" w:space="0" w:color="auto"/>
              <w:right w:val="single" w:sz="4" w:space="0" w:color="auto"/>
            </w:tcBorders>
          </w:tcPr>
          <w:p w:rsidR="0016255A" w:rsidRPr="00DC40E4" w:rsidRDefault="0085533A" w:rsidP="00C379CF">
            <w:pPr>
              <w:shd w:val="clear" w:color="auto" w:fill="FFFFFF"/>
              <w:spacing w:after="0" w:line="240" w:lineRule="auto"/>
              <w:jc w:val="both"/>
              <w:rPr>
                <w:rFonts w:ascii="Times New Roman" w:hAnsi="Times New Roman" w:cs="Times New Roman"/>
                <w:bCs/>
              </w:rPr>
            </w:pPr>
            <w:r w:rsidRPr="00CA593C">
              <w:rPr>
                <w:rFonts w:ascii="Times New Roman" w:hAnsi="Times New Roman" w:cs="Times New Roman"/>
              </w:rPr>
              <w:t xml:space="preserve">Об </w:t>
            </w:r>
            <w:proofErr w:type="gramStart"/>
            <w:r w:rsidRPr="00CA593C">
              <w:rPr>
                <w:rFonts w:ascii="Times New Roman" w:hAnsi="Times New Roman" w:cs="Times New Roman"/>
              </w:rPr>
              <w:t>утверждении  плана</w:t>
            </w:r>
            <w:proofErr w:type="gramEnd"/>
            <w:r w:rsidRPr="00CA593C">
              <w:rPr>
                <w:rFonts w:ascii="Times New Roman" w:hAnsi="Times New Roman" w:cs="Times New Roman"/>
              </w:rPr>
              <w:t xml:space="preserve"> реализации муниципальных программ Тужинского муниципального района  на 2023 год</w:t>
            </w:r>
          </w:p>
        </w:tc>
        <w:tc>
          <w:tcPr>
            <w:tcW w:w="1559" w:type="dxa"/>
            <w:tcBorders>
              <w:top w:val="single" w:sz="4" w:space="0" w:color="auto"/>
              <w:left w:val="single" w:sz="4" w:space="0" w:color="auto"/>
              <w:bottom w:val="single" w:sz="4" w:space="0" w:color="auto"/>
              <w:right w:val="single" w:sz="4" w:space="0" w:color="auto"/>
            </w:tcBorders>
          </w:tcPr>
          <w:p w:rsidR="0016255A" w:rsidRDefault="00C103D0"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19.01.2023 № 14</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AB6640" w:rsidP="00CE261C">
            <w:pPr>
              <w:spacing w:after="0" w:line="240" w:lineRule="auto"/>
              <w:jc w:val="center"/>
              <w:rPr>
                <w:rFonts w:ascii="Times New Roman" w:hAnsi="Times New Roman" w:cs="Times New Roman"/>
              </w:rPr>
            </w:pPr>
            <w:r>
              <w:rPr>
                <w:rFonts w:ascii="Times New Roman" w:hAnsi="Times New Roman" w:cs="Times New Roman"/>
              </w:rPr>
              <w:t>28-57</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1B6C6F"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tcPr>
          <w:p w:rsidR="0016255A" w:rsidRPr="00C85989" w:rsidRDefault="00C85989" w:rsidP="00C85989">
            <w:pPr>
              <w:spacing w:after="0" w:line="240" w:lineRule="auto"/>
              <w:jc w:val="both"/>
              <w:rPr>
                <w:b/>
              </w:rPr>
            </w:pPr>
            <w:r w:rsidRPr="00C85989">
              <w:rPr>
                <w:rFonts w:ascii="Times New Roman" w:hAnsi="Times New Roman" w:cs="Times New Roman"/>
              </w:rPr>
              <w:t>О внесении изменений в распоряжение администрации Тужинского муниципального района от 26.08.2022 № 100</w:t>
            </w:r>
          </w:p>
        </w:tc>
        <w:tc>
          <w:tcPr>
            <w:tcW w:w="1559" w:type="dxa"/>
            <w:tcBorders>
              <w:top w:val="single" w:sz="4" w:space="0" w:color="auto"/>
              <w:left w:val="single" w:sz="4" w:space="0" w:color="auto"/>
              <w:bottom w:val="single" w:sz="4" w:space="0" w:color="auto"/>
              <w:right w:val="single" w:sz="4" w:space="0" w:color="auto"/>
            </w:tcBorders>
          </w:tcPr>
          <w:p w:rsidR="0016255A" w:rsidRDefault="00C103D0"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24.01.2023 № 5</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AB6640" w:rsidP="00CE261C">
            <w:pPr>
              <w:spacing w:after="0" w:line="240" w:lineRule="auto"/>
              <w:jc w:val="center"/>
              <w:rPr>
                <w:rFonts w:ascii="Times New Roman" w:hAnsi="Times New Roman" w:cs="Times New Roman"/>
              </w:rPr>
            </w:pPr>
            <w:r>
              <w:rPr>
                <w:rFonts w:ascii="Times New Roman" w:hAnsi="Times New Roman" w:cs="Times New Roman"/>
              </w:rPr>
              <w:t>58</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1B6C6F"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tcPr>
          <w:p w:rsidR="0016255A" w:rsidRPr="00130671" w:rsidRDefault="00130671" w:rsidP="00130671">
            <w:pPr>
              <w:shd w:val="clear" w:color="auto" w:fill="FFFFFF"/>
              <w:spacing w:after="0" w:line="240" w:lineRule="auto"/>
              <w:jc w:val="both"/>
              <w:outlineLvl w:val="0"/>
              <w:rPr>
                <w:rFonts w:ascii="Times New Roman" w:eastAsia="Times New Roman" w:hAnsi="Times New Roman" w:cs="Times New Roman"/>
                <w:bCs/>
                <w:kern w:val="36"/>
              </w:rPr>
            </w:pPr>
            <w:r w:rsidRPr="00130671">
              <w:rPr>
                <w:rFonts w:ascii="Times New Roman" w:eastAsia="Times New Roman" w:hAnsi="Times New Roman" w:cs="Times New Roman"/>
                <w:bCs/>
                <w:kern w:val="36"/>
              </w:rPr>
              <w:t>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их обитания</w:t>
            </w:r>
          </w:p>
        </w:tc>
        <w:tc>
          <w:tcPr>
            <w:tcW w:w="1559" w:type="dxa"/>
            <w:tcBorders>
              <w:top w:val="single" w:sz="4" w:space="0" w:color="auto"/>
              <w:left w:val="single" w:sz="4" w:space="0" w:color="auto"/>
              <w:bottom w:val="single" w:sz="4" w:space="0" w:color="auto"/>
              <w:right w:val="single" w:sz="4" w:space="0" w:color="auto"/>
            </w:tcBorders>
          </w:tcPr>
          <w:p w:rsidR="0016255A" w:rsidRDefault="00C103D0"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24.01.2023 № 16</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AB6640" w:rsidP="00CE261C">
            <w:pPr>
              <w:spacing w:after="0" w:line="240" w:lineRule="auto"/>
              <w:jc w:val="center"/>
              <w:rPr>
                <w:rFonts w:ascii="Times New Roman" w:hAnsi="Times New Roman" w:cs="Times New Roman"/>
              </w:rPr>
            </w:pPr>
            <w:r>
              <w:rPr>
                <w:rFonts w:ascii="Times New Roman" w:hAnsi="Times New Roman" w:cs="Times New Roman"/>
              </w:rPr>
              <w:t>58-60</w:t>
            </w:r>
          </w:p>
        </w:tc>
      </w:tr>
      <w:tr w:rsidR="004848AF"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4848AF" w:rsidRDefault="004848AF"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tcPr>
          <w:p w:rsidR="004848AF" w:rsidRPr="008D48B8" w:rsidRDefault="008D48B8" w:rsidP="001B6C6F">
            <w:pPr>
              <w:spacing w:after="0" w:line="240" w:lineRule="auto"/>
              <w:jc w:val="both"/>
              <w:rPr>
                <w:rFonts w:ascii="Times New Roman" w:hAnsi="Times New Roman" w:cs="Times New Roman"/>
              </w:rPr>
            </w:pPr>
            <w:r w:rsidRPr="008D48B8">
              <w:rPr>
                <w:rFonts w:ascii="Times New Roman" w:hAnsi="Times New Roman" w:cs="Times New Roman"/>
              </w:rPr>
              <w:t>Об установлении размера родительской платы за присмотр и уход                    за детьми в муниципальных образовательных организациях Тужинского муниципального района, реализующих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848AF" w:rsidRPr="008D48B8" w:rsidRDefault="008D48B8" w:rsidP="0016255A">
            <w:pPr>
              <w:spacing w:after="0" w:line="240" w:lineRule="auto"/>
              <w:contextualSpacing/>
              <w:jc w:val="center"/>
              <w:rPr>
                <w:rFonts w:ascii="Times New Roman" w:eastAsia="Times New Roman" w:hAnsi="Times New Roman"/>
                <w:color w:val="000000"/>
                <w:lang w:val="en-US" w:eastAsia="en-US" w:bidi="en-US"/>
              </w:rPr>
            </w:pPr>
            <w:r>
              <w:rPr>
                <w:rFonts w:ascii="Times New Roman" w:eastAsia="Times New Roman" w:hAnsi="Times New Roman"/>
                <w:color w:val="000000"/>
                <w:lang w:eastAsia="en-US" w:bidi="en-US"/>
              </w:rPr>
              <w:t>от 2</w:t>
            </w:r>
            <w:r>
              <w:rPr>
                <w:rFonts w:ascii="Times New Roman" w:eastAsia="Times New Roman" w:hAnsi="Times New Roman"/>
                <w:color w:val="000000"/>
                <w:lang w:val="en-US" w:eastAsia="en-US" w:bidi="en-US"/>
              </w:rPr>
              <w:t>6</w:t>
            </w:r>
            <w:r>
              <w:rPr>
                <w:rFonts w:ascii="Times New Roman" w:eastAsia="Times New Roman" w:hAnsi="Times New Roman"/>
                <w:color w:val="000000"/>
                <w:lang w:eastAsia="en-US" w:bidi="en-US"/>
              </w:rPr>
              <w:t>.01.2023 № 1</w:t>
            </w:r>
            <w:r>
              <w:rPr>
                <w:rFonts w:ascii="Times New Roman" w:eastAsia="Times New Roman" w:hAnsi="Times New Roman"/>
                <w:color w:val="000000"/>
                <w:lang w:val="en-US" w:eastAsia="en-US" w:bidi="en-US"/>
              </w:rPr>
              <w:t>8</w:t>
            </w:r>
          </w:p>
        </w:tc>
        <w:tc>
          <w:tcPr>
            <w:tcW w:w="1134" w:type="dxa"/>
            <w:tcBorders>
              <w:top w:val="single" w:sz="4" w:space="0" w:color="auto"/>
              <w:left w:val="single" w:sz="4" w:space="0" w:color="auto"/>
              <w:bottom w:val="single" w:sz="4" w:space="0" w:color="auto"/>
              <w:right w:val="single" w:sz="4" w:space="0" w:color="auto"/>
            </w:tcBorders>
          </w:tcPr>
          <w:p w:rsidR="004848AF" w:rsidRPr="00CE261C" w:rsidRDefault="00AB6640" w:rsidP="00CE261C">
            <w:pPr>
              <w:spacing w:after="0" w:line="240" w:lineRule="auto"/>
              <w:jc w:val="center"/>
              <w:rPr>
                <w:rFonts w:ascii="Times New Roman" w:hAnsi="Times New Roman" w:cs="Times New Roman"/>
              </w:rPr>
            </w:pPr>
            <w:r>
              <w:rPr>
                <w:rFonts w:ascii="Times New Roman" w:hAnsi="Times New Roman" w:cs="Times New Roman"/>
              </w:rPr>
              <w:t>60-61</w:t>
            </w:r>
          </w:p>
        </w:tc>
      </w:tr>
      <w:tr w:rsidR="007E3FBE"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7E3FBE" w:rsidRDefault="007E3FBE"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5" w:type="dxa"/>
            <w:tcBorders>
              <w:top w:val="single" w:sz="4" w:space="0" w:color="auto"/>
              <w:left w:val="single" w:sz="4" w:space="0" w:color="auto"/>
              <w:bottom w:val="single" w:sz="4" w:space="0" w:color="auto"/>
              <w:right w:val="single" w:sz="4" w:space="0" w:color="auto"/>
            </w:tcBorders>
          </w:tcPr>
          <w:p w:rsidR="007E3FBE" w:rsidRPr="007E3FBE" w:rsidRDefault="008D3366" w:rsidP="001B6C6F">
            <w:pPr>
              <w:spacing w:after="0" w:line="240" w:lineRule="auto"/>
              <w:jc w:val="both"/>
              <w:rPr>
                <w:rFonts w:ascii="Times New Roman" w:hAnsi="Times New Roman" w:cs="Times New Roman"/>
              </w:rPr>
            </w:pPr>
            <w:r w:rsidRPr="008D3366">
              <w:rPr>
                <w:rFonts w:ascii="Times New Roman" w:hAnsi="Times New Roman" w:cs="Times New Roman"/>
              </w:rPr>
              <w:t xml:space="preserve">Об утверждении административного регламента предоставления муниципальной услуги «Согласование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w:t>
            </w:r>
            <w:bookmarkStart w:id="0" w:name="_Hlk123023222"/>
            <w:r w:rsidRPr="008D3366">
              <w:rPr>
                <w:rFonts w:ascii="Times New Roman" w:hAnsi="Times New Roman" w:cs="Times New Roman"/>
              </w:rPr>
              <w:t xml:space="preserve">муниципального образования </w:t>
            </w:r>
            <w:proofErr w:type="spellStart"/>
            <w:r w:rsidRPr="008D3366">
              <w:rPr>
                <w:rFonts w:ascii="Times New Roman" w:hAnsi="Times New Roman" w:cs="Times New Roman"/>
              </w:rPr>
              <w:t>Тужинский</w:t>
            </w:r>
            <w:proofErr w:type="spellEnd"/>
            <w:r w:rsidRPr="008D3366">
              <w:rPr>
                <w:rFonts w:ascii="Times New Roman" w:hAnsi="Times New Roman" w:cs="Times New Roman"/>
              </w:rPr>
              <w:t xml:space="preserve"> муниципальный район</w:t>
            </w:r>
            <w:bookmarkEnd w:id="0"/>
            <w:r w:rsidRPr="008D3366">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7E3FBE" w:rsidRPr="008D3366" w:rsidRDefault="008D3366"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27.01.2023 № 19</w:t>
            </w:r>
          </w:p>
        </w:tc>
        <w:tc>
          <w:tcPr>
            <w:tcW w:w="1134" w:type="dxa"/>
            <w:tcBorders>
              <w:top w:val="single" w:sz="4" w:space="0" w:color="auto"/>
              <w:left w:val="single" w:sz="4" w:space="0" w:color="auto"/>
              <w:bottom w:val="single" w:sz="4" w:space="0" w:color="auto"/>
              <w:right w:val="single" w:sz="4" w:space="0" w:color="auto"/>
            </w:tcBorders>
          </w:tcPr>
          <w:p w:rsidR="007E3FBE" w:rsidRPr="00CE261C" w:rsidRDefault="00AB6640" w:rsidP="00CE261C">
            <w:pPr>
              <w:spacing w:after="0" w:line="240" w:lineRule="auto"/>
              <w:jc w:val="center"/>
              <w:rPr>
                <w:rFonts w:ascii="Times New Roman" w:hAnsi="Times New Roman" w:cs="Times New Roman"/>
              </w:rPr>
            </w:pPr>
            <w:r>
              <w:rPr>
                <w:rFonts w:ascii="Times New Roman" w:hAnsi="Times New Roman" w:cs="Times New Roman"/>
              </w:rPr>
              <w:t>62-81</w:t>
            </w:r>
          </w:p>
        </w:tc>
      </w:tr>
      <w:tr w:rsidR="007E3FBE"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7E3FBE" w:rsidRDefault="006B3A95"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5" w:type="dxa"/>
            <w:tcBorders>
              <w:top w:val="single" w:sz="4" w:space="0" w:color="auto"/>
              <w:left w:val="single" w:sz="4" w:space="0" w:color="auto"/>
              <w:bottom w:val="single" w:sz="4" w:space="0" w:color="auto"/>
              <w:right w:val="single" w:sz="4" w:space="0" w:color="auto"/>
            </w:tcBorders>
          </w:tcPr>
          <w:p w:rsidR="007E3FBE" w:rsidRPr="00817980" w:rsidRDefault="00817980" w:rsidP="00817980">
            <w:pPr>
              <w:spacing w:after="0" w:line="240" w:lineRule="auto"/>
              <w:jc w:val="both"/>
              <w:rPr>
                <w:rFonts w:ascii="Times New Roman" w:hAnsi="Times New Roman" w:cs="Times New Roman"/>
                <w:bCs/>
              </w:rPr>
            </w:pPr>
            <w:r w:rsidRPr="00817980">
              <w:rPr>
                <w:rFonts w:ascii="Times New Roman" w:hAnsi="Times New Roman" w:cs="Times New Roman"/>
                <w:bCs/>
              </w:rPr>
              <w:t xml:space="preserve">Об утверждении административного регламента предоставления муниципальной услуги «Согласование создания мест (площадок) накопления твердых коммунальных отходов, находящихся на территории муниципального образования </w:t>
            </w:r>
            <w:proofErr w:type="spellStart"/>
            <w:r w:rsidRPr="00817980">
              <w:rPr>
                <w:rFonts w:ascii="Times New Roman" w:hAnsi="Times New Roman" w:cs="Times New Roman"/>
                <w:bCs/>
              </w:rPr>
              <w:t>Тужинский</w:t>
            </w:r>
            <w:proofErr w:type="spellEnd"/>
            <w:r w:rsidRPr="00817980">
              <w:rPr>
                <w:rFonts w:ascii="Times New Roman" w:hAnsi="Times New Roman" w:cs="Times New Roman"/>
                <w:bCs/>
              </w:rPr>
              <w:t xml:space="preserve"> муниципальный район</w:t>
            </w:r>
            <w:r w:rsidRPr="00817980">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7E3FBE" w:rsidRDefault="008D3366"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27.01.2023 № 20</w:t>
            </w:r>
          </w:p>
        </w:tc>
        <w:tc>
          <w:tcPr>
            <w:tcW w:w="1134" w:type="dxa"/>
            <w:tcBorders>
              <w:top w:val="single" w:sz="4" w:space="0" w:color="auto"/>
              <w:left w:val="single" w:sz="4" w:space="0" w:color="auto"/>
              <w:bottom w:val="single" w:sz="4" w:space="0" w:color="auto"/>
              <w:right w:val="single" w:sz="4" w:space="0" w:color="auto"/>
            </w:tcBorders>
          </w:tcPr>
          <w:p w:rsidR="007E3FBE" w:rsidRPr="00CE261C" w:rsidRDefault="00AB6640" w:rsidP="00CE261C">
            <w:pPr>
              <w:spacing w:after="0" w:line="240" w:lineRule="auto"/>
              <w:jc w:val="center"/>
              <w:rPr>
                <w:rFonts w:ascii="Times New Roman" w:hAnsi="Times New Roman" w:cs="Times New Roman"/>
              </w:rPr>
            </w:pPr>
            <w:r>
              <w:rPr>
                <w:rFonts w:ascii="Times New Roman" w:hAnsi="Times New Roman" w:cs="Times New Roman"/>
              </w:rPr>
              <w:t>81-101</w:t>
            </w:r>
            <w:bookmarkStart w:id="1" w:name="_GoBack"/>
            <w:bookmarkEnd w:id="1"/>
          </w:p>
        </w:tc>
      </w:tr>
    </w:tbl>
    <w:p w:rsidR="00031B7B" w:rsidRDefault="00031B7B"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BD7767" w:rsidRDefault="00BD7767"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C103D0" w:rsidRDefault="00C103D0" w:rsidP="000854D5">
      <w:pPr>
        <w:pStyle w:val="ConsPlusTitle"/>
        <w:contextualSpacing/>
        <w:jc w:val="center"/>
        <w:rPr>
          <w:rFonts w:ascii="Times New Roman" w:hAnsi="Times New Roman" w:cs="Times New Roman"/>
          <w:sz w:val="22"/>
          <w:szCs w:val="22"/>
        </w:rPr>
      </w:pPr>
    </w:p>
    <w:p w:rsidR="006954E4" w:rsidRDefault="006954E4" w:rsidP="00960612">
      <w:pPr>
        <w:spacing w:after="0" w:line="240" w:lineRule="auto"/>
        <w:jc w:val="both"/>
        <w:rPr>
          <w:rFonts w:ascii="Times New Roman" w:hAnsi="Times New Roman"/>
        </w:rPr>
      </w:pPr>
    </w:p>
    <w:p w:rsidR="0016255A" w:rsidRPr="00753E9A" w:rsidRDefault="005837F9"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ГЛАВА</w:t>
      </w:r>
      <w:r w:rsidR="0016255A" w:rsidRPr="00753E9A">
        <w:rPr>
          <w:rFonts w:ascii="Times New Roman" w:hAnsi="Times New Roman" w:cs="Times New Roman"/>
          <w:sz w:val="22"/>
          <w:szCs w:val="22"/>
        </w:rPr>
        <w:t xml:space="preserve">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AE62E2" w:rsidP="00F774AD">
            <w:pPr>
              <w:tabs>
                <w:tab w:val="left" w:pos="0"/>
              </w:tabs>
              <w:spacing w:after="0" w:line="240" w:lineRule="auto"/>
              <w:contextualSpacing/>
              <w:jc w:val="center"/>
              <w:rPr>
                <w:rFonts w:ascii="Times New Roman" w:hAnsi="Times New Roman"/>
              </w:rPr>
            </w:pPr>
            <w:r>
              <w:rPr>
                <w:rFonts w:ascii="Times New Roman" w:hAnsi="Times New Roman"/>
              </w:rPr>
              <w:t>19.01.2023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5837F9" w:rsidP="00F774AD">
            <w:pPr>
              <w:spacing w:after="0" w:line="240" w:lineRule="auto"/>
              <w:contextualSpacing/>
              <w:jc w:val="center"/>
              <w:rPr>
                <w:rFonts w:ascii="Times New Roman" w:hAnsi="Times New Roman"/>
              </w:rPr>
            </w:pPr>
            <w:r>
              <w:rPr>
                <w:rFonts w:ascii="Times New Roman" w:hAnsi="Times New Roman"/>
              </w:rPr>
              <w:t>2</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5837F9" w:rsidRPr="005837F9" w:rsidRDefault="005837F9" w:rsidP="005837F9">
      <w:pPr>
        <w:spacing w:after="0" w:line="240" w:lineRule="auto"/>
        <w:jc w:val="center"/>
        <w:rPr>
          <w:rFonts w:ascii="Times New Roman" w:hAnsi="Times New Roman" w:cs="Times New Roman"/>
          <w:b/>
        </w:rPr>
      </w:pPr>
      <w:r w:rsidRPr="005837F9">
        <w:rPr>
          <w:rFonts w:ascii="Times New Roman" w:hAnsi="Times New Roman" w:cs="Times New Roman"/>
          <w:b/>
        </w:rPr>
        <w:t xml:space="preserve">О внесении изменения в постановление главы Тужинского муниципального района </w:t>
      </w:r>
      <w:r>
        <w:rPr>
          <w:rFonts w:ascii="Times New Roman" w:hAnsi="Times New Roman" w:cs="Times New Roman"/>
          <w:b/>
        </w:rPr>
        <w:br/>
      </w:r>
      <w:r w:rsidRPr="005837F9">
        <w:rPr>
          <w:rFonts w:ascii="Times New Roman" w:hAnsi="Times New Roman" w:cs="Times New Roman"/>
          <w:b/>
        </w:rPr>
        <w:t>от 30.01.2019 № 1</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5837F9" w:rsidRPr="005837F9" w:rsidRDefault="005837F9" w:rsidP="005837F9">
      <w:pPr>
        <w:suppressAutoHyphens/>
        <w:autoSpaceDE w:val="0"/>
        <w:snapToGrid w:val="0"/>
        <w:spacing w:after="0" w:line="240" w:lineRule="auto"/>
        <w:ind w:left="34" w:firstLine="709"/>
        <w:jc w:val="both"/>
        <w:rPr>
          <w:rFonts w:ascii="Times New Roman" w:hAnsi="Times New Roman" w:cs="Times New Roman"/>
        </w:rPr>
      </w:pPr>
      <w:r w:rsidRPr="005837F9">
        <w:rPr>
          <w:rFonts w:ascii="Times New Roman" w:hAnsi="Times New Roman" w:cs="Times New Roman"/>
        </w:rPr>
        <w:t>В связи с кадровыми изменениями ПОСТАНОВЛЯЮ:</w:t>
      </w:r>
    </w:p>
    <w:p w:rsidR="005837F9" w:rsidRPr="005837F9" w:rsidRDefault="005837F9" w:rsidP="005837F9">
      <w:pPr>
        <w:suppressAutoHyphens/>
        <w:autoSpaceDE w:val="0"/>
        <w:snapToGrid w:val="0"/>
        <w:spacing w:after="0" w:line="240" w:lineRule="auto"/>
        <w:ind w:left="34" w:firstLine="709"/>
        <w:jc w:val="both"/>
        <w:rPr>
          <w:rFonts w:ascii="Times New Roman" w:hAnsi="Times New Roman" w:cs="Times New Roman"/>
        </w:rPr>
      </w:pPr>
      <w:r w:rsidRPr="005837F9">
        <w:rPr>
          <w:rFonts w:ascii="Times New Roman" w:hAnsi="Times New Roman" w:cs="Times New Roman"/>
        </w:rPr>
        <w:t xml:space="preserve">1. Внести изменение в постановление главы Тужинского муниципального района от 30.01.2019 </w:t>
      </w:r>
      <w:r>
        <w:rPr>
          <w:rFonts w:ascii="Times New Roman" w:hAnsi="Times New Roman" w:cs="Times New Roman"/>
        </w:rPr>
        <w:br/>
      </w:r>
      <w:r w:rsidRPr="005837F9">
        <w:rPr>
          <w:rFonts w:ascii="Times New Roman" w:hAnsi="Times New Roman" w:cs="Times New Roman"/>
        </w:rPr>
        <w:t>№ 1 «О совете по проектному управлению при главе Тужинского муниципального района» (далее – постановление), утвердив состав совета по проектному управлению при главе Тужинского муниципального района в новой редакции согласно приложению.</w:t>
      </w:r>
    </w:p>
    <w:p w:rsidR="005837F9" w:rsidRPr="005837F9" w:rsidRDefault="005837F9" w:rsidP="005837F9">
      <w:pPr>
        <w:spacing w:after="0" w:line="240" w:lineRule="auto"/>
        <w:ind w:firstLine="709"/>
        <w:jc w:val="both"/>
        <w:rPr>
          <w:rFonts w:ascii="Times New Roman" w:hAnsi="Times New Roman" w:cs="Times New Roman"/>
        </w:rPr>
      </w:pPr>
      <w:r w:rsidRPr="005837F9">
        <w:rPr>
          <w:rFonts w:ascii="Times New Roman" w:hAnsi="Times New Roman" w:cs="Times New Roman"/>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16255A" w:rsidRDefault="0016255A" w:rsidP="0016255A">
      <w:pPr>
        <w:pStyle w:val="Style4"/>
        <w:widowControl/>
        <w:spacing w:line="240" w:lineRule="auto"/>
        <w:ind w:right="11"/>
        <w:jc w:val="both"/>
        <w:rPr>
          <w:rStyle w:val="FontStyle13"/>
          <w:bCs/>
        </w:rPr>
      </w:pPr>
    </w:p>
    <w:p w:rsidR="008C2DF7" w:rsidRPr="00F81EA3" w:rsidRDefault="008C2DF7" w:rsidP="0016255A">
      <w:pPr>
        <w:pStyle w:val="Style4"/>
        <w:widowControl/>
        <w:spacing w:line="240" w:lineRule="auto"/>
        <w:ind w:right="11"/>
        <w:jc w:val="both"/>
        <w:rPr>
          <w:rStyle w:val="FontStyle13"/>
          <w:bCs/>
        </w:rPr>
      </w:pPr>
    </w:p>
    <w:p w:rsidR="0016255A" w:rsidRDefault="0016255A" w:rsidP="0016255A">
      <w:pPr>
        <w:pStyle w:val="Style4"/>
        <w:widowControl/>
        <w:spacing w:line="240" w:lineRule="auto"/>
        <w:ind w:left="6521" w:right="11" w:hanging="567"/>
        <w:jc w:val="left"/>
        <w:rPr>
          <w:rStyle w:val="FontStyle13"/>
          <w:bCs/>
        </w:rPr>
      </w:pPr>
      <w:r w:rsidRPr="00F81EA3">
        <w:rPr>
          <w:rStyle w:val="FontStyle13"/>
          <w:bCs/>
        </w:rPr>
        <w:t>Приложение</w:t>
      </w:r>
    </w:p>
    <w:p w:rsidR="0016255A" w:rsidRDefault="0016255A" w:rsidP="0016255A">
      <w:pPr>
        <w:pStyle w:val="Style4"/>
        <w:widowControl/>
        <w:spacing w:line="240" w:lineRule="auto"/>
        <w:ind w:left="6521" w:right="11" w:hanging="567"/>
        <w:jc w:val="left"/>
        <w:rPr>
          <w:rStyle w:val="FontStyle13"/>
          <w:bCs/>
        </w:rPr>
      </w:pPr>
    </w:p>
    <w:p w:rsidR="0016255A" w:rsidRPr="00F81EA3" w:rsidRDefault="0016255A" w:rsidP="0016255A">
      <w:pPr>
        <w:pStyle w:val="Style4"/>
        <w:widowControl/>
        <w:spacing w:line="240" w:lineRule="auto"/>
        <w:ind w:left="6521" w:right="11" w:hanging="567"/>
        <w:jc w:val="left"/>
        <w:rPr>
          <w:rStyle w:val="FontStyle13"/>
          <w:bCs/>
        </w:rPr>
      </w:pPr>
      <w:r>
        <w:rPr>
          <w:rStyle w:val="FontStyle13"/>
          <w:bCs/>
        </w:rPr>
        <w:t>УТВЕРЖДЕН</w:t>
      </w:r>
    </w:p>
    <w:p w:rsidR="0016255A" w:rsidRPr="00F81EA3" w:rsidRDefault="0016255A" w:rsidP="0016255A">
      <w:pPr>
        <w:pStyle w:val="Style4"/>
        <w:widowControl/>
        <w:spacing w:line="240" w:lineRule="auto"/>
        <w:ind w:right="11" w:hanging="567"/>
        <w:jc w:val="left"/>
        <w:rPr>
          <w:rStyle w:val="FontStyle13"/>
          <w:bCs/>
        </w:rPr>
      </w:pPr>
    </w:p>
    <w:p w:rsidR="0016255A" w:rsidRPr="00F81EA3" w:rsidRDefault="0016255A" w:rsidP="0016255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w:t>
      </w:r>
      <w:r w:rsidR="008C2DF7">
        <w:rPr>
          <w:rStyle w:val="FontStyle13"/>
          <w:bCs/>
        </w:rPr>
        <w:t>главы</w:t>
      </w:r>
      <w:r w:rsidRPr="00F81EA3">
        <w:rPr>
          <w:rStyle w:val="FontStyle13"/>
          <w:bCs/>
        </w:rPr>
        <w:t xml:space="preserve"> Тужинского муниципального района</w:t>
      </w:r>
    </w:p>
    <w:p w:rsidR="0016255A" w:rsidRDefault="0016255A" w:rsidP="0016255A">
      <w:pPr>
        <w:pStyle w:val="Style4"/>
        <w:widowControl/>
        <w:spacing w:line="240" w:lineRule="auto"/>
        <w:ind w:left="6521" w:right="11" w:hanging="567"/>
        <w:jc w:val="left"/>
        <w:rPr>
          <w:rStyle w:val="FontStyle13"/>
        </w:rPr>
      </w:pPr>
      <w:r w:rsidRPr="00F81EA3">
        <w:rPr>
          <w:rStyle w:val="FontStyle13"/>
        </w:rPr>
        <w:t xml:space="preserve">от </w:t>
      </w:r>
      <w:r w:rsidR="008C2DF7">
        <w:rPr>
          <w:rStyle w:val="FontStyle13"/>
        </w:rPr>
        <w:t>19.01.2023</w:t>
      </w:r>
      <w:r w:rsidR="00C103D0">
        <w:rPr>
          <w:rStyle w:val="FontStyle13"/>
        </w:rPr>
        <w:t xml:space="preserve"> </w:t>
      </w:r>
      <w:r w:rsidRPr="00F81EA3">
        <w:rPr>
          <w:rStyle w:val="FontStyle13"/>
        </w:rPr>
        <w:t xml:space="preserve">№ </w:t>
      </w:r>
      <w:r w:rsidR="008C2DF7">
        <w:rPr>
          <w:rStyle w:val="FontStyle13"/>
        </w:rPr>
        <w:t>2</w:t>
      </w:r>
    </w:p>
    <w:p w:rsidR="0016255A" w:rsidRDefault="0016255A" w:rsidP="0016255A">
      <w:pPr>
        <w:pStyle w:val="Style4"/>
        <w:widowControl/>
        <w:spacing w:line="240" w:lineRule="auto"/>
        <w:ind w:left="6521" w:right="11"/>
        <w:jc w:val="left"/>
        <w:rPr>
          <w:rStyle w:val="FontStyle13"/>
        </w:rPr>
      </w:pPr>
    </w:p>
    <w:p w:rsidR="008C2DF7" w:rsidRPr="008C2DF7" w:rsidRDefault="008C2DF7" w:rsidP="008C2DF7">
      <w:pPr>
        <w:spacing w:after="0" w:line="240" w:lineRule="auto"/>
        <w:jc w:val="center"/>
        <w:rPr>
          <w:rFonts w:ascii="Times New Roman" w:hAnsi="Times New Roman" w:cs="Times New Roman"/>
          <w:b/>
        </w:rPr>
      </w:pPr>
      <w:r w:rsidRPr="008C2DF7">
        <w:rPr>
          <w:rFonts w:ascii="Times New Roman" w:hAnsi="Times New Roman" w:cs="Times New Roman"/>
          <w:b/>
        </w:rPr>
        <w:t>СОСТАВ</w:t>
      </w:r>
    </w:p>
    <w:p w:rsidR="008C2DF7" w:rsidRPr="008C2DF7" w:rsidRDefault="008C2DF7" w:rsidP="008C2DF7">
      <w:pPr>
        <w:spacing w:after="0" w:line="240" w:lineRule="auto"/>
        <w:jc w:val="center"/>
        <w:rPr>
          <w:rFonts w:ascii="Times New Roman" w:hAnsi="Times New Roman" w:cs="Times New Roman"/>
          <w:b/>
        </w:rPr>
      </w:pPr>
      <w:r w:rsidRPr="008C2DF7">
        <w:rPr>
          <w:rFonts w:ascii="Times New Roman" w:hAnsi="Times New Roman" w:cs="Times New Roman"/>
          <w:b/>
        </w:rPr>
        <w:t>совета по проектному управлению при главе</w:t>
      </w:r>
    </w:p>
    <w:p w:rsidR="008C2DF7" w:rsidRDefault="008C2DF7" w:rsidP="008C2DF7">
      <w:pPr>
        <w:spacing w:after="0" w:line="240" w:lineRule="auto"/>
        <w:jc w:val="center"/>
        <w:rPr>
          <w:rFonts w:ascii="Times New Roman" w:hAnsi="Times New Roman" w:cs="Times New Roman"/>
          <w:b/>
        </w:rPr>
      </w:pPr>
      <w:r w:rsidRPr="008C2DF7">
        <w:rPr>
          <w:rFonts w:ascii="Times New Roman" w:hAnsi="Times New Roman" w:cs="Times New Roman"/>
          <w:b/>
        </w:rPr>
        <w:t xml:space="preserve">Тужинского муниципального района </w:t>
      </w:r>
    </w:p>
    <w:p w:rsidR="008C2DF7" w:rsidRPr="008C2DF7" w:rsidRDefault="008C2DF7" w:rsidP="008C2DF7">
      <w:pPr>
        <w:spacing w:after="0" w:line="240" w:lineRule="auto"/>
        <w:jc w:val="center"/>
        <w:rPr>
          <w:rFonts w:ascii="Times New Roman" w:hAnsi="Times New Roman" w:cs="Times New Roman"/>
          <w:b/>
        </w:rPr>
      </w:pPr>
    </w:p>
    <w:tbl>
      <w:tblPr>
        <w:tblW w:w="5000" w:type="pct"/>
        <w:tblLook w:val="04A0" w:firstRow="1" w:lastRow="0" w:firstColumn="1" w:lastColumn="0" w:noHBand="0" w:noVBand="1"/>
      </w:tblPr>
      <w:tblGrid>
        <w:gridCol w:w="4383"/>
        <w:gridCol w:w="5896"/>
      </w:tblGrid>
      <w:tr w:rsidR="008C2DF7" w:rsidRPr="008C2DF7" w:rsidTr="00F430EE">
        <w:tc>
          <w:tcPr>
            <w:tcW w:w="2132" w:type="pct"/>
            <w:shd w:val="clear" w:color="auto" w:fill="auto"/>
          </w:tcPr>
          <w:p w:rsidR="008C2DF7" w:rsidRPr="008C2DF7" w:rsidRDefault="008C2DF7" w:rsidP="008C2DF7">
            <w:pPr>
              <w:spacing w:after="0" w:line="240" w:lineRule="auto"/>
              <w:rPr>
                <w:rFonts w:ascii="Times New Roman" w:hAnsi="Times New Roman" w:cs="Times New Roman"/>
                <w:color w:val="000000"/>
              </w:rPr>
            </w:pPr>
            <w:r w:rsidRPr="008C2DF7">
              <w:rPr>
                <w:rFonts w:ascii="Times New Roman" w:hAnsi="Times New Roman" w:cs="Times New Roman"/>
                <w:color w:val="000000"/>
              </w:rPr>
              <w:t>БЛЕДНЫХ</w:t>
            </w:r>
          </w:p>
          <w:p w:rsidR="008C2DF7" w:rsidRPr="008C2DF7" w:rsidRDefault="008C2DF7" w:rsidP="008C2DF7">
            <w:pPr>
              <w:spacing w:after="0" w:line="240" w:lineRule="auto"/>
              <w:rPr>
                <w:rFonts w:ascii="Times New Roman" w:hAnsi="Times New Roman" w:cs="Times New Roman"/>
                <w:color w:val="000000"/>
              </w:rPr>
            </w:pPr>
            <w:r w:rsidRPr="008C2DF7">
              <w:rPr>
                <w:rFonts w:ascii="Times New Roman" w:hAnsi="Times New Roman" w:cs="Times New Roman"/>
                <w:color w:val="000000"/>
              </w:rPr>
              <w:t>Леонид Васильевич</w:t>
            </w:r>
          </w:p>
        </w:tc>
        <w:tc>
          <w:tcPr>
            <w:tcW w:w="2868" w:type="pct"/>
            <w:shd w:val="clear" w:color="auto" w:fill="auto"/>
          </w:tcPr>
          <w:p w:rsidR="008C2DF7" w:rsidRDefault="008C2DF7" w:rsidP="008C2DF7">
            <w:pPr>
              <w:spacing w:after="0" w:line="240" w:lineRule="auto"/>
              <w:jc w:val="both"/>
              <w:rPr>
                <w:rFonts w:ascii="Times New Roman" w:hAnsi="Times New Roman" w:cs="Times New Roman"/>
                <w:color w:val="000000"/>
              </w:rPr>
            </w:pPr>
            <w:r w:rsidRPr="008C2DF7">
              <w:rPr>
                <w:rFonts w:ascii="Times New Roman" w:hAnsi="Times New Roman" w:cs="Times New Roman"/>
                <w:color w:val="000000"/>
              </w:rPr>
              <w:t>- глава Тужинского муниципального района, председатель совета</w:t>
            </w:r>
          </w:p>
          <w:p w:rsidR="008C2DF7" w:rsidRPr="008C2DF7" w:rsidRDefault="008C2DF7" w:rsidP="008C2DF7">
            <w:pPr>
              <w:spacing w:after="0" w:line="240" w:lineRule="auto"/>
              <w:jc w:val="both"/>
              <w:rPr>
                <w:rFonts w:ascii="Times New Roman" w:hAnsi="Times New Roman" w:cs="Times New Roman"/>
                <w:color w:val="000000"/>
              </w:rPr>
            </w:pPr>
          </w:p>
        </w:tc>
      </w:tr>
      <w:tr w:rsidR="008C2DF7" w:rsidRPr="008C2DF7" w:rsidTr="008C2DF7">
        <w:trPr>
          <w:trHeight w:val="912"/>
        </w:trPr>
        <w:tc>
          <w:tcPr>
            <w:tcW w:w="2132" w:type="pct"/>
            <w:shd w:val="clear" w:color="auto" w:fill="auto"/>
          </w:tcPr>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ЗУБАРЕВА</w:t>
            </w:r>
          </w:p>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Ольга Николаевна</w:t>
            </w:r>
          </w:p>
          <w:p w:rsidR="008C2DF7" w:rsidRPr="008C2DF7" w:rsidRDefault="008C2DF7" w:rsidP="008C2DF7">
            <w:pPr>
              <w:spacing w:after="0" w:line="240" w:lineRule="auto"/>
              <w:jc w:val="both"/>
              <w:rPr>
                <w:rFonts w:ascii="Times New Roman" w:hAnsi="Times New Roman" w:cs="Times New Roman"/>
              </w:rPr>
            </w:pPr>
          </w:p>
          <w:p w:rsidR="008C2DF7" w:rsidRPr="008C2DF7" w:rsidRDefault="008C2DF7" w:rsidP="008C2DF7">
            <w:pPr>
              <w:spacing w:after="0" w:line="240" w:lineRule="auto"/>
              <w:jc w:val="both"/>
              <w:rPr>
                <w:rFonts w:ascii="Times New Roman" w:hAnsi="Times New Roman" w:cs="Times New Roman"/>
              </w:rPr>
            </w:pPr>
          </w:p>
        </w:tc>
        <w:tc>
          <w:tcPr>
            <w:tcW w:w="2868" w:type="pct"/>
            <w:shd w:val="clear" w:color="auto" w:fill="auto"/>
          </w:tcPr>
          <w:p w:rsidR="008C2DF7" w:rsidRPr="008C2DF7" w:rsidRDefault="008C2DF7" w:rsidP="008C2DF7">
            <w:pPr>
              <w:spacing w:after="0" w:line="240" w:lineRule="auto"/>
              <w:jc w:val="both"/>
              <w:rPr>
                <w:rFonts w:ascii="Times New Roman" w:hAnsi="Times New Roman" w:cs="Times New Roman"/>
                <w:color w:val="000000"/>
              </w:rPr>
            </w:pPr>
            <w:r w:rsidRPr="008C2DF7">
              <w:rPr>
                <w:rFonts w:ascii="Times New Roman" w:hAnsi="Times New Roman" w:cs="Times New Roman"/>
              </w:rPr>
              <w:t xml:space="preserve">- </w:t>
            </w:r>
            <w:bookmarkStart w:id="2" w:name="_Hlk123223950"/>
            <w:r w:rsidRPr="008C2DF7">
              <w:rPr>
                <w:rFonts w:ascii="Times New Roman" w:hAnsi="Times New Roman" w:cs="Times New Roman"/>
                <w:color w:val="000000"/>
              </w:rPr>
              <w:t>первый заместитель главы администрации Тужинского муниципального района по жизнеобеспечению</w:t>
            </w:r>
            <w:bookmarkEnd w:id="2"/>
            <w:r w:rsidRPr="008C2DF7">
              <w:rPr>
                <w:rFonts w:ascii="Times New Roman" w:hAnsi="Times New Roman" w:cs="Times New Roman"/>
                <w:color w:val="000000"/>
              </w:rPr>
              <w:t>, заместитель председателя совета</w:t>
            </w:r>
          </w:p>
        </w:tc>
      </w:tr>
      <w:tr w:rsidR="008C2DF7" w:rsidRPr="008C2DF7" w:rsidTr="008C2DF7">
        <w:trPr>
          <w:trHeight w:val="898"/>
        </w:trPr>
        <w:tc>
          <w:tcPr>
            <w:tcW w:w="2132" w:type="pct"/>
            <w:shd w:val="clear" w:color="auto" w:fill="auto"/>
          </w:tcPr>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ШАЛАГИНА</w:t>
            </w:r>
          </w:p>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Анна Анатольевна</w:t>
            </w:r>
          </w:p>
        </w:tc>
        <w:tc>
          <w:tcPr>
            <w:tcW w:w="2868" w:type="pct"/>
            <w:shd w:val="clear" w:color="auto" w:fill="auto"/>
          </w:tcPr>
          <w:p w:rsidR="008C2DF7" w:rsidRPr="008C2DF7" w:rsidRDefault="008C2DF7" w:rsidP="008C2DF7">
            <w:pPr>
              <w:spacing w:after="0" w:line="240" w:lineRule="auto"/>
              <w:jc w:val="both"/>
              <w:rPr>
                <w:rFonts w:ascii="Times New Roman" w:hAnsi="Times New Roman" w:cs="Times New Roman"/>
                <w:color w:val="000000"/>
              </w:rPr>
            </w:pPr>
            <w:r w:rsidRPr="008C2DF7">
              <w:rPr>
                <w:rFonts w:ascii="Times New Roman" w:hAnsi="Times New Roman" w:cs="Times New Roman"/>
              </w:rPr>
              <w:t xml:space="preserve">- заведующий отделом по экономике и прогнозированию </w:t>
            </w:r>
            <w:r w:rsidRPr="008C2DF7">
              <w:rPr>
                <w:rFonts w:ascii="Times New Roman" w:hAnsi="Times New Roman" w:cs="Times New Roman"/>
                <w:color w:val="000000"/>
              </w:rPr>
              <w:t>администрации Тужинского муниципального района, секретарь совета</w:t>
            </w:r>
          </w:p>
        </w:tc>
      </w:tr>
      <w:tr w:rsidR="008C2DF7" w:rsidRPr="008C2DF7" w:rsidTr="00F430EE">
        <w:trPr>
          <w:trHeight w:val="411"/>
        </w:trPr>
        <w:tc>
          <w:tcPr>
            <w:tcW w:w="2132" w:type="pct"/>
            <w:shd w:val="clear" w:color="auto" w:fill="auto"/>
          </w:tcPr>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 xml:space="preserve">Члены совета: </w:t>
            </w:r>
          </w:p>
        </w:tc>
        <w:tc>
          <w:tcPr>
            <w:tcW w:w="2868" w:type="pct"/>
            <w:shd w:val="clear" w:color="auto" w:fill="auto"/>
          </w:tcPr>
          <w:p w:rsidR="008C2DF7" w:rsidRPr="008C2DF7" w:rsidRDefault="008C2DF7" w:rsidP="008C2DF7">
            <w:pPr>
              <w:spacing w:after="0" w:line="240" w:lineRule="auto"/>
              <w:jc w:val="both"/>
              <w:rPr>
                <w:rFonts w:ascii="Times New Roman" w:hAnsi="Times New Roman" w:cs="Times New Roman"/>
              </w:rPr>
            </w:pPr>
          </w:p>
        </w:tc>
      </w:tr>
      <w:tr w:rsidR="008C2DF7" w:rsidRPr="008C2DF7" w:rsidTr="00F430EE">
        <w:tc>
          <w:tcPr>
            <w:tcW w:w="2132" w:type="pct"/>
            <w:shd w:val="clear" w:color="auto" w:fill="auto"/>
          </w:tcPr>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ЛОБАНОВА</w:t>
            </w:r>
          </w:p>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Татьяна Александровна</w:t>
            </w:r>
          </w:p>
          <w:p w:rsidR="008C2DF7" w:rsidRPr="008C2DF7" w:rsidRDefault="008C2DF7" w:rsidP="008C2DF7">
            <w:pPr>
              <w:spacing w:after="0" w:line="240" w:lineRule="auto"/>
              <w:jc w:val="both"/>
              <w:rPr>
                <w:rFonts w:ascii="Times New Roman" w:hAnsi="Times New Roman" w:cs="Times New Roman"/>
              </w:rPr>
            </w:pPr>
          </w:p>
        </w:tc>
        <w:tc>
          <w:tcPr>
            <w:tcW w:w="2868" w:type="pct"/>
            <w:shd w:val="clear" w:color="auto" w:fill="auto"/>
          </w:tcPr>
          <w:p w:rsid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 заместитель главы администрации Тужинского муниципального района по экономике и финансам - начальник финансового управления</w:t>
            </w:r>
          </w:p>
          <w:p w:rsidR="008C2DF7" w:rsidRPr="008C2DF7" w:rsidRDefault="008C2DF7" w:rsidP="008C2DF7">
            <w:pPr>
              <w:spacing w:after="0" w:line="240" w:lineRule="auto"/>
              <w:jc w:val="both"/>
              <w:rPr>
                <w:rFonts w:ascii="Times New Roman" w:hAnsi="Times New Roman" w:cs="Times New Roman"/>
              </w:rPr>
            </w:pPr>
          </w:p>
        </w:tc>
      </w:tr>
      <w:tr w:rsidR="008C2DF7" w:rsidRPr="008C2DF7" w:rsidTr="00F430EE">
        <w:tc>
          <w:tcPr>
            <w:tcW w:w="2132" w:type="pct"/>
            <w:shd w:val="clear" w:color="auto" w:fill="auto"/>
          </w:tcPr>
          <w:p w:rsidR="008C2DF7" w:rsidRPr="008C2DF7" w:rsidRDefault="008C2DF7" w:rsidP="008C2DF7">
            <w:pPr>
              <w:spacing w:after="0" w:line="240" w:lineRule="auto"/>
              <w:jc w:val="both"/>
              <w:rPr>
                <w:rFonts w:ascii="Times New Roman" w:hAnsi="Times New Roman" w:cs="Times New Roman"/>
              </w:rPr>
            </w:pPr>
            <w:bookmarkStart w:id="3" w:name="_Hlk123223265"/>
            <w:bookmarkStart w:id="4" w:name="_Hlk123223376"/>
            <w:r w:rsidRPr="008C2DF7">
              <w:rPr>
                <w:rFonts w:ascii="Times New Roman" w:hAnsi="Times New Roman" w:cs="Times New Roman"/>
              </w:rPr>
              <w:t>ЛЫСАНОВА</w:t>
            </w:r>
          </w:p>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Светлана Николаевна</w:t>
            </w:r>
          </w:p>
        </w:tc>
        <w:tc>
          <w:tcPr>
            <w:tcW w:w="2868" w:type="pct"/>
            <w:shd w:val="clear" w:color="auto" w:fill="auto"/>
          </w:tcPr>
          <w:p w:rsid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 заведующий отделом культуры, спорта и молодежной политики администрации Тужинского муниципального района</w:t>
            </w:r>
          </w:p>
          <w:p w:rsidR="008C2DF7" w:rsidRPr="008C2DF7" w:rsidRDefault="008C2DF7" w:rsidP="008C2DF7">
            <w:pPr>
              <w:spacing w:after="0" w:line="240" w:lineRule="auto"/>
              <w:jc w:val="both"/>
              <w:rPr>
                <w:rFonts w:ascii="Times New Roman" w:hAnsi="Times New Roman" w:cs="Times New Roman"/>
              </w:rPr>
            </w:pPr>
          </w:p>
        </w:tc>
      </w:tr>
      <w:tr w:rsidR="008C2DF7" w:rsidRPr="008C2DF7" w:rsidTr="00F430EE">
        <w:trPr>
          <w:trHeight w:val="420"/>
        </w:trPr>
        <w:tc>
          <w:tcPr>
            <w:tcW w:w="2132" w:type="pct"/>
            <w:shd w:val="clear" w:color="auto" w:fill="auto"/>
          </w:tcPr>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lastRenderedPageBreak/>
              <w:t>ПОПОВА</w:t>
            </w:r>
          </w:p>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Наталия Александровна</w:t>
            </w:r>
          </w:p>
        </w:tc>
        <w:tc>
          <w:tcPr>
            <w:tcW w:w="2868" w:type="pct"/>
            <w:shd w:val="clear" w:color="auto" w:fill="auto"/>
          </w:tcPr>
          <w:p w:rsid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 заместитель главы администрации Тужинского муниципального района по социальным вопросам - начальник управления образования</w:t>
            </w:r>
          </w:p>
          <w:p w:rsidR="008C2DF7" w:rsidRPr="008C2DF7" w:rsidRDefault="008C2DF7" w:rsidP="008C2DF7">
            <w:pPr>
              <w:spacing w:after="0" w:line="240" w:lineRule="auto"/>
              <w:jc w:val="both"/>
              <w:rPr>
                <w:rFonts w:ascii="Times New Roman" w:hAnsi="Times New Roman" w:cs="Times New Roman"/>
              </w:rPr>
            </w:pPr>
          </w:p>
        </w:tc>
      </w:tr>
      <w:tr w:rsidR="008C2DF7" w:rsidRPr="008C2DF7" w:rsidTr="00F430EE">
        <w:tc>
          <w:tcPr>
            <w:tcW w:w="2132" w:type="pct"/>
            <w:shd w:val="clear" w:color="auto" w:fill="auto"/>
          </w:tcPr>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ПОПОНИНА</w:t>
            </w:r>
          </w:p>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Наталия Юрьевна</w:t>
            </w:r>
          </w:p>
        </w:tc>
        <w:tc>
          <w:tcPr>
            <w:tcW w:w="2868" w:type="pct"/>
            <w:shd w:val="clear" w:color="auto" w:fill="auto"/>
          </w:tcPr>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 начальник отдела организационно -правовой и кадровой работы администрации Тужинского муниципального района</w:t>
            </w:r>
          </w:p>
        </w:tc>
      </w:tr>
      <w:bookmarkEnd w:id="3"/>
      <w:bookmarkEnd w:id="4"/>
      <w:tr w:rsidR="008C2DF7" w:rsidRPr="008C2DF7" w:rsidTr="00F430EE">
        <w:tc>
          <w:tcPr>
            <w:tcW w:w="2132" w:type="pct"/>
            <w:shd w:val="clear" w:color="auto" w:fill="auto"/>
          </w:tcPr>
          <w:p w:rsidR="008C2DF7" w:rsidRPr="008C2DF7" w:rsidRDefault="008C2DF7" w:rsidP="008C2DF7">
            <w:pPr>
              <w:spacing w:after="0" w:line="240" w:lineRule="auto"/>
              <w:jc w:val="both"/>
              <w:rPr>
                <w:rFonts w:ascii="Times New Roman" w:hAnsi="Times New Roman" w:cs="Times New Roman"/>
              </w:rPr>
            </w:pPr>
          </w:p>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ТРУШКОВА</w:t>
            </w:r>
          </w:p>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Людмила Александровна</w:t>
            </w:r>
          </w:p>
        </w:tc>
        <w:tc>
          <w:tcPr>
            <w:tcW w:w="2868" w:type="pct"/>
            <w:shd w:val="clear" w:color="auto" w:fill="auto"/>
          </w:tcPr>
          <w:p w:rsidR="008C2DF7" w:rsidRPr="008C2DF7" w:rsidRDefault="008C2DF7" w:rsidP="008C2DF7">
            <w:pPr>
              <w:spacing w:after="0" w:line="240" w:lineRule="auto"/>
              <w:jc w:val="both"/>
              <w:rPr>
                <w:rFonts w:ascii="Times New Roman" w:hAnsi="Times New Roman" w:cs="Times New Roman"/>
              </w:rPr>
            </w:pPr>
          </w:p>
          <w:p w:rsidR="008C2DF7" w:rsidRPr="008C2DF7" w:rsidRDefault="008C2DF7" w:rsidP="008C2DF7">
            <w:pPr>
              <w:spacing w:after="0" w:line="240" w:lineRule="auto"/>
              <w:jc w:val="both"/>
              <w:rPr>
                <w:rFonts w:ascii="Times New Roman" w:hAnsi="Times New Roman" w:cs="Times New Roman"/>
              </w:rPr>
            </w:pPr>
            <w:r w:rsidRPr="008C2DF7">
              <w:rPr>
                <w:rFonts w:ascii="Times New Roman" w:hAnsi="Times New Roman" w:cs="Times New Roman"/>
              </w:rPr>
              <w:t>- депутат Тужинской районной Думы (по согласованию)</w:t>
            </w:r>
          </w:p>
        </w:tc>
      </w:tr>
    </w:tbl>
    <w:p w:rsidR="0016255A" w:rsidRPr="00082303" w:rsidRDefault="0016255A" w:rsidP="0016255A">
      <w:pPr>
        <w:spacing w:after="0" w:line="240" w:lineRule="auto"/>
        <w:jc w:val="center"/>
        <w:rPr>
          <w:rFonts w:ascii="Times New Roman" w:hAnsi="Times New Roman" w:cs="Times New Roman"/>
        </w:rPr>
      </w:pPr>
    </w:p>
    <w:p w:rsidR="0016255A" w:rsidRPr="00A560F4" w:rsidRDefault="0016255A" w:rsidP="0016255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C103D0" w:rsidRPr="00753E9A"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103D0"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103D0" w:rsidRPr="00753E9A" w:rsidRDefault="00C103D0" w:rsidP="00C103D0">
      <w:pPr>
        <w:pStyle w:val="ConsPlusTitle"/>
        <w:contextualSpacing/>
        <w:jc w:val="center"/>
        <w:rPr>
          <w:rFonts w:ascii="Times New Roman" w:hAnsi="Times New Roman" w:cs="Times New Roman"/>
          <w:b w:val="0"/>
          <w:sz w:val="22"/>
          <w:szCs w:val="22"/>
        </w:rPr>
      </w:pPr>
    </w:p>
    <w:p w:rsidR="00C103D0" w:rsidRDefault="00C103D0" w:rsidP="00C103D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103D0" w:rsidRPr="00753E9A" w:rsidRDefault="00C103D0" w:rsidP="00C103D0">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C103D0" w:rsidRPr="00D95D93" w:rsidTr="00AE62E2">
        <w:tc>
          <w:tcPr>
            <w:tcW w:w="1773" w:type="dxa"/>
            <w:tcBorders>
              <w:bottom w:val="single" w:sz="4" w:space="0" w:color="auto"/>
            </w:tcBorders>
          </w:tcPr>
          <w:p w:rsidR="00C103D0" w:rsidRPr="00A560F4" w:rsidRDefault="002D0BE8" w:rsidP="00AE62E2">
            <w:pPr>
              <w:tabs>
                <w:tab w:val="left" w:pos="0"/>
              </w:tabs>
              <w:spacing w:after="0" w:line="240" w:lineRule="auto"/>
              <w:contextualSpacing/>
              <w:jc w:val="center"/>
              <w:rPr>
                <w:rFonts w:ascii="Times New Roman" w:hAnsi="Times New Roman"/>
              </w:rPr>
            </w:pPr>
            <w:r>
              <w:rPr>
                <w:rFonts w:ascii="Times New Roman" w:hAnsi="Times New Roman"/>
              </w:rPr>
              <w:t>19.01.2023</w:t>
            </w:r>
          </w:p>
        </w:tc>
        <w:tc>
          <w:tcPr>
            <w:tcW w:w="2873" w:type="dxa"/>
          </w:tcPr>
          <w:p w:rsidR="00C103D0" w:rsidRPr="00A560F4" w:rsidRDefault="00C103D0" w:rsidP="00AE62E2">
            <w:pPr>
              <w:spacing w:after="0" w:line="240" w:lineRule="auto"/>
              <w:contextualSpacing/>
              <w:jc w:val="center"/>
              <w:rPr>
                <w:rFonts w:ascii="Times New Roman" w:hAnsi="Times New Roman"/>
                <w:position w:val="-6"/>
              </w:rPr>
            </w:pPr>
          </w:p>
        </w:tc>
        <w:tc>
          <w:tcPr>
            <w:tcW w:w="3292" w:type="dxa"/>
          </w:tcPr>
          <w:p w:rsidR="00C103D0" w:rsidRPr="00A560F4" w:rsidRDefault="00C103D0" w:rsidP="00AE62E2">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C103D0" w:rsidRPr="00A560F4" w:rsidRDefault="00BE13B0" w:rsidP="00AE62E2">
            <w:pPr>
              <w:spacing w:after="0" w:line="240" w:lineRule="auto"/>
              <w:contextualSpacing/>
              <w:jc w:val="center"/>
              <w:rPr>
                <w:rFonts w:ascii="Times New Roman" w:hAnsi="Times New Roman"/>
              </w:rPr>
            </w:pPr>
            <w:r>
              <w:rPr>
                <w:rFonts w:ascii="Times New Roman" w:hAnsi="Times New Roman"/>
              </w:rPr>
              <w:t>13</w:t>
            </w:r>
          </w:p>
        </w:tc>
      </w:tr>
      <w:tr w:rsidR="00C103D0" w:rsidRPr="00D95D93" w:rsidTr="00AE62E2">
        <w:trPr>
          <w:trHeight w:val="217"/>
        </w:trPr>
        <w:tc>
          <w:tcPr>
            <w:tcW w:w="10065" w:type="dxa"/>
            <w:gridSpan w:val="4"/>
          </w:tcPr>
          <w:p w:rsidR="00C103D0" w:rsidRDefault="00C103D0" w:rsidP="00AE62E2">
            <w:pPr>
              <w:tabs>
                <w:tab w:val="left" w:pos="2765"/>
              </w:tabs>
              <w:spacing w:after="0" w:line="240" w:lineRule="auto"/>
              <w:contextualSpacing/>
              <w:jc w:val="center"/>
              <w:rPr>
                <w:rFonts w:ascii="Times New Roman" w:hAnsi="Times New Roman"/>
              </w:rPr>
            </w:pPr>
          </w:p>
          <w:p w:rsidR="00C103D0" w:rsidRDefault="00C103D0" w:rsidP="00AE62E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103D0" w:rsidRPr="00753E9A" w:rsidRDefault="00C103D0" w:rsidP="00AE62E2">
            <w:pPr>
              <w:tabs>
                <w:tab w:val="left" w:pos="2765"/>
              </w:tabs>
              <w:spacing w:after="0" w:line="240" w:lineRule="auto"/>
              <w:contextualSpacing/>
              <w:jc w:val="center"/>
              <w:rPr>
                <w:rFonts w:ascii="Times New Roman" w:hAnsi="Times New Roman"/>
              </w:rPr>
            </w:pPr>
          </w:p>
        </w:tc>
      </w:tr>
    </w:tbl>
    <w:p w:rsidR="00BE13B0" w:rsidRDefault="00BE13B0" w:rsidP="00BE13B0">
      <w:pPr>
        <w:tabs>
          <w:tab w:val="left" w:pos="957"/>
        </w:tabs>
        <w:suppressAutoHyphens/>
        <w:autoSpaceDE w:val="0"/>
        <w:snapToGrid w:val="0"/>
        <w:spacing w:after="0" w:line="240" w:lineRule="auto"/>
        <w:jc w:val="center"/>
        <w:rPr>
          <w:rFonts w:ascii="Times New Roman" w:hAnsi="Times New Roman" w:cs="Times New Roman"/>
          <w:b/>
          <w:bCs/>
        </w:rPr>
      </w:pPr>
      <w:r w:rsidRPr="00BE13B0">
        <w:rPr>
          <w:rFonts w:ascii="Times New Roman" w:hAnsi="Times New Roman" w:cs="Times New Roman"/>
          <w:b/>
          <w:bCs/>
        </w:rPr>
        <w:t xml:space="preserve">О внесении изменений в постановление администрации Тужинского муниципального района </w:t>
      </w:r>
      <w:r>
        <w:rPr>
          <w:rFonts w:ascii="Times New Roman" w:hAnsi="Times New Roman" w:cs="Times New Roman"/>
          <w:b/>
          <w:bCs/>
        </w:rPr>
        <w:br/>
      </w:r>
      <w:r w:rsidRPr="00BE13B0">
        <w:rPr>
          <w:rFonts w:ascii="Times New Roman" w:hAnsi="Times New Roman" w:cs="Times New Roman"/>
          <w:b/>
          <w:bCs/>
        </w:rPr>
        <w:t>от 13.01.2022 № 28</w:t>
      </w:r>
    </w:p>
    <w:p w:rsidR="00BE13B0" w:rsidRPr="00BE13B0" w:rsidRDefault="00BE13B0" w:rsidP="00BE13B0">
      <w:pPr>
        <w:tabs>
          <w:tab w:val="left" w:pos="0"/>
        </w:tabs>
        <w:suppressAutoHyphens/>
        <w:autoSpaceDE w:val="0"/>
        <w:snapToGrid w:val="0"/>
        <w:spacing w:after="0" w:line="240" w:lineRule="auto"/>
        <w:jc w:val="center"/>
        <w:rPr>
          <w:rFonts w:ascii="Times New Roman" w:hAnsi="Times New Roman" w:cs="Times New Roman"/>
          <w:b/>
          <w:bCs/>
        </w:rPr>
      </w:pPr>
    </w:p>
    <w:p w:rsidR="00BE13B0" w:rsidRPr="00BE13B0" w:rsidRDefault="00BE13B0" w:rsidP="00BE13B0">
      <w:pPr>
        <w:tabs>
          <w:tab w:val="left" w:pos="0"/>
        </w:tabs>
        <w:spacing w:after="0" w:line="240" w:lineRule="auto"/>
        <w:ind w:firstLine="709"/>
        <w:jc w:val="both"/>
        <w:rPr>
          <w:rFonts w:ascii="Times New Roman" w:hAnsi="Times New Roman" w:cs="Times New Roman"/>
        </w:rPr>
      </w:pPr>
      <w:r w:rsidRPr="00BE13B0">
        <w:rPr>
          <w:rFonts w:ascii="Times New Roman" w:hAnsi="Times New Roman" w:cs="Times New Roman"/>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BE13B0" w:rsidRPr="00BE13B0" w:rsidRDefault="00BE13B0" w:rsidP="00BE13B0">
      <w:pPr>
        <w:tabs>
          <w:tab w:val="left" w:pos="0"/>
          <w:tab w:val="left" w:pos="1240"/>
        </w:tabs>
        <w:suppressAutoHyphens/>
        <w:autoSpaceDE w:val="0"/>
        <w:snapToGrid w:val="0"/>
        <w:spacing w:after="0" w:line="240" w:lineRule="auto"/>
        <w:ind w:firstLine="709"/>
        <w:jc w:val="both"/>
        <w:rPr>
          <w:rFonts w:ascii="Times New Roman" w:hAnsi="Times New Roman" w:cs="Times New Roman"/>
        </w:rPr>
      </w:pPr>
      <w:r w:rsidRPr="00BE13B0">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BE13B0">
        <w:rPr>
          <w:rFonts w:ascii="Times New Roman" w:hAnsi="Times New Roman" w:cs="Times New Roman"/>
        </w:rPr>
        <w:t>от 13.01.2022 № 28 «Об утверждении плана реализации муниципальных программ Тужинского муниципального района на 2022 год», утвердив изменения в план реализации муниципальных программ Тужинского муниципального района на 2022 год согласно приложению.</w:t>
      </w:r>
    </w:p>
    <w:p w:rsidR="00BE13B0" w:rsidRPr="00BE13B0" w:rsidRDefault="00BE13B0" w:rsidP="00BE13B0">
      <w:pPr>
        <w:tabs>
          <w:tab w:val="left" w:pos="0"/>
        </w:tabs>
        <w:suppressAutoHyphens/>
        <w:autoSpaceDE w:val="0"/>
        <w:snapToGrid w:val="0"/>
        <w:spacing w:after="0" w:line="240" w:lineRule="auto"/>
        <w:ind w:firstLine="709"/>
        <w:jc w:val="both"/>
        <w:rPr>
          <w:rFonts w:ascii="Times New Roman" w:hAnsi="Times New Roman" w:cs="Times New Roman"/>
          <w:color w:val="000000"/>
        </w:rPr>
      </w:pPr>
      <w:r w:rsidRPr="00BE13B0">
        <w:rPr>
          <w:rFonts w:ascii="Times New Roman" w:hAnsi="Times New Roman" w:cs="Times New Roman"/>
        </w:rPr>
        <w:t xml:space="preserve">2. Настоящее постановление вступает в силу с </w:t>
      </w:r>
      <w:r w:rsidRPr="00BE13B0">
        <w:rPr>
          <w:rFonts w:ascii="Times New Roman" w:hAnsi="Times New Roman" w:cs="Times New Roman"/>
          <w:color w:val="000000"/>
        </w:rPr>
        <w:t xml:space="preserve">момента его официального опубликования </w:t>
      </w:r>
      <w:r>
        <w:rPr>
          <w:rFonts w:ascii="Times New Roman" w:hAnsi="Times New Roman" w:cs="Times New Roman"/>
          <w:color w:val="000000"/>
        </w:rPr>
        <w:br/>
      </w:r>
      <w:r w:rsidRPr="00BE13B0">
        <w:rPr>
          <w:rFonts w:ascii="Times New Roman" w:hAnsi="Times New Roman" w:cs="Times New Roman"/>
          <w:color w:val="000000"/>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C103D0" w:rsidRPr="00F81EA3" w:rsidRDefault="00C103D0" w:rsidP="00C103D0">
      <w:pPr>
        <w:pStyle w:val="Style4"/>
        <w:widowControl/>
        <w:spacing w:line="240" w:lineRule="auto"/>
        <w:ind w:right="11"/>
        <w:jc w:val="both"/>
        <w:rPr>
          <w:rStyle w:val="FontStyle13"/>
          <w:bCs/>
        </w:rPr>
      </w:pPr>
    </w:p>
    <w:p w:rsidR="00C103D0" w:rsidRDefault="00C103D0" w:rsidP="00C103D0">
      <w:pPr>
        <w:pStyle w:val="Style4"/>
        <w:widowControl/>
        <w:spacing w:line="240" w:lineRule="auto"/>
        <w:ind w:left="6521" w:right="11" w:hanging="567"/>
        <w:jc w:val="left"/>
        <w:rPr>
          <w:rStyle w:val="FontStyle13"/>
          <w:bCs/>
        </w:rPr>
      </w:pPr>
      <w:r w:rsidRPr="00F81EA3">
        <w:rPr>
          <w:rStyle w:val="FontStyle13"/>
          <w:bCs/>
        </w:rPr>
        <w:t>Приложение</w:t>
      </w:r>
    </w:p>
    <w:p w:rsidR="00C103D0" w:rsidRDefault="00C103D0" w:rsidP="00C103D0">
      <w:pPr>
        <w:pStyle w:val="Style4"/>
        <w:widowControl/>
        <w:spacing w:line="240" w:lineRule="auto"/>
        <w:ind w:left="6521" w:right="11" w:hanging="567"/>
        <w:jc w:val="left"/>
        <w:rPr>
          <w:rStyle w:val="FontStyle13"/>
          <w:bCs/>
        </w:rPr>
      </w:pPr>
    </w:p>
    <w:p w:rsidR="00C103D0" w:rsidRPr="00F81EA3" w:rsidRDefault="00C103D0" w:rsidP="00C103D0">
      <w:pPr>
        <w:pStyle w:val="Style4"/>
        <w:widowControl/>
        <w:spacing w:line="240" w:lineRule="auto"/>
        <w:ind w:left="6521" w:right="11" w:hanging="567"/>
        <w:jc w:val="left"/>
        <w:rPr>
          <w:rStyle w:val="FontStyle13"/>
          <w:bCs/>
        </w:rPr>
      </w:pPr>
      <w:r>
        <w:rPr>
          <w:rStyle w:val="FontStyle13"/>
          <w:bCs/>
        </w:rPr>
        <w:t>УТВЕРЖДЕНЫ</w:t>
      </w:r>
    </w:p>
    <w:p w:rsidR="00C103D0" w:rsidRPr="00F81EA3" w:rsidRDefault="00C103D0" w:rsidP="00C103D0">
      <w:pPr>
        <w:pStyle w:val="Style4"/>
        <w:widowControl/>
        <w:spacing w:line="240" w:lineRule="auto"/>
        <w:ind w:right="11" w:hanging="567"/>
        <w:jc w:val="left"/>
        <w:rPr>
          <w:rStyle w:val="FontStyle13"/>
          <w:bCs/>
        </w:rPr>
      </w:pPr>
    </w:p>
    <w:p w:rsidR="00C103D0" w:rsidRPr="00F81EA3" w:rsidRDefault="00C103D0" w:rsidP="00C103D0">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C103D0" w:rsidRDefault="00C103D0" w:rsidP="00C103D0">
      <w:pPr>
        <w:pStyle w:val="Style4"/>
        <w:widowControl/>
        <w:spacing w:line="240" w:lineRule="auto"/>
        <w:ind w:left="6521" w:right="11" w:hanging="567"/>
        <w:jc w:val="left"/>
        <w:rPr>
          <w:rStyle w:val="FontStyle13"/>
        </w:rPr>
      </w:pPr>
      <w:r w:rsidRPr="00F81EA3">
        <w:rPr>
          <w:rStyle w:val="FontStyle13"/>
        </w:rPr>
        <w:t xml:space="preserve">от </w:t>
      </w:r>
      <w:r w:rsidR="00BE13B0">
        <w:rPr>
          <w:rStyle w:val="FontStyle13"/>
        </w:rPr>
        <w:t>19.01.2023</w:t>
      </w:r>
      <w:r>
        <w:rPr>
          <w:rStyle w:val="FontStyle13"/>
        </w:rPr>
        <w:t xml:space="preserve"> </w:t>
      </w:r>
      <w:r w:rsidRPr="00F81EA3">
        <w:rPr>
          <w:rStyle w:val="FontStyle13"/>
        </w:rPr>
        <w:t xml:space="preserve">№ </w:t>
      </w:r>
      <w:r w:rsidR="00BE13B0">
        <w:rPr>
          <w:rStyle w:val="FontStyle13"/>
        </w:rPr>
        <w:t>13</w:t>
      </w:r>
    </w:p>
    <w:p w:rsidR="00C103D0" w:rsidRDefault="00C103D0" w:rsidP="00C103D0">
      <w:pPr>
        <w:pStyle w:val="Style4"/>
        <w:widowControl/>
        <w:spacing w:line="240" w:lineRule="auto"/>
        <w:ind w:left="6521" w:right="11"/>
        <w:jc w:val="left"/>
        <w:rPr>
          <w:rStyle w:val="FontStyle13"/>
        </w:rPr>
      </w:pPr>
    </w:p>
    <w:p w:rsidR="00BE13B0" w:rsidRDefault="00BE13B0" w:rsidP="00BE13B0">
      <w:pPr>
        <w:pStyle w:val="ConsPlusNonformat"/>
        <w:jc w:val="center"/>
        <w:rPr>
          <w:rFonts w:ascii="Times New Roman" w:hAnsi="Times New Roman" w:cs="Times New Roman"/>
          <w:b/>
          <w:sz w:val="22"/>
          <w:szCs w:val="22"/>
        </w:rPr>
        <w:sectPr w:rsidR="00BE13B0" w:rsidSect="00BB113D">
          <w:headerReference w:type="default" r:id="rId10"/>
          <w:pgSz w:w="11906" w:h="16838"/>
          <w:pgMar w:top="851" w:right="992" w:bottom="851" w:left="851" w:header="709" w:footer="709" w:gutter="0"/>
          <w:cols w:space="708"/>
          <w:docGrid w:linePitch="360"/>
        </w:sectPr>
      </w:pPr>
      <w:r w:rsidRPr="007F7698">
        <w:rPr>
          <w:rFonts w:ascii="Times New Roman" w:hAnsi="Times New Roman" w:cs="Times New Roman"/>
          <w:b/>
          <w:bCs/>
          <w:sz w:val="22"/>
          <w:szCs w:val="22"/>
        </w:rPr>
        <w:t>Изменения в план реализации муниципальных программ</w:t>
      </w:r>
      <w:r>
        <w:rPr>
          <w:rFonts w:ascii="Times New Roman" w:hAnsi="Times New Roman" w:cs="Times New Roman"/>
          <w:b/>
          <w:bCs/>
          <w:sz w:val="22"/>
          <w:szCs w:val="22"/>
        </w:rPr>
        <w:t xml:space="preserve"> </w:t>
      </w:r>
      <w:r w:rsidRPr="007F7698">
        <w:rPr>
          <w:rFonts w:ascii="Times New Roman" w:hAnsi="Times New Roman" w:cs="Times New Roman"/>
          <w:b/>
          <w:sz w:val="22"/>
          <w:szCs w:val="22"/>
        </w:rPr>
        <w:t xml:space="preserve">Тужинского муниципального района </w:t>
      </w:r>
      <w:r>
        <w:rPr>
          <w:rFonts w:ascii="Times New Roman" w:hAnsi="Times New Roman" w:cs="Times New Roman"/>
          <w:b/>
          <w:sz w:val="22"/>
          <w:szCs w:val="22"/>
        </w:rPr>
        <w:br/>
      </w:r>
      <w:r w:rsidRPr="007F7698">
        <w:rPr>
          <w:rFonts w:ascii="Times New Roman" w:hAnsi="Times New Roman" w:cs="Times New Roman"/>
          <w:b/>
          <w:sz w:val="22"/>
          <w:szCs w:val="22"/>
        </w:rPr>
        <w:t>на 2022 год</w:t>
      </w:r>
    </w:p>
    <w:tbl>
      <w:tblPr>
        <w:tblW w:w="22134" w:type="dxa"/>
        <w:tblInd w:w="-351" w:type="dxa"/>
        <w:tblLayout w:type="fixed"/>
        <w:tblCellMar>
          <w:left w:w="75" w:type="dxa"/>
          <w:right w:w="75" w:type="dxa"/>
        </w:tblCellMar>
        <w:tblLook w:val="0000" w:firstRow="0" w:lastRow="0" w:firstColumn="0" w:lastColumn="0" w:noHBand="0" w:noVBand="0"/>
      </w:tblPr>
      <w:tblGrid>
        <w:gridCol w:w="426"/>
        <w:gridCol w:w="2240"/>
        <w:gridCol w:w="1304"/>
        <w:gridCol w:w="100"/>
        <w:gridCol w:w="709"/>
        <w:gridCol w:w="907"/>
        <w:gridCol w:w="1261"/>
        <w:gridCol w:w="43"/>
        <w:gridCol w:w="350"/>
        <w:gridCol w:w="888"/>
        <w:gridCol w:w="339"/>
        <w:gridCol w:w="7310"/>
        <w:gridCol w:w="1041"/>
        <w:gridCol w:w="1304"/>
        <w:gridCol w:w="1304"/>
        <w:gridCol w:w="1304"/>
        <w:gridCol w:w="1304"/>
      </w:tblGrid>
      <w:tr w:rsidR="00BE13B0" w:rsidTr="00F430EE">
        <w:trPr>
          <w:gridAfter w:val="5"/>
          <w:wAfter w:w="6257" w:type="dxa"/>
          <w:trHeight w:val="360"/>
        </w:trPr>
        <w:tc>
          <w:tcPr>
            <w:tcW w:w="426" w:type="dxa"/>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lastRenderedPageBreak/>
              <w:t xml:space="preserve">N п/п </w:t>
            </w:r>
          </w:p>
        </w:tc>
        <w:tc>
          <w:tcPr>
            <w:tcW w:w="2240" w:type="dxa"/>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Наименование   </w:t>
            </w:r>
            <w:r w:rsidRPr="00BE13B0">
              <w:rPr>
                <w:sz w:val="22"/>
                <w:szCs w:val="22"/>
              </w:rPr>
              <w:br/>
              <w:t xml:space="preserve">муниципальной  </w:t>
            </w:r>
            <w:r w:rsidRPr="00BE13B0">
              <w:rPr>
                <w:sz w:val="22"/>
                <w:szCs w:val="22"/>
              </w:rPr>
              <w:br/>
              <w:t xml:space="preserve">    </w:t>
            </w:r>
            <w:proofErr w:type="gramStart"/>
            <w:r w:rsidRPr="00BE13B0">
              <w:rPr>
                <w:sz w:val="22"/>
                <w:szCs w:val="22"/>
              </w:rPr>
              <w:t xml:space="preserve">программы,   </w:t>
            </w:r>
            <w:proofErr w:type="gramEnd"/>
            <w:r w:rsidRPr="00BE13B0">
              <w:rPr>
                <w:sz w:val="22"/>
                <w:szCs w:val="22"/>
              </w:rPr>
              <w:t xml:space="preserve"> </w:t>
            </w:r>
            <w:r w:rsidRPr="00BE13B0">
              <w:rPr>
                <w:sz w:val="22"/>
                <w:szCs w:val="22"/>
              </w:rPr>
              <w:br/>
              <w:t xml:space="preserve">  подпрограммы,   </w:t>
            </w:r>
            <w:r w:rsidRPr="00BE13B0">
              <w:rPr>
                <w:sz w:val="22"/>
                <w:szCs w:val="22"/>
              </w:rPr>
              <w:br/>
              <w:t xml:space="preserve">    отдельного    </w:t>
            </w:r>
            <w:r w:rsidRPr="00BE13B0">
              <w:rPr>
                <w:sz w:val="22"/>
                <w:szCs w:val="22"/>
              </w:rPr>
              <w:br/>
              <w:t xml:space="preserve">   мероприятия,   </w:t>
            </w:r>
            <w:r w:rsidRPr="00BE13B0">
              <w:rPr>
                <w:sz w:val="22"/>
                <w:szCs w:val="22"/>
              </w:rPr>
              <w:br/>
              <w:t xml:space="preserve">   мероприятия,   </w:t>
            </w:r>
            <w:r w:rsidRPr="00BE13B0">
              <w:rPr>
                <w:sz w:val="22"/>
                <w:szCs w:val="22"/>
              </w:rPr>
              <w:br/>
              <w:t>входящего в состав</w:t>
            </w:r>
            <w:r w:rsidRPr="00BE13B0">
              <w:rPr>
                <w:sz w:val="22"/>
                <w:szCs w:val="22"/>
              </w:rPr>
              <w:br/>
              <w:t xml:space="preserve">    отдельного    </w:t>
            </w:r>
            <w:r w:rsidRPr="00BE13B0">
              <w:rPr>
                <w:sz w:val="22"/>
                <w:szCs w:val="22"/>
              </w:rPr>
              <w:br/>
              <w:t xml:space="preserve">   мероприятия    </w:t>
            </w:r>
          </w:p>
        </w:tc>
        <w:tc>
          <w:tcPr>
            <w:tcW w:w="1304" w:type="dxa"/>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roofErr w:type="spellStart"/>
            <w:proofErr w:type="gramStart"/>
            <w:r w:rsidRPr="00BE13B0">
              <w:rPr>
                <w:sz w:val="22"/>
                <w:szCs w:val="22"/>
              </w:rPr>
              <w:t>Ответст</w:t>
            </w:r>
            <w:proofErr w:type="spellEnd"/>
            <w:r>
              <w:rPr>
                <w:sz w:val="22"/>
                <w:szCs w:val="22"/>
              </w:rPr>
              <w:t>-</w:t>
            </w:r>
            <w:r w:rsidRPr="00BE13B0">
              <w:rPr>
                <w:sz w:val="22"/>
                <w:szCs w:val="22"/>
              </w:rPr>
              <w:t>венный</w:t>
            </w:r>
            <w:proofErr w:type="gramEnd"/>
            <w:r w:rsidRPr="00BE13B0">
              <w:rPr>
                <w:sz w:val="22"/>
                <w:szCs w:val="22"/>
              </w:rPr>
              <w:t xml:space="preserve">  </w:t>
            </w:r>
            <w:r w:rsidRPr="00BE13B0">
              <w:rPr>
                <w:sz w:val="22"/>
                <w:szCs w:val="22"/>
              </w:rPr>
              <w:br/>
              <w:t>исполни</w:t>
            </w:r>
            <w:r>
              <w:rPr>
                <w:sz w:val="22"/>
                <w:szCs w:val="22"/>
              </w:rPr>
              <w:t>-</w:t>
            </w:r>
            <w:proofErr w:type="spellStart"/>
            <w:r w:rsidRPr="00BE13B0">
              <w:rPr>
                <w:sz w:val="22"/>
                <w:szCs w:val="22"/>
              </w:rPr>
              <w:t>тель</w:t>
            </w:r>
            <w:proofErr w:type="spellEnd"/>
            <w:r w:rsidRPr="00BE13B0">
              <w:rPr>
                <w:sz w:val="22"/>
                <w:szCs w:val="22"/>
              </w:rPr>
              <w:t xml:space="preserve">    </w:t>
            </w:r>
            <w:r w:rsidRPr="00BE13B0">
              <w:rPr>
                <w:sz w:val="22"/>
                <w:szCs w:val="22"/>
              </w:rPr>
              <w:br/>
              <w:t>(Ф.И.О.,</w:t>
            </w:r>
            <w:r w:rsidRPr="00BE13B0">
              <w:rPr>
                <w:sz w:val="22"/>
                <w:szCs w:val="22"/>
              </w:rPr>
              <w:br/>
              <w:t xml:space="preserve">должность)  </w:t>
            </w:r>
          </w:p>
        </w:tc>
        <w:tc>
          <w:tcPr>
            <w:tcW w:w="1716"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jc w:val="center"/>
              <w:rPr>
                <w:sz w:val="22"/>
                <w:szCs w:val="22"/>
              </w:rPr>
            </w:pPr>
            <w:r w:rsidRPr="00BE13B0">
              <w:rPr>
                <w:sz w:val="22"/>
                <w:szCs w:val="22"/>
              </w:rPr>
              <w:t>Срок</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Источники </w:t>
            </w:r>
            <w:proofErr w:type="spellStart"/>
            <w:proofErr w:type="gramStart"/>
            <w:r w:rsidRPr="00BE13B0">
              <w:rPr>
                <w:sz w:val="22"/>
                <w:szCs w:val="22"/>
              </w:rPr>
              <w:t>финансиро</w:t>
            </w:r>
            <w:r>
              <w:rPr>
                <w:sz w:val="22"/>
                <w:szCs w:val="22"/>
              </w:rPr>
              <w:t>-</w:t>
            </w:r>
            <w:r w:rsidRPr="00BE13B0">
              <w:rPr>
                <w:sz w:val="22"/>
                <w:szCs w:val="22"/>
              </w:rPr>
              <w:t>вания</w:t>
            </w:r>
            <w:proofErr w:type="spellEnd"/>
            <w:proofErr w:type="gramEnd"/>
            <w:r w:rsidRPr="00BE13B0">
              <w:rPr>
                <w:sz w:val="22"/>
                <w:szCs w:val="22"/>
              </w:rPr>
              <w:t xml:space="preserve"> </w:t>
            </w:r>
          </w:p>
        </w:tc>
        <w:tc>
          <w:tcPr>
            <w:tcW w:w="1238" w:type="dxa"/>
            <w:gridSpan w:val="2"/>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roofErr w:type="spellStart"/>
            <w:r w:rsidRPr="00BE13B0">
              <w:rPr>
                <w:sz w:val="22"/>
                <w:szCs w:val="22"/>
              </w:rPr>
              <w:t>Финанси</w:t>
            </w:r>
            <w:r>
              <w:rPr>
                <w:sz w:val="22"/>
                <w:szCs w:val="22"/>
              </w:rPr>
              <w:t>-</w:t>
            </w:r>
            <w:r w:rsidRPr="00BE13B0">
              <w:rPr>
                <w:sz w:val="22"/>
                <w:szCs w:val="22"/>
              </w:rPr>
              <w:t>рование</w:t>
            </w:r>
            <w:proofErr w:type="spellEnd"/>
            <w:r w:rsidRPr="00BE13B0">
              <w:rPr>
                <w:sz w:val="22"/>
                <w:szCs w:val="22"/>
              </w:rPr>
              <w:t xml:space="preserve">   на</w:t>
            </w:r>
            <w:r>
              <w:rPr>
                <w:sz w:val="22"/>
                <w:szCs w:val="22"/>
              </w:rPr>
              <w:t xml:space="preserve"> </w:t>
            </w:r>
            <w:proofErr w:type="spellStart"/>
            <w:r w:rsidRPr="00BE13B0">
              <w:rPr>
                <w:sz w:val="22"/>
                <w:szCs w:val="22"/>
              </w:rPr>
              <w:t>очеред</w:t>
            </w:r>
            <w:proofErr w:type="spellEnd"/>
            <w:r>
              <w:rPr>
                <w:sz w:val="22"/>
                <w:szCs w:val="22"/>
              </w:rPr>
              <w:t>-</w:t>
            </w:r>
            <w:r w:rsidRPr="00BE13B0">
              <w:rPr>
                <w:sz w:val="22"/>
                <w:szCs w:val="22"/>
              </w:rPr>
              <w:t xml:space="preserve">ной </w:t>
            </w:r>
            <w:proofErr w:type="spellStart"/>
            <w:r w:rsidRPr="00BE13B0">
              <w:rPr>
                <w:sz w:val="22"/>
                <w:szCs w:val="22"/>
              </w:rPr>
              <w:t>финан</w:t>
            </w:r>
            <w:r>
              <w:rPr>
                <w:sz w:val="22"/>
                <w:szCs w:val="22"/>
              </w:rPr>
              <w:t>-</w:t>
            </w:r>
            <w:r w:rsidRPr="00BE13B0">
              <w:rPr>
                <w:sz w:val="22"/>
                <w:szCs w:val="22"/>
              </w:rPr>
              <w:t>совый</w:t>
            </w:r>
            <w:proofErr w:type="spellEnd"/>
            <w:r w:rsidRPr="00BE13B0">
              <w:rPr>
                <w:sz w:val="22"/>
                <w:szCs w:val="22"/>
              </w:rPr>
              <w:br/>
            </w:r>
            <w:proofErr w:type="gramStart"/>
            <w:r w:rsidRPr="00BE13B0">
              <w:rPr>
                <w:sz w:val="22"/>
                <w:szCs w:val="22"/>
              </w:rPr>
              <w:t>год,  тыс.</w:t>
            </w:r>
            <w:proofErr w:type="gramEnd"/>
            <w:r w:rsidRPr="00BE13B0">
              <w:rPr>
                <w:sz w:val="22"/>
                <w:szCs w:val="22"/>
              </w:rPr>
              <w:br/>
              <w:t xml:space="preserve">рублей    </w:t>
            </w:r>
          </w:p>
        </w:tc>
        <w:tc>
          <w:tcPr>
            <w:tcW w:w="7649" w:type="dxa"/>
            <w:gridSpan w:val="2"/>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roofErr w:type="gramStart"/>
            <w:r w:rsidRPr="00BE13B0">
              <w:rPr>
                <w:sz w:val="22"/>
                <w:szCs w:val="22"/>
              </w:rPr>
              <w:t>Ожидаемый  результат</w:t>
            </w:r>
            <w:proofErr w:type="gramEnd"/>
            <w:r w:rsidRPr="00BE13B0">
              <w:rPr>
                <w:sz w:val="22"/>
                <w:szCs w:val="22"/>
              </w:rPr>
              <w:t xml:space="preserve"> реализации мероприятия муниципальной     </w:t>
            </w:r>
            <w:r w:rsidRPr="00BE13B0">
              <w:rPr>
                <w:sz w:val="22"/>
                <w:szCs w:val="22"/>
              </w:rPr>
              <w:br/>
              <w:t xml:space="preserve">программы  (краткое  описание)  </w:t>
            </w:r>
            <w:r w:rsidRPr="00BE13B0">
              <w:rPr>
                <w:sz w:val="22"/>
                <w:szCs w:val="22"/>
              </w:rPr>
              <w:br/>
            </w:r>
          </w:p>
          <w:p w:rsidR="00BE13B0" w:rsidRPr="00BE13B0" w:rsidRDefault="00BE13B0" w:rsidP="00BE13B0">
            <w:pPr>
              <w:pStyle w:val="ConsPlusCell"/>
              <w:rPr>
                <w:sz w:val="22"/>
                <w:szCs w:val="22"/>
              </w:rPr>
            </w:pPr>
          </w:p>
        </w:tc>
      </w:tr>
      <w:tr w:rsidR="00BE13B0" w:rsidTr="00F430EE">
        <w:trPr>
          <w:gridAfter w:val="5"/>
          <w:wAfter w:w="6257" w:type="dxa"/>
          <w:trHeight w:val="2160"/>
        </w:trPr>
        <w:tc>
          <w:tcPr>
            <w:tcW w:w="426" w:type="dxa"/>
            <w:vMerge/>
            <w:tcBorders>
              <w:top w:val="single" w:sz="4" w:space="0" w:color="auto"/>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начало</w:t>
            </w:r>
            <w:r w:rsidRPr="00BE13B0">
              <w:rPr>
                <w:sz w:val="22"/>
                <w:szCs w:val="22"/>
              </w:rPr>
              <w:br/>
            </w:r>
            <w:proofErr w:type="spellStart"/>
            <w:r w:rsidRPr="00BE13B0">
              <w:rPr>
                <w:sz w:val="22"/>
                <w:szCs w:val="22"/>
              </w:rPr>
              <w:t>реали</w:t>
            </w:r>
            <w:proofErr w:type="spellEnd"/>
            <w:r w:rsidRPr="00BE13B0">
              <w:rPr>
                <w:sz w:val="22"/>
                <w:szCs w:val="22"/>
              </w:rPr>
              <w:t>-</w:t>
            </w:r>
            <w:r w:rsidRPr="00BE13B0">
              <w:rPr>
                <w:sz w:val="22"/>
                <w:szCs w:val="22"/>
              </w:rPr>
              <w:br/>
            </w:r>
            <w:proofErr w:type="spellStart"/>
            <w:r w:rsidRPr="00BE13B0">
              <w:rPr>
                <w:sz w:val="22"/>
                <w:szCs w:val="22"/>
              </w:rPr>
              <w:t>зации</w:t>
            </w:r>
            <w:proofErr w:type="spellEnd"/>
            <w:r w:rsidRPr="00BE13B0">
              <w:rPr>
                <w:sz w:val="22"/>
                <w:szCs w:val="22"/>
              </w:rPr>
              <w:t xml:space="preserve"> </w:t>
            </w:r>
          </w:p>
        </w:tc>
        <w:tc>
          <w:tcPr>
            <w:tcW w:w="907" w:type="dxa"/>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окон- </w:t>
            </w:r>
            <w:r w:rsidRPr="00BE13B0">
              <w:rPr>
                <w:sz w:val="22"/>
                <w:szCs w:val="22"/>
              </w:rPr>
              <w:br/>
            </w:r>
            <w:proofErr w:type="spellStart"/>
            <w:r w:rsidRPr="00BE13B0">
              <w:rPr>
                <w:sz w:val="22"/>
                <w:szCs w:val="22"/>
              </w:rPr>
              <w:t>чание</w:t>
            </w:r>
            <w:proofErr w:type="spellEnd"/>
            <w:r w:rsidRPr="00BE13B0">
              <w:rPr>
                <w:sz w:val="22"/>
                <w:szCs w:val="22"/>
              </w:rPr>
              <w:t xml:space="preserve"> </w:t>
            </w:r>
            <w:r w:rsidRPr="00BE13B0">
              <w:rPr>
                <w:sz w:val="22"/>
                <w:szCs w:val="22"/>
              </w:rPr>
              <w:br/>
            </w:r>
            <w:proofErr w:type="spellStart"/>
            <w:r w:rsidRPr="00BE13B0">
              <w:rPr>
                <w:sz w:val="22"/>
                <w:szCs w:val="22"/>
              </w:rPr>
              <w:t>реали</w:t>
            </w:r>
            <w:proofErr w:type="spellEnd"/>
            <w:r w:rsidRPr="00BE13B0">
              <w:rPr>
                <w:sz w:val="22"/>
                <w:szCs w:val="22"/>
              </w:rPr>
              <w:t>-</w:t>
            </w:r>
            <w:r w:rsidRPr="00BE13B0">
              <w:rPr>
                <w:sz w:val="22"/>
                <w:szCs w:val="22"/>
              </w:rPr>
              <w:br/>
            </w:r>
            <w:proofErr w:type="spellStart"/>
            <w:r w:rsidRPr="00BE13B0">
              <w:rPr>
                <w:sz w:val="22"/>
                <w:szCs w:val="22"/>
              </w:rPr>
              <w:t>зации</w:t>
            </w:r>
            <w:proofErr w:type="spellEnd"/>
            <w:r w:rsidRPr="00BE13B0">
              <w:rPr>
                <w:sz w:val="22"/>
                <w:szCs w:val="22"/>
              </w:rPr>
              <w:t xml:space="preserve"> </w:t>
            </w: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238" w:type="dxa"/>
            <w:gridSpan w:val="2"/>
            <w:vMerge/>
            <w:tcBorders>
              <w:top w:val="single" w:sz="4" w:space="0" w:color="auto"/>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649" w:type="dxa"/>
            <w:gridSpan w:val="2"/>
            <w:vMerge/>
            <w:tcBorders>
              <w:top w:val="single" w:sz="4" w:space="0" w:color="auto"/>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E13B0">
        <w:trPr>
          <w:gridAfter w:val="5"/>
          <w:wAfter w:w="6257" w:type="dxa"/>
          <w:trHeight w:val="70"/>
        </w:trPr>
        <w:tc>
          <w:tcPr>
            <w:tcW w:w="15877" w:type="dxa"/>
            <w:gridSpan w:val="12"/>
            <w:tcBorders>
              <w:top w:val="nil"/>
              <w:left w:val="single" w:sz="4" w:space="0" w:color="auto"/>
              <w:bottom w:val="single" w:sz="4" w:space="0" w:color="auto"/>
              <w:right w:val="single" w:sz="4" w:space="0" w:color="auto"/>
            </w:tcBorders>
          </w:tcPr>
          <w:p w:rsidR="00BE13B0" w:rsidRPr="00BE13B0" w:rsidRDefault="00BE13B0" w:rsidP="00BE13B0">
            <w:pPr>
              <w:pStyle w:val="ConsPlusCell"/>
              <w:jc w:val="center"/>
              <w:rPr>
                <w:b/>
                <w:sz w:val="22"/>
                <w:szCs w:val="22"/>
              </w:rPr>
            </w:pPr>
            <w:r w:rsidRPr="00BE13B0">
              <w:rPr>
                <w:b/>
                <w:sz w:val="22"/>
                <w:szCs w:val="22"/>
              </w:rPr>
              <w:t>«Развитие образования» на 2020-2025 годы</w:t>
            </w:r>
          </w:p>
        </w:tc>
      </w:tr>
      <w:tr w:rsidR="00BE13B0" w:rsidTr="00F430EE">
        <w:trPr>
          <w:gridAfter w:val="5"/>
          <w:wAfter w:w="6257" w:type="dxa"/>
          <w:trHeight w:val="36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jc w:val="center"/>
              <w:rPr>
                <w:b/>
                <w:sz w:val="22"/>
                <w:szCs w:val="22"/>
              </w:rPr>
            </w:pPr>
            <w:r w:rsidRPr="00BE13B0">
              <w:rPr>
                <w:b/>
                <w:sz w:val="22"/>
                <w:szCs w:val="22"/>
                <w:u w:val="single"/>
              </w:rPr>
              <w:t>«Развитие образования» на 2020- 2025 годы</w:t>
            </w:r>
          </w:p>
        </w:tc>
        <w:tc>
          <w:tcPr>
            <w:tcW w:w="1304" w:type="dxa"/>
            <w:vMerge w:val="restart"/>
            <w:tcBorders>
              <w:top w:val="nil"/>
              <w:left w:val="single" w:sz="4" w:space="0" w:color="auto"/>
              <w:right w:val="single" w:sz="4" w:space="0" w:color="auto"/>
            </w:tcBorders>
          </w:tcPr>
          <w:p w:rsidR="00BE13B0" w:rsidRPr="00BE13B0" w:rsidRDefault="00BE13B0" w:rsidP="00BE13B0">
            <w:pPr>
              <w:pStyle w:val="a4"/>
              <w:rPr>
                <w:rFonts w:ascii="Times New Roman" w:hAnsi="Times New Roman"/>
                <w:lang w:val="ru-RU"/>
              </w:rPr>
            </w:pPr>
            <w:proofErr w:type="spellStart"/>
            <w:r w:rsidRPr="00BE13B0">
              <w:rPr>
                <w:rFonts w:ascii="Times New Roman" w:hAnsi="Times New Roman"/>
                <w:lang w:val="ru-RU"/>
              </w:rPr>
              <w:t>Сластнико</w:t>
            </w:r>
            <w:r>
              <w:rPr>
                <w:rFonts w:ascii="Times New Roman" w:hAnsi="Times New Roman"/>
                <w:lang w:val="ru-RU"/>
              </w:rPr>
              <w:t>-</w:t>
            </w:r>
            <w:r w:rsidRPr="00BE13B0">
              <w:rPr>
                <w:rFonts w:ascii="Times New Roman" w:hAnsi="Times New Roman"/>
                <w:lang w:val="ru-RU"/>
              </w:rPr>
              <w:t>ва</w:t>
            </w:r>
            <w:proofErr w:type="spellEnd"/>
            <w:r w:rsidRPr="00BE13B0">
              <w:rPr>
                <w:rFonts w:ascii="Times New Roman" w:hAnsi="Times New Roman"/>
                <w:lang w:val="ru-RU"/>
              </w:rPr>
              <w:t xml:space="preserve"> Е.Г.</w:t>
            </w:r>
          </w:p>
          <w:p w:rsidR="00BE13B0" w:rsidRPr="00BE13B0" w:rsidRDefault="00BE13B0" w:rsidP="00BE13B0">
            <w:pPr>
              <w:pStyle w:val="a4"/>
              <w:rPr>
                <w:rFonts w:ascii="Times New Roman" w:hAnsi="Times New Roman"/>
                <w:lang w:val="ru-RU"/>
              </w:rPr>
            </w:pPr>
            <w:r w:rsidRPr="00BE13B0">
              <w:rPr>
                <w:rFonts w:ascii="Times New Roman" w:hAnsi="Times New Roman"/>
                <w:lang w:val="ru-RU"/>
              </w:rPr>
              <w:t>Ведущий экономист</w:t>
            </w:r>
          </w:p>
          <w:p w:rsidR="00BE13B0" w:rsidRPr="00BE13B0" w:rsidRDefault="00BE13B0" w:rsidP="00BE13B0">
            <w:pPr>
              <w:pStyle w:val="a4"/>
              <w:ind w:left="-47"/>
              <w:rPr>
                <w:rFonts w:ascii="Times New Roman" w:hAnsi="Times New Roman"/>
                <w:lang w:val="ru-RU"/>
              </w:rPr>
            </w:pPr>
            <w:r w:rsidRPr="00BE13B0">
              <w:rPr>
                <w:rFonts w:ascii="Times New Roman" w:hAnsi="Times New Roman"/>
                <w:lang w:val="ru-RU"/>
              </w:rPr>
              <w:t xml:space="preserve">Управления образования             </w:t>
            </w:r>
            <w:proofErr w:type="spellStart"/>
            <w:proofErr w:type="gramStart"/>
            <w:r w:rsidRPr="00BE13B0">
              <w:rPr>
                <w:rFonts w:ascii="Times New Roman" w:hAnsi="Times New Roman"/>
                <w:lang w:val="ru-RU"/>
              </w:rPr>
              <w:t>админист</w:t>
            </w:r>
            <w:proofErr w:type="spellEnd"/>
            <w:r>
              <w:rPr>
                <w:rFonts w:ascii="Times New Roman" w:hAnsi="Times New Roman"/>
                <w:lang w:val="ru-RU"/>
              </w:rPr>
              <w:t>-</w:t>
            </w:r>
            <w:r w:rsidRPr="00BE13B0">
              <w:rPr>
                <w:rFonts w:ascii="Times New Roman" w:hAnsi="Times New Roman"/>
                <w:lang w:val="ru-RU"/>
              </w:rPr>
              <w:t>рации</w:t>
            </w:r>
            <w:proofErr w:type="gramEnd"/>
            <w:r w:rsidRPr="00BE13B0">
              <w:rPr>
                <w:rFonts w:ascii="Times New Roman" w:hAnsi="Times New Roman"/>
                <w:lang w:val="ru-RU"/>
              </w:rPr>
              <w:t xml:space="preserve"> Ту</w:t>
            </w:r>
            <w:r>
              <w:rPr>
                <w:rFonts w:ascii="Times New Roman" w:hAnsi="Times New Roman"/>
                <w:lang w:val="ru-RU"/>
              </w:rPr>
              <w:t>-</w:t>
            </w:r>
            <w:proofErr w:type="spellStart"/>
            <w:r w:rsidRPr="00BE13B0">
              <w:rPr>
                <w:rFonts w:ascii="Times New Roman" w:hAnsi="Times New Roman"/>
                <w:lang w:val="ru-RU"/>
              </w:rPr>
              <w:t>жинского</w:t>
            </w:r>
            <w:proofErr w:type="spellEnd"/>
            <w:r w:rsidRPr="00BE13B0">
              <w:rPr>
                <w:rFonts w:ascii="Times New Roman" w:hAnsi="Times New Roman"/>
                <w:lang w:val="ru-RU"/>
              </w:rPr>
              <w:t xml:space="preserve">           </w:t>
            </w:r>
            <w:proofErr w:type="spellStart"/>
            <w:r w:rsidRPr="00BE13B0">
              <w:rPr>
                <w:rFonts w:ascii="Times New Roman" w:hAnsi="Times New Roman"/>
                <w:lang w:val="ru-RU"/>
              </w:rPr>
              <w:t>муници</w:t>
            </w:r>
            <w:r>
              <w:rPr>
                <w:rFonts w:ascii="Times New Roman" w:hAnsi="Times New Roman"/>
                <w:lang w:val="ru-RU"/>
              </w:rPr>
              <w:t>-</w:t>
            </w:r>
            <w:r w:rsidRPr="00BE13B0">
              <w:rPr>
                <w:rFonts w:ascii="Times New Roman" w:hAnsi="Times New Roman"/>
                <w:lang w:val="ru-RU"/>
              </w:rPr>
              <w:t>пального</w:t>
            </w:r>
            <w:proofErr w:type="spellEnd"/>
            <w:r w:rsidRPr="00BE13B0">
              <w:rPr>
                <w:rFonts w:ascii="Times New Roman" w:hAnsi="Times New Roman"/>
                <w:lang w:val="ru-RU"/>
              </w:rPr>
              <w:t xml:space="preserve"> района                                                             </w:t>
            </w: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-49,48</w:t>
            </w:r>
          </w:p>
        </w:tc>
        <w:tc>
          <w:tcPr>
            <w:tcW w:w="764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48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Pr>
                <w:sz w:val="22"/>
                <w:szCs w:val="22"/>
              </w:rPr>
              <w:t>-</w:t>
            </w:r>
            <w:r w:rsidRPr="00BE13B0">
              <w:rPr>
                <w:sz w:val="22"/>
                <w:szCs w:val="22"/>
              </w:rPr>
              <w:t>го</w:t>
            </w:r>
            <w:proofErr w:type="spellEnd"/>
            <w:proofErr w:type="gramEnd"/>
            <w:r w:rsidRPr="00BE13B0">
              <w:rPr>
                <w:sz w:val="22"/>
                <w:szCs w:val="22"/>
              </w:rPr>
              <w:t xml:space="preserve">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+42,51</w:t>
            </w: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390"/>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-91,99</w:t>
            </w:r>
          </w:p>
        </w:tc>
        <w:tc>
          <w:tcPr>
            <w:tcW w:w="764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E13B0">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 xml:space="preserve"> «Предоставление детям дошкольного возраста равных возможностей для получения качественного дошкольного </w:t>
            </w:r>
            <w:proofErr w:type="gramStart"/>
            <w:r w:rsidRPr="00BE13B0">
              <w:rPr>
                <w:sz w:val="22"/>
                <w:szCs w:val="22"/>
              </w:rPr>
              <w:t xml:space="preserve">образования»   </w:t>
            </w:r>
            <w:proofErr w:type="gramEnd"/>
            <w:r w:rsidRPr="00BE13B0">
              <w:rPr>
                <w:sz w:val="22"/>
                <w:szCs w:val="22"/>
              </w:rPr>
              <w:t xml:space="preserve"> </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-340,9</w:t>
            </w:r>
          </w:p>
        </w:tc>
        <w:tc>
          <w:tcPr>
            <w:tcW w:w="7649" w:type="dxa"/>
            <w:gridSpan w:val="2"/>
            <w:vMerge w:val="restart"/>
            <w:tcBorders>
              <w:top w:val="nil"/>
              <w:left w:val="single" w:sz="4" w:space="0" w:color="auto"/>
              <w:right w:val="single" w:sz="4" w:space="0" w:color="auto"/>
            </w:tcBorders>
          </w:tcPr>
          <w:p w:rsidR="00BE13B0" w:rsidRPr="00BE13B0" w:rsidRDefault="00BE13B0" w:rsidP="00BE13B0">
            <w:pPr>
              <w:autoSpaceDE w:val="0"/>
              <w:autoSpaceDN w:val="0"/>
              <w:adjustRightInd w:val="0"/>
              <w:spacing w:line="240" w:lineRule="auto"/>
              <w:rPr>
                <w:rFonts w:ascii="Times New Roman" w:hAnsi="Times New Roman" w:cs="Times New Roman"/>
              </w:rPr>
            </w:pPr>
            <w:r w:rsidRPr="00BE13B0">
              <w:rPr>
                <w:rFonts w:ascii="Times New Roman" w:hAnsi="Times New Roman" w:cs="Times New Roman"/>
              </w:rPr>
              <w:t xml:space="preserve">Проведение мероприятий по повышению уровня обеспеченности детей местами в дошкольных образовательных учреждениях. Развитие и </w:t>
            </w:r>
            <w:proofErr w:type="gramStart"/>
            <w:r w:rsidRPr="00BE13B0">
              <w:rPr>
                <w:rFonts w:ascii="Times New Roman" w:hAnsi="Times New Roman" w:cs="Times New Roman"/>
              </w:rPr>
              <w:t>укрепление материально-технической базы</w:t>
            </w:r>
            <w:proofErr w:type="gramEnd"/>
            <w:r w:rsidRPr="00BE13B0">
              <w:rPr>
                <w:rFonts w:ascii="Times New Roman" w:hAnsi="Times New Roman" w:cs="Times New Roman"/>
              </w:rPr>
              <w:t xml:space="preserve"> и обеспечение хозяйственной деятельности муниципальных дошкольных образовательных учреждений.</w:t>
            </w:r>
          </w:p>
          <w:p w:rsidR="00BE13B0" w:rsidRPr="00BE13B0" w:rsidRDefault="00BE13B0" w:rsidP="00BE13B0">
            <w:pPr>
              <w:autoSpaceDE w:val="0"/>
              <w:autoSpaceDN w:val="0"/>
              <w:adjustRightInd w:val="0"/>
              <w:spacing w:line="240" w:lineRule="auto"/>
              <w:rPr>
                <w:rFonts w:ascii="Times New Roman" w:hAnsi="Times New Roman" w:cs="Times New Roman"/>
              </w:rPr>
            </w:pPr>
            <w:r w:rsidRPr="00BE13B0">
              <w:rPr>
                <w:rFonts w:ascii="Times New Roman" w:hAnsi="Times New Roman" w:cs="Times New Roman"/>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p w:rsidR="00BE13B0" w:rsidRPr="00BE13B0" w:rsidRDefault="00BE13B0" w:rsidP="00BE13B0">
            <w:pPr>
              <w:pStyle w:val="ConsPlusCell"/>
              <w:rPr>
                <w:sz w:val="22"/>
                <w:szCs w:val="22"/>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счет-федерального бюджета</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+44,8</w:t>
            </w: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-385,7</w:t>
            </w:r>
          </w:p>
        </w:tc>
        <w:tc>
          <w:tcPr>
            <w:tcW w:w="764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u w:val="single"/>
              </w:rPr>
            </w:pPr>
            <w:r w:rsidRPr="00BE13B0">
              <w:rPr>
                <w:sz w:val="22"/>
                <w:szCs w:val="22"/>
                <w:u w:val="single"/>
              </w:rPr>
              <w:t>М</w:t>
            </w:r>
            <w:r w:rsidRPr="00BE13B0">
              <w:rPr>
                <w:b/>
                <w:sz w:val="22"/>
                <w:szCs w:val="22"/>
                <w:u w:val="single"/>
              </w:rPr>
              <w:t>ероприятие</w:t>
            </w:r>
          </w:p>
          <w:p w:rsidR="00BE13B0" w:rsidRPr="00BE13B0" w:rsidRDefault="00BE13B0" w:rsidP="00BE13B0">
            <w:pPr>
              <w:pStyle w:val="ConsPlusCell"/>
              <w:rPr>
                <w:sz w:val="22"/>
                <w:szCs w:val="22"/>
              </w:rPr>
            </w:pPr>
            <w:r w:rsidRPr="00BE13B0">
              <w:rPr>
                <w:sz w:val="22"/>
                <w:szCs w:val="22"/>
              </w:rPr>
              <w:t xml:space="preserve">«Удовлетворения потребностей детей в доступном и качественном </w:t>
            </w:r>
            <w:r w:rsidRPr="00BE13B0">
              <w:rPr>
                <w:sz w:val="22"/>
                <w:szCs w:val="22"/>
              </w:rPr>
              <w:lastRenderedPageBreak/>
              <w:t>дополнительном образовании»</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+286,5</w:t>
            </w:r>
          </w:p>
        </w:tc>
        <w:tc>
          <w:tcPr>
            <w:tcW w:w="764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+286,5</w:t>
            </w:r>
          </w:p>
        </w:tc>
        <w:tc>
          <w:tcPr>
            <w:tcW w:w="764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36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3</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 xml:space="preserve">«Обеспечение детей различными формами отдыха в каникулярное время»    </w:t>
            </w:r>
          </w:p>
          <w:p w:rsidR="00BE13B0" w:rsidRPr="00BE13B0" w:rsidRDefault="00BE13B0" w:rsidP="00BE13B0">
            <w:pPr>
              <w:pStyle w:val="ConsPlusCell"/>
              <w:rPr>
                <w:sz w:val="22"/>
                <w:szCs w:val="22"/>
              </w:rPr>
            </w:pP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 в т. за счет</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32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4</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u w:val="single"/>
              </w:rPr>
            </w:pPr>
            <w:r w:rsidRPr="00BE13B0">
              <w:rPr>
                <w:sz w:val="22"/>
                <w:szCs w:val="22"/>
                <w:u w:val="single"/>
              </w:rPr>
              <w:t>М</w:t>
            </w:r>
            <w:r w:rsidRPr="00BE13B0">
              <w:rPr>
                <w:b/>
                <w:sz w:val="22"/>
                <w:szCs w:val="22"/>
                <w:u w:val="single"/>
              </w:rPr>
              <w:t>ероприятие</w:t>
            </w:r>
          </w:p>
          <w:p w:rsidR="00BE13B0" w:rsidRPr="00BE13B0" w:rsidRDefault="00BE13B0" w:rsidP="00BE13B0">
            <w:pPr>
              <w:pStyle w:val="ConsPlusCell"/>
              <w:rPr>
                <w:sz w:val="22"/>
                <w:szCs w:val="22"/>
              </w:rPr>
            </w:pPr>
            <w:r w:rsidRPr="00BE13B0">
              <w:rPr>
                <w:sz w:val="22"/>
                <w:szCs w:val="22"/>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w:t>
            </w:r>
            <w:proofErr w:type="gramStart"/>
            <w:r w:rsidRPr="00BE13B0">
              <w:rPr>
                <w:sz w:val="22"/>
                <w:szCs w:val="22"/>
              </w:rPr>
              <w:t xml:space="preserve">учреждений»   </w:t>
            </w:r>
            <w:proofErr w:type="gramEnd"/>
            <w:r w:rsidRPr="00BE13B0">
              <w:rPr>
                <w:sz w:val="22"/>
                <w:szCs w:val="22"/>
              </w:rPr>
              <w:t xml:space="preserve">              </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+69,4</w:t>
            </w:r>
          </w:p>
        </w:tc>
        <w:tc>
          <w:tcPr>
            <w:tcW w:w="7649" w:type="dxa"/>
            <w:gridSpan w:val="2"/>
            <w:vMerge w:val="restart"/>
            <w:tcBorders>
              <w:top w:val="nil"/>
              <w:left w:val="single" w:sz="4" w:space="0" w:color="auto"/>
              <w:right w:val="single" w:sz="4" w:space="0" w:color="auto"/>
            </w:tcBorders>
          </w:tcPr>
          <w:p w:rsidR="00BE13B0" w:rsidRPr="00BE13B0" w:rsidRDefault="00BE13B0" w:rsidP="00BE13B0">
            <w:pPr>
              <w:autoSpaceDE w:val="0"/>
              <w:autoSpaceDN w:val="0"/>
              <w:adjustRightInd w:val="0"/>
              <w:spacing w:line="240" w:lineRule="auto"/>
              <w:jc w:val="both"/>
              <w:rPr>
                <w:rFonts w:ascii="Times New Roman" w:hAnsi="Times New Roman" w:cs="Times New Roman"/>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+69,4</w:t>
            </w:r>
          </w:p>
        </w:tc>
        <w:tc>
          <w:tcPr>
            <w:tcW w:w="764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5</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u w:val="single"/>
              </w:rPr>
            </w:pPr>
            <w:r w:rsidRPr="00BE13B0">
              <w:rPr>
                <w:sz w:val="22"/>
                <w:szCs w:val="22"/>
                <w:u w:val="single"/>
              </w:rPr>
              <w:t>М</w:t>
            </w:r>
            <w:r w:rsidRPr="00BE13B0">
              <w:rPr>
                <w:b/>
                <w:sz w:val="22"/>
                <w:szCs w:val="22"/>
                <w:u w:val="single"/>
              </w:rPr>
              <w:t>ероприятие</w:t>
            </w:r>
          </w:p>
          <w:p w:rsidR="00BE13B0" w:rsidRPr="00BE13B0" w:rsidRDefault="00BE13B0" w:rsidP="00BE13B0">
            <w:pPr>
              <w:pStyle w:val="ConsPlusCell"/>
              <w:rPr>
                <w:sz w:val="22"/>
                <w:szCs w:val="22"/>
              </w:rPr>
            </w:pPr>
            <w:r w:rsidRPr="00BE13B0">
              <w:rPr>
                <w:sz w:val="22"/>
                <w:szCs w:val="22"/>
              </w:rPr>
              <w:t>«Социальная поддержка граждан»</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val="restart"/>
            <w:tcBorders>
              <w:top w:val="nil"/>
              <w:left w:val="single" w:sz="4" w:space="0" w:color="auto"/>
              <w:right w:val="single" w:sz="4" w:space="0" w:color="auto"/>
            </w:tcBorders>
          </w:tcPr>
          <w:p w:rsidR="00BE13B0" w:rsidRPr="00BE13B0" w:rsidRDefault="00BE13B0" w:rsidP="00BE13B0">
            <w:pPr>
              <w:autoSpaceDE w:val="0"/>
              <w:autoSpaceDN w:val="0"/>
              <w:adjustRightInd w:val="0"/>
              <w:spacing w:line="240" w:lineRule="auto"/>
              <w:rPr>
                <w:rFonts w:ascii="Times New Roman" w:hAnsi="Times New Roman" w:cs="Times New Roman"/>
              </w:rPr>
            </w:pPr>
          </w:p>
        </w:tc>
      </w:tr>
      <w:tr w:rsidR="00BE13B0" w:rsidTr="002438BF">
        <w:trPr>
          <w:gridAfter w:val="5"/>
          <w:wAfter w:w="6257" w:type="dxa"/>
          <w:trHeight w:val="158"/>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6</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 xml:space="preserve">«Обеспечение государственных гарантий содержания и социальных прав </w:t>
            </w:r>
            <w:r w:rsidRPr="00BE13B0">
              <w:rPr>
                <w:sz w:val="22"/>
                <w:szCs w:val="22"/>
              </w:rPr>
              <w:lastRenderedPageBreak/>
              <w:t>детей – сирот, лиц из числа детей – сирот и детей, оставшихся без попечения родителей»</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7</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2438B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«Реализация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w:t>
            </w:r>
          </w:p>
          <w:p w:rsidR="00BE13B0" w:rsidRPr="00BE13B0" w:rsidRDefault="00BE13B0" w:rsidP="002438B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 здание детский сад «Сказка» </w:t>
            </w:r>
            <w:proofErr w:type="spellStart"/>
            <w:r w:rsidRPr="00BE13B0">
              <w:rPr>
                <w:rFonts w:ascii="Times New Roman" w:eastAsia="Arial" w:hAnsi="Times New Roman" w:cs="Times New Roman"/>
                <w:lang w:eastAsia="ar-SA"/>
              </w:rPr>
              <w:t>пгт</w:t>
            </w:r>
            <w:proofErr w:type="spellEnd"/>
            <w:r w:rsidRPr="00BE13B0">
              <w:rPr>
                <w:rFonts w:ascii="Times New Roman" w:eastAsia="Arial" w:hAnsi="Times New Roman" w:cs="Times New Roman"/>
                <w:lang w:eastAsia="ar-SA"/>
              </w:rPr>
              <w:t xml:space="preserve"> Тужа Кировской области</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2807"/>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8</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«Обеспечение персонифицированного финансирования дополнительного образования детей»</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-2,28</w:t>
            </w:r>
          </w:p>
        </w:tc>
        <w:tc>
          <w:tcPr>
            <w:tcW w:w="764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-2,28</w:t>
            </w:r>
          </w:p>
        </w:tc>
        <w:tc>
          <w:tcPr>
            <w:tcW w:w="764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Администрация муниципального образования </w:t>
            </w:r>
            <w:proofErr w:type="spellStart"/>
            <w:r w:rsidRPr="00BE13B0">
              <w:rPr>
                <w:rFonts w:ascii="Times New Roman" w:eastAsia="Arial" w:hAnsi="Times New Roman" w:cs="Times New Roman"/>
                <w:lang w:eastAsia="ar-SA"/>
              </w:rPr>
              <w:t>Тужинский</w:t>
            </w:r>
            <w:proofErr w:type="spellEnd"/>
            <w:r w:rsidRPr="00BE13B0">
              <w:rPr>
                <w:rFonts w:ascii="Times New Roman" w:eastAsia="Arial" w:hAnsi="Times New Roman" w:cs="Times New Roman"/>
                <w:lang w:eastAsia="ar-SA"/>
              </w:rPr>
              <w:t xml:space="preserve"> муниципальный </w:t>
            </w:r>
            <w:r w:rsidRPr="00BE13B0">
              <w:rPr>
                <w:rFonts w:ascii="Times New Roman" w:eastAsia="Arial" w:hAnsi="Times New Roman" w:cs="Times New Roman"/>
                <w:lang w:eastAsia="ar-SA"/>
              </w:rPr>
              <w:lastRenderedPageBreak/>
              <w:t>район</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-2,28</w:t>
            </w:r>
          </w:p>
        </w:tc>
        <w:tc>
          <w:tcPr>
            <w:tcW w:w="7649" w:type="dxa"/>
            <w:gridSpan w:val="2"/>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-2,29</w:t>
            </w:r>
          </w:p>
        </w:tc>
        <w:tc>
          <w:tcPr>
            <w:tcW w:w="7649" w:type="dxa"/>
            <w:gridSpan w:val="2"/>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+0,01</w:t>
            </w:r>
          </w:p>
        </w:tc>
        <w:tc>
          <w:tcPr>
            <w:tcW w:w="7649" w:type="dxa"/>
            <w:gridSpan w:val="2"/>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9</w:t>
            </w:r>
          </w:p>
        </w:tc>
        <w:tc>
          <w:tcPr>
            <w:tcW w:w="2240" w:type="dxa"/>
            <w:tcBorders>
              <w:top w:val="nil"/>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«Подготовка и повышение квалификации лиц, замещающих муниципальные должности, и муниципальных служащих»</w:t>
            </w:r>
          </w:p>
          <w:p w:rsidR="00BE13B0" w:rsidRPr="00BE13B0" w:rsidRDefault="00BE13B0" w:rsidP="00BE13B0">
            <w:pPr>
              <w:pStyle w:val="ConsPlusCell"/>
              <w:rPr>
                <w:sz w:val="22"/>
                <w:szCs w:val="22"/>
              </w:rPr>
            </w:pPr>
            <w:r w:rsidRPr="00BE13B0">
              <w:rPr>
                <w:sz w:val="22"/>
                <w:szCs w:val="22"/>
              </w:rPr>
              <w:t>-МКУ Финансовое управление администрации Тужинского муниципального района</w:t>
            </w:r>
          </w:p>
        </w:tc>
        <w:tc>
          <w:tcPr>
            <w:tcW w:w="1304" w:type="dxa"/>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435"/>
        </w:trPr>
        <w:tc>
          <w:tcPr>
            <w:tcW w:w="426"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tcPr>
          <w:p w:rsidR="00BE13B0" w:rsidRPr="00BE13B0" w:rsidRDefault="00BE13B0" w:rsidP="002438B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Администрация муниципального образования </w:t>
            </w:r>
            <w:proofErr w:type="spellStart"/>
            <w:r w:rsidRPr="00BE13B0">
              <w:rPr>
                <w:rFonts w:ascii="Times New Roman" w:eastAsia="Arial" w:hAnsi="Times New Roman" w:cs="Times New Roman"/>
                <w:lang w:eastAsia="ar-SA"/>
              </w:rPr>
              <w:t>Тужинский</w:t>
            </w:r>
            <w:proofErr w:type="spellEnd"/>
            <w:r w:rsidRPr="00BE13B0">
              <w:rPr>
                <w:rFonts w:ascii="Times New Roman" w:eastAsia="Arial" w:hAnsi="Times New Roman" w:cs="Times New Roman"/>
                <w:lang w:eastAsia="ar-SA"/>
              </w:rPr>
              <w:t xml:space="preserve"> муниципальный район</w:t>
            </w: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tcPr>
          <w:p w:rsidR="00BE13B0" w:rsidRPr="00BE13B0" w:rsidRDefault="00BE13B0" w:rsidP="002438B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МКУ Финансовое управление администрации Тужинского муниципального района</w:t>
            </w: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tcPr>
          <w:p w:rsidR="00BE13B0" w:rsidRPr="00BE13B0" w:rsidRDefault="00BE13B0" w:rsidP="002438B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МКУ «Отдел культуры. спорта и </w:t>
            </w:r>
            <w:r w:rsidRPr="00BE13B0">
              <w:rPr>
                <w:rFonts w:ascii="Times New Roman" w:eastAsia="Arial" w:hAnsi="Times New Roman" w:cs="Times New Roman"/>
                <w:lang w:eastAsia="ar-SA"/>
              </w:rPr>
              <w:lastRenderedPageBreak/>
              <w:t>молодёжной политики»</w:t>
            </w: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в </w:t>
            </w:r>
            <w:proofErr w:type="spellStart"/>
            <w:r w:rsidRPr="00BE13B0">
              <w:rPr>
                <w:sz w:val="22"/>
                <w:szCs w:val="22"/>
              </w:rPr>
              <w:t>т.ч</w:t>
            </w:r>
            <w:proofErr w:type="spellEnd"/>
            <w:r w:rsidRPr="00BE13B0">
              <w:rPr>
                <w:sz w:val="22"/>
                <w:szCs w:val="22"/>
              </w:rPr>
              <w:t xml:space="preserve"> за счет</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64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trHeight w:val="70"/>
        </w:trPr>
        <w:tc>
          <w:tcPr>
            <w:tcW w:w="15877" w:type="dxa"/>
            <w:gridSpan w:val="1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jc w:val="center"/>
              <w:rPr>
                <w:b/>
                <w:sz w:val="22"/>
                <w:szCs w:val="22"/>
              </w:rPr>
            </w:pPr>
            <w:r w:rsidRPr="00BE13B0">
              <w:rPr>
                <w:b/>
                <w:sz w:val="22"/>
                <w:szCs w:val="22"/>
              </w:rPr>
              <w:t xml:space="preserve">«Развитие местного </w:t>
            </w:r>
            <w:proofErr w:type="gramStart"/>
            <w:r w:rsidRPr="00BE13B0">
              <w:rPr>
                <w:b/>
                <w:sz w:val="22"/>
                <w:szCs w:val="22"/>
              </w:rPr>
              <w:t>самоуправления»  на</w:t>
            </w:r>
            <w:proofErr w:type="gramEnd"/>
            <w:r w:rsidRPr="00BE13B0">
              <w:rPr>
                <w:b/>
                <w:sz w:val="22"/>
                <w:szCs w:val="22"/>
              </w:rPr>
              <w:t xml:space="preserve"> 2020-2025 годы</w:t>
            </w:r>
          </w:p>
        </w:tc>
        <w:tc>
          <w:tcPr>
            <w:tcW w:w="1041" w:type="dxa"/>
          </w:tcPr>
          <w:p w:rsidR="00BE13B0" w:rsidRDefault="00BE13B0" w:rsidP="00F430EE"/>
        </w:tc>
        <w:tc>
          <w:tcPr>
            <w:tcW w:w="1304" w:type="dxa"/>
          </w:tcPr>
          <w:p w:rsidR="00BE13B0" w:rsidRDefault="00BE13B0" w:rsidP="00F430EE"/>
        </w:tc>
        <w:tc>
          <w:tcPr>
            <w:tcW w:w="1304" w:type="dxa"/>
          </w:tcPr>
          <w:p w:rsidR="00BE13B0" w:rsidRDefault="00BE13B0" w:rsidP="00F430EE"/>
        </w:tc>
        <w:tc>
          <w:tcPr>
            <w:tcW w:w="1304" w:type="dxa"/>
          </w:tcPr>
          <w:p w:rsidR="00BE13B0" w:rsidRDefault="00BE13B0" w:rsidP="00F430EE"/>
        </w:tc>
        <w:tc>
          <w:tcPr>
            <w:tcW w:w="1304" w:type="dxa"/>
          </w:tcPr>
          <w:p w:rsidR="00BE13B0" w:rsidRPr="008F5A94" w:rsidRDefault="00BE13B0" w:rsidP="00F430EE">
            <w:pPr>
              <w:pStyle w:val="ConsPlusCell"/>
              <w:rPr>
                <w:sz w:val="20"/>
                <w:szCs w:val="20"/>
              </w:rPr>
            </w:pPr>
          </w:p>
        </w:tc>
      </w:tr>
      <w:tr w:rsidR="00BE13B0" w:rsidTr="00F430EE">
        <w:trPr>
          <w:gridAfter w:val="5"/>
          <w:wAfter w:w="6257" w:type="dxa"/>
          <w:trHeight w:val="36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Nonformat"/>
              <w:jc w:val="center"/>
              <w:rPr>
                <w:rFonts w:ascii="Times New Roman" w:hAnsi="Times New Roman" w:cs="Times New Roman"/>
                <w:b/>
                <w:sz w:val="22"/>
                <w:szCs w:val="22"/>
                <w:u w:val="single"/>
              </w:rPr>
            </w:pPr>
            <w:r w:rsidRPr="00BE13B0">
              <w:rPr>
                <w:rFonts w:ascii="Times New Roman" w:hAnsi="Times New Roman" w:cs="Times New Roman"/>
                <w:b/>
                <w:sz w:val="22"/>
                <w:szCs w:val="22"/>
                <w:u w:val="single"/>
              </w:rPr>
              <w:t>«Развитие местного самоуправления» на 2020-2025 годы</w:t>
            </w:r>
          </w:p>
          <w:p w:rsidR="00BE13B0" w:rsidRPr="00BE13B0" w:rsidRDefault="00BE13B0" w:rsidP="00BE13B0">
            <w:pPr>
              <w:autoSpaceDE w:val="0"/>
              <w:autoSpaceDN w:val="0"/>
              <w:adjustRightInd w:val="0"/>
              <w:spacing w:line="240" w:lineRule="auto"/>
              <w:rPr>
                <w:rFonts w:ascii="Times New Roman" w:hAnsi="Times New Roman" w:cs="Times New Roman"/>
              </w:rPr>
            </w:pPr>
          </w:p>
        </w:tc>
        <w:tc>
          <w:tcPr>
            <w:tcW w:w="1304" w:type="dxa"/>
            <w:vMerge w:val="restart"/>
            <w:tcBorders>
              <w:top w:val="nil"/>
              <w:left w:val="single" w:sz="4" w:space="0" w:color="auto"/>
              <w:right w:val="single" w:sz="4" w:space="0" w:color="auto"/>
            </w:tcBorders>
          </w:tcPr>
          <w:p w:rsidR="00BE13B0" w:rsidRPr="00BE13B0" w:rsidRDefault="00BE13B0" w:rsidP="00BE13B0">
            <w:pPr>
              <w:autoSpaceDE w:val="0"/>
              <w:autoSpaceDN w:val="0"/>
              <w:adjustRightInd w:val="0"/>
              <w:spacing w:line="240" w:lineRule="auto"/>
              <w:rPr>
                <w:rFonts w:ascii="Times New Roman" w:hAnsi="Times New Roman" w:cs="Times New Roman"/>
              </w:rPr>
            </w:pPr>
            <w:r w:rsidRPr="00BE13B0">
              <w:rPr>
                <w:rFonts w:ascii="Times New Roman" w:hAnsi="Times New Roman" w:cs="Times New Roman"/>
              </w:rPr>
              <w:t xml:space="preserve">Шишкина С.И. </w:t>
            </w:r>
            <w:proofErr w:type="gramStart"/>
            <w:r w:rsidRPr="00BE13B0">
              <w:rPr>
                <w:rFonts w:ascii="Times New Roman" w:hAnsi="Times New Roman" w:cs="Times New Roman"/>
              </w:rPr>
              <w:t>управ</w:t>
            </w:r>
            <w:r w:rsidR="002438BF">
              <w:rPr>
                <w:rFonts w:ascii="Times New Roman" w:hAnsi="Times New Roman" w:cs="Times New Roman"/>
              </w:rPr>
              <w:t>-</w:t>
            </w:r>
            <w:proofErr w:type="spellStart"/>
            <w:r w:rsidRPr="00BE13B0">
              <w:rPr>
                <w:rFonts w:ascii="Times New Roman" w:hAnsi="Times New Roman" w:cs="Times New Roman"/>
              </w:rPr>
              <w:t>ляющий</w:t>
            </w:r>
            <w:proofErr w:type="spellEnd"/>
            <w:proofErr w:type="gramEnd"/>
            <w:r w:rsidRPr="00BE13B0">
              <w:rPr>
                <w:rFonts w:ascii="Times New Roman" w:hAnsi="Times New Roman" w:cs="Times New Roman"/>
              </w:rPr>
              <w:t xml:space="preserve"> делами –начальник управления делами </w:t>
            </w: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-128,8</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48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2438BF">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+16,2</w:t>
            </w: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111"/>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-145,0</w:t>
            </w: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b/>
                <w:sz w:val="22"/>
                <w:szCs w:val="22"/>
              </w:rPr>
            </w:pPr>
            <w:r w:rsidRPr="00BE13B0">
              <w:rPr>
                <w:sz w:val="22"/>
                <w:szCs w:val="22"/>
              </w:rPr>
              <w:t>«Обеспечение деятельности главы администрации Тужинского района»</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371"/>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b/>
                <w:sz w:val="22"/>
                <w:szCs w:val="22"/>
              </w:rPr>
            </w:pPr>
            <w:proofErr w:type="spellStart"/>
            <w:proofErr w:type="gramStart"/>
            <w:r w:rsidRPr="00BE13B0">
              <w:rPr>
                <w:b/>
                <w:sz w:val="22"/>
                <w:szCs w:val="22"/>
                <w:u w:val="single"/>
              </w:rPr>
              <w:t>Мероприятие</w:t>
            </w:r>
            <w:r w:rsidRPr="00BE13B0">
              <w:rPr>
                <w:sz w:val="22"/>
                <w:szCs w:val="22"/>
              </w:rPr>
              <w:t>«</w:t>
            </w:r>
            <w:proofErr w:type="gramEnd"/>
            <w:r w:rsidRPr="00BE13B0">
              <w:rPr>
                <w:sz w:val="22"/>
                <w:szCs w:val="22"/>
              </w:rPr>
              <w:t>Обеспечение</w:t>
            </w:r>
            <w:proofErr w:type="spellEnd"/>
            <w:r w:rsidRPr="00BE13B0">
              <w:rPr>
                <w:sz w:val="22"/>
                <w:szCs w:val="22"/>
              </w:rPr>
              <w:t xml:space="preserve"> выплаты пенсии за выслугу лет лицам, замещавшим должности муниципальной службы в администрации Тужинского района»</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1"/>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3</w:t>
            </w:r>
          </w:p>
        </w:tc>
        <w:tc>
          <w:tcPr>
            <w:tcW w:w="2240" w:type="dxa"/>
            <w:vMerge w:val="restart"/>
            <w:tcBorders>
              <w:left w:val="single" w:sz="4" w:space="0" w:color="auto"/>
              <w:right w:val="single" w:sz="4" w:space="0" w:color="auto"/>
            </w:tcBorders>
          </w:tcPr>
          <w:p w:rsidR="00BE13B0" w:rsidRPr="00BE13B0" w:rsidRDefault="00BE13B0" w:rsidP="002438BF">
            <w:pPr>
              <w:spacing w:after="0" w:line="240" w:lineRule="auto"/>
              <w:rPr>
                <w:rFonts w:ascii="Times New Roman" w:eastAsia="Arial" w:hAnsi="Times New Roman" w:cs="Times New Roman"/>
                <w:lang w:eastAsia="ar-SA"/>
              </w:rPr>
            </w:pPr>
            <w:r w:rsidRPr="00BE13B0">
              <w:rPr>
                <w:rFonts w:ascii="Times New Roman" w:hAnsi="Times New Roman" w:cs="Times New Roman"/>
                <w:b/>
                <w:u w:val="single"/>
              </w:rPr>
              <w:t>Мероприятие</w:t>
            </w:r>
          </w:p>
          <w:p w:rsidR="00BE13B0" w:rsidRPr="00BE13B0" w:rsidRDefault="00BE13B0" w:rsidP="002438B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«Организация и проведение мероприятий в области социальной политики»</w:t>
            </w:r>
          </w:p>
        </w:tc>
        <w:tc>
          <w:tcPr>
            <w:tcW w:w="1304"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8"/>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8"/>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8"/>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36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4</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b/>
                <w:sz w:val="22"/>
                <w:szCs w:val="22"/>
              </w:rPr>
            </w:pPr>
            <w:r w:rsidRPr="00BE13B0">
              <w:rPr>
                <w:sz w:val="22"/>
                <w:szCs w:val="22"/>
              </w:rPr>
              <w:lastRenderedPageBreak/>
              <w:t>«Руководство и управление в сфере установленных функций органов местного самоуправления»</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+16,2</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+16,2</w:t>
            </w: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261" w:type="dxa"/>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620" w:type="dxa"/>
            <w:gridSpan w:val="4"/>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pStyle w:val="ConsPlusCell"/>
              <w:rPr>
                <w:sz w:val="22"/>
                <w:szCs w:val="22"/>
              </w:rPr>
            </w:pPr>
          </w:p>
        </w:tc>
      </w:tr>
      <w:tr w:rsidR="00BE13B0" w:rsidTr="00F430EE">
        <w:trPr>
          <w:gridAfter w:val="5"/>
          <w:wAfter w:w="6257" w:type="dxa"/>
          <w:trHeight w:val="36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5</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b/>
                <w:sz w:val="22"/>
                <w:szCs w:val="22"/>
              </w:rPr>
            </w:pPr>
            <w:r w:rsidRPr="00BE13B0">
              <w:rPr>
                <w:sz w:val="22"/>
                <w:szCs w:val="22"/>
              </w:rPr>
              <w:t>«Осуществление полномочий Российской Федерации по проведению Всероссийской переписи населения в 2020 году»</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6</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2438BF">
            <w:pPr>
              <w:spacing w:after="0" w:line="240" w:lineRule="auto"/>
              <w:rPr>
                <w:rFonts w:ascii="Times New Roman" w:eastAsia="Arial" w:hAnsi="Times New Roman" w:cs="Times New Roman"/>
                <w:lang w:eastAsia="ar-SA"/>
              </w:rPr>
            </w:pPr>
            <w:r w:rsidRPr="00BE13B0">
              <w:rPr>
                <w:rFonts w:ascii="Times New Roman" w:hAnsi="Times New Roman" w:cs="Times New Roman"/>
              </w:rPr>
              <w:t>«Руководство и управление в сфере установленных функций органов местного самоуправление»</w:t>
            </w:r>
          </w:p>
        </w:tc>
        <w:tc>
          <w:tcPr>
            <w:tcW w:w="1304"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-145,0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2438BF">
            <w:pPr>
              <w:spacing w:after="0"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-145,0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15877" w:type="dxa"/>
            <w:gridSpan w:val="1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jc w:val="center"/>
              <w:rPr>
                <w:b/>
                <w:sz w:val="22"/>
                <w:szCs w:val="22"/>
              </w:rPr>
            </w:pPr>
            <w:r w:rsidRPr="00BE13B0">
              <w:rPr>
                <w:sz w:val="22"/>
                <w:szCs w:val="22"/>
              </w:rPr>
              <w:t>«</w:t>
            </w:r>
            <w:r w:rsidRPr="00BE13B0">
              <w:rPr>
                <w:b/>
                <w:sz w:val="22"/>
                <w:szCs w:val="22"/>
              </w:rPr>
              <w:t>Развитие культуры» на 2020-2025 годы</w:t>
            </w: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jc w:val="center"/>
              <w:rPr>
                <w:b/>
                <w:sz w:val="22"/>
                <w:szCs w:val="22"/>
              </w:rPr>
            </w:pPr>
            <w:r w:rsidRPr="00BE13B0">
              <w:rPr>
                <w:b/>
                <w:sz w:val="22"/>
                <w:szCs w:val="22"/>
                <w:u w:val="single"/>
              </w:rPr>
              <w:t>«Развитие культуры» на 2020-2025 годы</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Лысанова С.Н. </w:t>
            </w:r>
            <w:proofErr w:type="gramStart"/>
            <w:r w:rsidRPr="00BE13B0">
              <w:rPr>
                <w:sz w:val="22"/>
                <w:szCs w:val="22"/>
              </w:rPr>
              <w:t>заве</w:t>
            </w:r>
            <w:r w:rsidR="002438BF">
              <w:rPr>
                <w:sz w:val="22"/>
                <w:szCs w:val="22"/>
              </w:rPr>
              <w:t>-</w:t>
            </w:r>
            <w:r w:rsidRPr="00BE13B0">
              <w:rPr>
                <w:sz w:val="22"/>
                <w:szCs w:val="22"/>
              </w:rPr>
              <w:t>дующий</w:t>
            </w:r>
            <w:proofErr w:type="gramEnd"/>
            <w:r w:rsidRPr="00BE13B0">
              <w:rPr>
                <w:sz w:val="22"/>
                <w:szCs w:val="22"/>
              </w:rPr>
              <w:t xml:space="preserve"> отделом культуры, спорта и </w:t>
            </w:r>
            <w:proofErr w:type="spellStart"/>
            <w:r w:rsidRPr="00BE13B0">
              <w:rPr>
                <w:sz w:val="22"/>
                <w:szCs w:val="22"/>
              </w:rPr>
              <w:t>молодеж</w:t>
            </w:r>
            <w:proofErr w:type="spellEnd"/>
            <w:r w:rsidR="002438BF">
              <w:rPr>
                <w:sz w:val="22"/>
                <w:szCs w:val="22"/>
              </w:rPr>
              <w:t>-</w:t>
            </w:r>
            <w:r w:rsidRPr="00BE13B0">
              <w:rPr>
                <w:sz w:val="22"/>
                <w:szCs w:val="22"/>
              </w:rPr>
              <w:t xml:space="preserve">ной </w:t>
            </w:r>
            <w:proofErr w:type="spellStart"/>
            <w:r w:rsidRPr="00BE13B0">
              <w:rPr>
                <w:sz w:val="22"/>
                <w:szCs w:val="22"/>
              </w:rPr>
              <w:t>полити</w:t>
            </w:r>
            <w:r w:rsidR="002438BF">
              <w:rPr>
                <w:sz w:val="22"/>
                <w:szCs w:val="22"/>
              </w:rPr>
              <w:t>-</w:t>
            </w:r>
            <w:r w:rsidRPr="00BE13B0">
              <w:rPr>
                <w:sz w:val="22"/>
                <w:szCs w:val="22"/>
              </w:rPr>
              <w:t>ки</w:t>
            </w:r>
            <w:proofErr w:type="spellEnd"/>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+679,1</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Повышение качества услуг. Предоставляемых населению учреждениями культуры</w:t>
            </w:r>
          </w:p>
        </w:tc>
      </w:tr>
      <w:tr w:rsidR="00BE13B0" w:rsidTr="00F430EE">
        <w:trPr>
          <w:gridAfter w:val="5"/>
          <w:wAfter w:w="6257" w:type="dxa"/>
          <w:trHeight w:val="48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2438BF">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390"/>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+679,1</w:t>
            </w: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r w:rsidRPr="00BE13B0">
              <w:rPr>
                <w:sz w:val="22"/>
                <w:szCs w:val="22"/>
              </w:rPr>
              <w:br/>
              <w:t xml:space="preserve">«Развитие библиотечного дела Тужинского района и организация </w:t>
            </w:r>
            <w:r w:rsidRPr="00BE13B0">
              <w:rPr>
                <w:sz w:val="22"/>
                <w:szCs w:val="22"/>
              </w:rPr>
              <w:lastRenderedPageBreak/>
              <w:t>библиотечного обслуживания населения района»</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lastRenderedPageBreak/>
              <w:t>Директор ЦБС</w:t>
            </w: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+372,6</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Выплата заработной платы работникам, увеличение количества читателей, книговыдач.</w:t>
            </w: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+372,6</w:t>
            </w: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w:t>
            </w:r>
          </w:p>
        </w:tc>
        <w:tc>
          <w:tcPr>
            <w:tcW w:w="2240"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b/>
                <w:u w:val="single"/>
              </w:rPr>
            </w:pPr>
            <w:r w:rsidRPr="00BE13B0">
              <w:rPr>
                <w:rFonts w:ascii="Times New Roman" w:hAnsi="Times New Roman" w:cs="Times New Roman"/>
                <w:b/>
                <w:u w:val="single"/>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hAnsi="Times New Roman" w:cs="Times New Roman"/>
              </w:rPr>
              <w:t>«Организация и поддержка народного творчества»</w:t>
            </w:r>
          </w:p>
        </w:tc>
        <w:tc>
          <w:tcPr>
            <w:tcW w:w="1304"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Директор РКДЦ</w:t>
            </w:r>
          </w:p>
        </w:tc>
        <w:tc>
          <w:tcPr>
            <w:tcW w:w="809" w:type="dxa"/>
            <w:gridSpan w:val="2"/>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+230,4</w:t>
            </w:r>
          </w:p>
        </w:tc>
        <w:tc>
          <w:tcPr>
            <w:tcW w:w="731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Выплата заработной платы работникам, увеличение количества мероприятий, и обслуживания населения.</w:t>
            </w: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+230,4</w:t>
            </w: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4</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 xml:space="preserve">«Организация и </w:t>
            </w:r>
            <w:proofErr w:type="gramStart"/>
            <w:r w:rsidRPr="00BE13B0">
              <w:rPr>
                <w:sz w:val="22"/>
                <w:szCs w:val="22"/>
              </w:rPr>
              <w:t>поддержка деятельности музея</w:t>
            </w:r>
            <w:proofErr w:type="gramEnd"/>
            <w:r w:rsidRPr="00BE13B0">
              <w:rPr>
                <w:sz w:val="22"/>
                <w:szCs w:val="22"/>
              </w:rPr>
              <w:t xml:space="preserve"> и обеспечение сохранности музейного фонда»</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Директор </w:t>
            </w:r>
            <w:proofErr w:type="spellStart"/>
            <w:proofErr w:type="gramStart"/>
            <w:r w:rsidRPr="00BE13B0">
              <w:rPr>
                <w:sz w:val="22"/>
                <w:szCs w:val="22"/>
              </w:rPr>
              <w:t>краеведчес</w:t>
            </w:r>
            <w:proofErr w:type="spellEnd"/>
            <w:r w:rsidR="002438BF">
              <w:rPr>
                <w:sz w:val="22"/>
                <w:szCs w:val="22"/>
              </w:rPr>
              <w:t>-</w:t>
            </w:r>
            <w:r w:rsidRPr="00BE13B0">
              <w:rPr>
                <w:sz w:val="22"/>
                <w:szCs w:val="22"/>
              </w:rPr>
              <w:t>кого</w:t>
            </w:r>
            <w:proofErr w:type="gramEnd"/>
            <w:r w:rsidRPr="00BE13B0">
              <w:rPr>
                <w:sz w:val="22"/>
                <w:szCs w:val="22"/>
              </w:rPr>
              <w:t xml:space="preserve"> музея</w:t>
            </w: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-141,8</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Выплата заработной платы. Увеличение количества музейных экспонатов, выставочная деятельность</w:t>
            </w:r>
          </w:p>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-141,8</w:t>
            </w: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5</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«Организация предоставления дополнительного образования в сфере культуры, приобретение музыкальных инструментов»</w:t>
            </w:r>
          </w:p>
        </w:tc>
        <w:tc>
          <w:tcPr>
            <w:tcW w:w="1304"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Отдел культуры</w:t>
            </w:r>
          </w:p>
        </w:tc>
        <w:tc>
          <w:tcPr>
            <w:tcW w:w="809" w:type="dxa"/>
            <w:gridSpan w:val="2"/>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-260,8</w:t>
            </w:r>
          </w:p>
        </w:tc>
        <w:tc>
          <w:tcPr>
            <w:tcW w:w="7310"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Выплата заработной платы работникам.</w:t>
            </w: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-260,8</w:t>
            </w: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385"/>
        </w:trPr>
        <w:tc>
          <w:tcPr>
            <w:tcW w:w="426" w:type="dxa"/>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6</w:t>
            </w:r>
          </w:p>
        </w:tc>
        <w:tc>
          <w:tcPr>
            <w:tcW w:w="2240" w:type="dxa"/>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«Обеспечение подготовки и повышения квалификации кадров для учреждений культуры, дополнительного образования детей»</w:t>
            </w:r>
          </w:p>
        </w:tc>
        <w:tc>
          <w:tcPr>
            <w:tcW w:w="1304" w:type="dxa"/>
            <w:tcBorders>
              <w:top w:val="nil"/>
              <w:left w:val="single" w:sz="4" w:space="0" w:color="auto"/>
              <w:right w:val="single" w:sz="4" w:space="0" w:color="auto"/>
            </w:tcBorders>
          </w:tcPr>
          <w:p w:rsidR="00BE13B0" w:rsidRPr="00BE13B0" w:rsidRDefault="00BE13B0" w:rsidP="00BE13B0">
            <w:pPr>
              <w:pStyle w:val="ConsPlusCell"/>
              <w:rPr>
                <w:sz w:val="22"/>
                <w:szCs w:val="22"/>
              </w:rPr>
            </w:pPr>
            <w:proofErr w:type="gramStart"/>
            <w:r w:rsidRPr="00BE13B0">
              <w:rPr>
                <w:sz w:val="22"/>
                <w:szCs w:val="22"/>
              </w:rPr>
              <w:t>Руководи</w:t>
            </w:r>
            <w:r w:rsidR="002438BF">
              <w:rPr>
                <w:sz w:val="22"/>
                <w:szCs w:val="22"/>
              </w:rPr>
              <w:t>-</w:t>
            </w:r>
            <w:proofErr w:type="spellStart"/>
            <w:r w:rsidRPr="00BE13B0">
              <w:rPr>
                <w:sz w:val="22"/>
                <w:szCs w:val="22"/>
              </w:rPr>
              <w:t>тели</w:t>
            </w:r>
            <w:proofErr w:type="spellEnd"/>
            <w:proofErr w:type="gramEnd"/>
            <w:r w:rsidRPr="00BE13B0">
              <w:rPr>
                <w:sz w:val="22"/>
                <w:szCs w:val="22"/>
              </w:rPr>
              <w:t xml:space="preserve"> </w:t>
            </w:r>
            <w:proofErr w:type="spellStart"/>
            <w:r w:rsidRPr="00BE13B0">
              <w:rPr>
                <w:sz w:val="22"/>
                <w:szCs w:val="22"/>
              </w:rPr>
              <w:t>учреж</w:t>
            </w:r>
            <w:r w:rsidR="002438BF">
              <w:rPr>
                <w:sz w:val="22"/>
                <w:szCs w:val="22"/>
              </w:rPr>
              <w:t>-</w:t>
            </w:r>
            <w:r w:rsidRPr="00BE13B0">
              <w:rPr>
                <w:sz w:val="22"/>
                <w:szCs w:val="22"/>
              </w:rPr>
              <w:t>дений</w:t>
            </w:r>
            <w:proofErr w:type="spellEnd"/>
            <w:r w:rsidRPr="00BE13B0">
              <w:rPr>
                <w:sz w:val="22"/>
                <w:szCs w:val="22"/>
              </w:rPr>
              <w:t xml:space="preserve"> культуры и искусства</w:t>
            </w:r>
          </w:p>
        </w:tc>
        <w:tc>
          <w:tcPr>
            <w:tcW w:w="809" w:type="dxa"/>
            <w:gridSpan w:val="2"/>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Обучение на курсах повышения квалификации.</w:t>
            </w:r>
          </w:p>
        </w:tc>
      </w:tr>
      <w:tr w:rsidR="00BE13B0" w:rsidTr="00F430EE">
        <w:trPr>
          <w:gridAfter w:val="5"/>
          <w:wAfter w:w="6257" w:type="dxa"/>
          <w:trHeight w:val="435"/>
        </w:trPr>
        <w:tc>
          <w:tcPr>
            <w:tcW w:w="426"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7</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«Осуществление финансового обеспечения деятельности учреждений культуры»</w:t>
            </w:r>
          </w:p>
        </w:tc>
        <w:tc>
          <w:tcPr>
            <w:tcW w:w="1304"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rPr>
            </w:pPr>
          </w:p>
        </w:tc>
        <w:tc>
          <w:tcPr>
            <w:tcW w:w="809" w:type="dxa"/>
            <w:gridSpan w:val="2"/>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+9,7</w:t>
            </w:r>
          </w:p>
        </w:tc>
        <w:tc>
          <w:tcPr>
            <w:tcW w:w="7310"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Выплата заработной платы работникам. Качественная организация бухгалтерского учёта.</w:t>
            </w: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+9,7</w:t>
            </w: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8</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roofErr w:type="gramStart"/>
            <w:r w:rsidRPr="00BE13B0">
              <w:rPr>
                <w:sz w:val="22"/>
                <w:szCs w:val="22"/>
              </w:rPr>
              <w:t>Заведую</w:t>
            </w:r>
            <w:r w:rsidR="002438BF">
              <w:rPr>
                <w:sz w:val="22"/>
                <w:szCs w:val="22"/>
              </w:rPr>
              <w:t>-</w:t>
            </w:r>
            <w:proofErr w:type="spellStart"/>
            <w:r w:rsidRPr="00BE13B0">
              <w:rPr>
                <w:sz w:val="22"/>
                <w:szCs w:val="22"/>
              </w:rPr>
              <w:t>щий</w:t>
            </w:r>
            <w:proofErr w:type="spellEnd"/>
            <w:proofErr w:type="gramEnd"/>
            <w:r w:rsidRPr="00BE13B0">
              <w:rPr>
                <w:sz w:val="22"/>
                <w:szCs w:val="22"/>
              </w:rPr>
              <w:t xml:space="preserve"> </w:t>
            </w:r>
            <w:proofErr w:type="spellStart"/>
            <w:r w:rsidRPr="00BE13B0">
              <w:rPr>
                <w:sz w:val="22"/>
                <w:szCs w:val="22"/>
              </w:rPr>
              <w:t>отде</w:t>
            </w:r>
            <w:proofErr w:type="spellEnd"/>
            <w:r w:rsidR="002438BF">
              <w:rPr>
                <w:sz w:val="22"/>
                <w:szCs w:val="22"/>
              </w:rPr>
              <w:t>-</w:t>
            </w:r>
            <w:r w:rsidRPr="00BE13B0">
              <w:rPr>
                <w:sz w:val="22"/>
                <w:szCs w:val="22"/>
              </w:rPr>
              <w:t>лом куль</w:t>
            </w:r>
            <w:r w:rsidR="002438BF">
              <w:rPr>
                <w:sz w:val="22"/>
                <w:szCs w:val="22"/>
              </w:rPr>
              <w:t>-</w:t>
            </w:r>
            <w:r w:rsidRPr="00BE13B0">
              <w:rPr>
                <w:sz w:val="22"/>
                <w:szCs w:val="22"/>
              </w:rPr>
              <w:t>туры</w:t>
            </w: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Приобретение книжного фонда</w:t>
            </w: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p w:rsidR="00BE13B0" w:rsidRPr="00BE13B0" w:rsidRDefault="00BE13B0" w:rsidP="00BE13B0">
            <w:pPr>
              <w:pStyle w:val="ConsPlusCell"/>
              <w:rPr>
                <w:sz w:val="22"/>
                <w:szCs w:val="22"/>
              </w:rPr>
            </w:pPr>
            <w:proofErr w:type="spellStart"/>
            <w:r w:rsidRPr="00BE13B0">
              <w:rPr>
                <w:sz w:val="22"/>
                <w:szCs w:val="22"/>
              </w:rPr>
              <w:t>Фед</w:t>
            </w:r>
            <w:proofErr w:type="spellEnd"/>
            <w:r w:rsidRPr="00BE13B0">
              <w:rPr>
                <w:sz w:val="22"/>
                <w:szCs w:val="22"/>
              </w:rPr>
              <w:t>. бюджет</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9</w:t>
            </w:r>
          </w:p>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p>
        </w:tc>
        <w:tc>
          <w:tcPr>
            <w:tcW w:w="2240" w:type="dxa"/>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«Осуществление обеспечения деятельности муниципальных учреждений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roofErr w:type="gramStart"/>
            <w:r w:rsidRPr="00BE13B0">
              <w:rPr>
                <w:sz w:val="22"/>
                <w:szCs w:val="22"/>
              </w:rPr>
              <w:t>Заведую</w:t>
            </w:r>
            <w:r w:rsidR="002438BF">
              <w:rPr>
                <w:sz w:val="22"/>
                <w:szCs w:val="22"/>
              </w:rPr>
              <w:t>-</w:t>
            </w:r>
            <w:proofErr w:type="spellStart"/>
            <w:r w:rsidRPr="00BE13B0">
              <w:rPr>
                <w:sz w:val="22"/>
                <w:szCs w:val="22"/>
              </w:rPr>
              <w:t>щий</w:t>
            </w:r>
            <w:proofErr w:type="spellEnd"/>
            <w:proofErr w:type="gramEnd"/>
            <w:r w:rsidRPr="00BE13B0">
              <w:rPr>
                <w:sz w:val="22"/>
                <w:szCs w:val="22"/>
              </w:rPr>
              <w:t xml:space="preserve"> </w:t>
            </w:r>
            <w:proofErr w:type="spellStart"/>
            <w:r w:rsidRPr="00BE13B0">
              <w:rPr>
                <w:sz w:val="22"/>
                <w:szCs w:val="22"/>
              </w:rPr>
              <w:t>отде</w:t>
            </w:r>
            <w:proofErr w:type="spellEnd"/>
            <w:r w:rsidR="002438BF">
              <w:rPr>
                <w:sz w:val="22"/>
                <w:szCs w:val="22"/>
              </w:rPr>
              <w:t>-</w:t>
            </w:r>
            <w:r w:rsidRPr="00BE13B0">
              <w:rPr>
                <w:sz w:val="22"/>
                <w:szCs w:val="22"/>
              </w:rPr>
              <w:t>лом куль</w:t>
            </w:r>
            <w:r w:rsidR="002438BF">
              <w:rPr>
                <w:sz w:val="22"/>
                <w:szCs w:val="22"/>
              </w:rPr>
              <w:t>-</w:t>
            </w:r>
            <w:r w:rsidRPr="00BE13B0">
              <w:rPr>
                <w:sz w:val="22"/>
                <w:szCs w:val="22"/>
              </w:rPr>
              <w:t>туры</w:t>
            </w: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+469,0</w:t>
            </w:r>
          </w:p>
        </w:tc>
        <w:tc>
          <w:tcPr>
            <w:tcW w:w="7310" w:type="dxa"/>
            <w:vMerge w:val="restart"/>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Выплата заработной платы работникам</w:t>
            </w:r>
          </w:p>
        </w:tc>
      </w:tr>
      <w:tr w:rsidR="00BE13B0" w:rsidTr="00F430EE">
        <w:trPr>
          <w:gridAfter w:val="5"/>
          <w:wAfter w:w="6257" w:type="dxa"/>
          <w:trHeight w:val="480"/>
        </w:trPr>
        <w:tc>
          <w:tcPr>
            <w:tcW w:w="426" w:type="dxa"/>
            <w:vMerge/>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top w:val="single" w:sz="4" w:space="0" w:color="auto"/>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55"/>
        </w:trPr>
        <w:tc>
          <w:tcPr>
            <w:tcW w:w="426"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+469,0</w:t>
            </w: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r>
      <w:tr w:rsidR="00BE13B0" w:rsidTr="002438BF">
        <w:trPr>
          <w:gridAfter w:val="5"/>
          <w:wAfter w:w="6257" w:type="dxa"/>
          <w:trHeight w:val="70"/>
        </w:trPr>
        <w:tc>
          <w:tcPr>
            <w:tcW w:w="426"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10</w:t>
            </w:r>
          </w:p>
        </w:tc>
        <w:tc>
          <w:tcPr>
            <w:tcW w:w="2240"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«Социальная поддержка граждан»</w:t>
            </w:r>
          </w:p>
        </w:tc>
        <w:tc>
          <w:tcPr>
            <w:tcW w:w="1304"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roofErr w:type="gramStart"/>
            <w:r w:rsidRPr="00BE13B0">
              <w:rPr>
                <w:sz w:val="22"/>
                <w:szCs w:val="22"/>
              </w:rPr>
              <w:t>Руководи</w:t>
            </w:r>
            <w:r w:rsidR="002438BF">
              <w:rPr>
                <w:sz w:val="22"/>
                <w:szCs w:val="22"/>
              </w:rPr>
              <w:t>-</w:t>
            </w:r>
            <w:proofErr w:type="spellStart"/>
            <w:r w:rsidRPr="00BE13B0">
              <w:rPr>
                <w:sz w:val="22"/>
                <w:szCs w:val="22"/>
              </w:rPr>
              <w:t>тели</w:t>
            </w:r>
            <w:proofErr w:type="spellEnd"/>
            <w:proofErr w:type="gramEnd"/>
            <w:r w:rsidRPr="00BE13B0">
              <w:rPr>
                <w:sz w:val="22"/>
                <w:szCs w:val="22"/>
              </w:rPr>
              <w:t xml:space="preserve"> </w:t>
            </w:r>
            <w:proofErr w:type="spellStart"/>
            <w:r w:rsidRPr="00BE13B0">
              <w:rPr>
                <w:sz w:val="22"/>
                <w:szCs w:val="22"/>
              </w:rPr>
              <w:t>учреж</w:t>
            </w:r>
            <w:r w:rsidR="002438BF">
              <w:rPr>
                <w:sz w:val="22"/>
                <w:szCs w:val="22"/>
              </w:rPr>
              <w:t>-</w:t>
            </w:r>
            <w:r w:rsidRPr="00BE13B0">
              <w:rPr>
                <w:sz w:val="22"/>
                <w:szCs w:val="22"/>
              </w:rPr>
              <w:t>дений</w:t>
            </w:r>
            <w:proofErr w:type="spellEnd"/>
            <w:r w:rsidRPr="00BE13B0">
              <w:rPr>
                <w:sz w:val="22"/>
                <w:szCs w:val="22"/>
              </w:rPr>
              <w:t xml:space="preserve"> куль</w:t>
            </w:r>
            <w:r w:rsidR="002438BF">
              <w:rPr>
                <w:sz w:val="22"/>
                <w:szCs w:val="22"/>
              </w:rPr>
              <w:t>-</w:t>
            </w:r>
            <w:r w:rsidRPr="00BE13B0">
              <w:rPr>
                <w:sz w:val="22"/>
                <w:szCs w:val="22"/>
              </w:rPr>
              <w:t>туры и искусства</w:t>
            </w:r>
          </w:p>
        </w:tc>
        <w:tc>
          <w:tcPr>
            <w:tcW w:w="809" w:type="dxa"/>
            <w:gridSpan w:val="2"/>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Своевременная выплата коммунальных услуг</w:t>
            </w:r>
          </w:p>
        </w:tc>
      </w:tr>
      <w:tr w:rsidR="00BE13B0" w:rsidTr="00F430EE">
        <w:trPr>
          <w:gridAfter w:val="5"/>
          <w:wAfter w:w="6257" w:type="dxa"/>
          <w:trHeight w:val="555"/>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55"/>
        </w:trPr>
        <w:tc>
          <w:tcPr>
            <w:tcW w:w="426"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11</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b/>
                <w:sz w:val="22"/>
                <w:szCs w:val="22"/>
                <w:u w:val="single"/>
              </w:rPr>
            </w:pPr>
            <w:r w:rsidRPr="00BE13B0">
              <w:rPr>
                <w:sz w:val="22"/>
                <w:szCs w:val="22"/>
              </w:rPr>
              <w:lastRenderedPageBreak/>
              <w:t>«Техническое оснащение муниципальных музеев»</w:t>
            </w:r>
          </w:p>
        </w:tc>
        <w:tc>
          <w:tcPr>
            <w:tcW w:w="1304"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roofErr w:type="gramStart"/>
            <w:r w:rsidRPr="00BE13B0">
              <w:rPr>
                <w:sz w:val="22"/>
                <w:szCs w:val="22"/>
              </w:rPr>
              <w:lastRenderedPageBreak/>
              <w:t>Руководи</w:t>
            </w:r>
            <w:r w:rsidR="002438BF">
              <w:rPr>
                <w:sz w:val="22"/>
                <w:szCs w:val="22"/>
              </w:rPr>
              <w:t>-</w:t>
            </w:r>
            <w:proofErr w:type="spellStart"/>
            <w:r w:rsidRPr="00BE13B0">
              <w:rPr>
                <w:sz w:val="22"/>
                <w:szCs w:val="22"/>
              </w:rPr>
              <w:lastRenderedPageBreak/>
              <w:t>тели</w:t>
            </w:r>
            <w:proofErr w:type="spellEnd"/>
            <w:proofErr w:type="gramEnd"/>
            <w:r w:rsidRPr="00BE13B0">
              <w:rPr>
                <w:sz w:val="22"/>
                <w:szCs w:val="22"/>
              </w:rPr>
              <w:t xml:space="preserve"> </w:t>
            </w:r>
            <w:proofErr w:type="spellStart"/>
            <w:r w:rsidRPr="00BE13B0">
              <w:rPr>
                <w:sz w:val="22"/>
                <w:szCs w:val="22"/>
              </w:rPr>
              <w:t>учреж</w:t>
            </w:r>
            <w:r w:rsidR="002438BF">
              <w:rPr>
                <w:sz w:val="22"/>
                <w:szCs w:val="22"/>
              </w:rPr>
              <w:t>-</w:t>
            </w:r>
            <w:r w:rsidRPr="00BE13B0">
              <w:rPr>
                <w:sz w:val="22"/>
                <w:szCs w:val="22"/>
              </w:rPr>
              <w:t>дений</w:t>
            </w:r>
            <w:proofErr w:type="spellEnd"/>
            <w:r w:rsidRPr="00BE13B0">
              <w:rPr>
                <w:sz w:val="22"/>
                <w:szCs w:val="22"/>
              </w:rPr>
              <w:t xml:space="preserve"> куль</w:t>
            </w:r>
            <w:r w:rsidR="002438BF">
              <w:rPr>
                <w:sz w:val="22"/>
                <w:szCs w:val="22"/>
              </w:rPr>
              <w:t>-</w:t>
            </w:r>
            <w:r w:rsidRPr="00BE13B0">
              <w:rPr>
                <w:sz w:val="22"/>
                <w:szCs w:val="22"/>
              </w:rPr>
              <w:t>туры и искусства</w:t>
            </w:r>
          </w:p>
        </w:tc>
        <w:tc>
          <w:tcPr>
            <w:tcW w:w="809" w:type="dxa"/>
            <w:gridSpan w:val="2"/>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Финансирование технического оснащения</w:t>
            </w:r>
          </w:p>
        </w:tc>
      </w:tr>
      <w:tr w:rsidR="00BE13B0" w:rsidTr="00F430EE">
        <w:trPr>
          <w:gridAfter w:val="5"/>
          <w:wAfter w:w="6257" w:type="dxa"/>
          <w:trHeight w:val="363"/>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2438BF">
        <w:trPr>
          <w:gridAfter w:val="5"/>
          <w:wAfter w:w="6257" w:type="dxa"/>
          <w:trHeight w:val="70"/>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2438BF">
        <w:trPr>
          <w:gridAfter w:val="5"/>
          <w:wAfter w:w="6257" w:type="dxa"/>
          <w:trHeight w:val="70"/>
        </w:trPr>
        <w:tc>
          <w:tcPr>
            <w:tcW w:w="426"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12</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b/>
                <w:sz w:val="22"/>
                <w:szCs w:val="22"/>
                <w:u w:val="single"/>
              </w:rPr>
            </w:pPr>
            <w:r w:rsidRPr="00BE13B0">
              <w:rPr>
                <w:sz w:val="22"/>
                <w:szCs w:val="22"/>
              </w:rPr>
              <w:t>«Укрепление МТБ домов культуры»</w:t>
            </w:r>
          </w:p>
        </w:tc>
        <w:tc>
          <w:tcPr>
            <w:tcW w:w="1304"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roofErr w:type="gramStart"/>
            <w:r w:rsidRPr="00BE13B0">
              <w:rPr>
                <w:sz w:val="22"/>
                <w:szCs w:val="22"/>
              </w:rPr>
              <w:t>Руководи</w:t>
            </w:r>
            <w:r w:rsidR="002438BF">
              <w:rPr>
                <w:sz w:val="22"/>
                <w:szCs w:val="22"/>
              </w:rPr>
              <w:t>-</w:t>
            </w:r>
            <w:proofErr w:type="spellStart"/>
            <w:r w:rsidRPr="00BE13B0">
              <w:rPr>
                <w:sz w:val="22"/>
                <w:szCs w:val="22"/>
              </w:rPr>
              <w:t>тели</w:t>
            </w:r>
            <w:proofErr w:type="spellEnd"/>
            <w:proofErr w:type="gramEnd"/>
            <w:r w:rsidRPr="00BE13B0">
              <w:rPr>
                <w:sz w:val="22"/>
                <w:szCs w:val="22"/>
              </w:rPr>
              <w:t xml:space="preserve"> </w:t>
            </w:r>
            <w:proofErr w:type="spellStart"/>
            <w:r w:rsidRPr="00BE13B0">
              <w:rPr>
                <w:sz w:val="22"/>
                <w:szCs w:val="22"/>
              </w:rPr>
              <w:t>учреж</w:t>
            </w:r>
            <w:r w:rsidR="002438BF">
              <w:rPr>
                <w:sz w:val="22"/>
                <w:szCs w:val="22"/>
              </w:rPr>
              <w:t>-</w:t>
            </w:r>
            <w:r w:rsidRPr="00BE13B0">
              <w:rPr>
                <w:sz w:val="22"/>
                <w:szCs w:val="22"/>
              </w:rPr>
              <w:t>дений</w:t>
            </w:r>
            <w:proofErr w:type="spellEnd"/>
            <w:r w:rsidRPr="00BE13B0">
              <w:rPr>
                <w:sz w:val="22"/>
                <w:szCs w:val="22"/>
              </w:rPr>
              <w:t xml:space="preserve"> куль</w:t>
            </w:r>
            <w:r w:rsidR="002438BF">
              <w:rPr>
                <w:sz w:val="22"/>
                <w:szCs w:val="22"/>
              </w:rPr>
              <w:t>-</w:t>
            </w:r>
            <w:r w:rsidRPr="00BE13B0">
              <w:rPr>
                <w:sz w:val="22"/>
                <w:szCs w:val="22"/>
              </w:rPr>
              <w:t>туры и искусства</w:t>
            </w:r>
          </w:p>
        </w:tc>
        <w:tc>
          <w:tcPr>
            <w:tcW w:w="809" w:type="dxa"/>
            <w:gridSpan w:val="2"/>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Финансирование МТБ</w:t>
            </w:r>
          </w:p>
        </w:tc>
      </w:tr>
      <w:tr w:rsidR="00BE13B0" w:rsidTr="002438BF">
        <w:trPr>
          <w:gridAfter w:val="5"/>
          <w:wAfter w:w="6257" w:type="dxa"/>
          <w:trHeight w:val="70"/>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55"/>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55"/>
        </w:trPr>
        <w:tc>
          <w:tcPr>
            <w:tcW w:w="426"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13</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b/>
                <w:sz w:val="22"/>
                <w:szCs w:val="22"/>
                <w:u w:val="single"/>
              </w:rPr>
            </w:pPr>
            <w:r w:rsidRPr="00BE13B0">
              <w:rPr>
                <w:sz w:val="22"/>
                <w:szCs w:val="22"/>
              </w:rPr>
              <w:t>«Частичный капитальный ремонт здания «</w:t>
            </w:r>
            <w:proofErr w:type="spellStart"/>
            <w:r w:rsidRPr="00BE13B0">
              <w:rPr>
                <w:sz w:val="22"/>
                <w:szCs w:val="22"/>
              </w:rPr>
              <w:t>Тужинский</w:t>
            </w:r>
            <w:proofErr w:type="spellEnd"/>
            <w:r w:rsidRPr="00BE13B0">
              <w:rPr>
                <w:sz w:val="22"/>
                <w:szCs w:val="22"/>
              </w:rPr>
              <w:t xml:space="preserve"> районный краеведческий музей» по адресу </w:t>
            </w:r>
            <w:proofErr w:type="spellStart"/>
            <w:r w:rsidRPr="00BE13B0">
              <w:rPr>
                <w:sz w:val="22"/>
                <w:szCs w:val="22"/>
              </w:rPr>
              <w:t>пгт</w:t>
            </w:r>
            <w:proofErr w:type="spellEnd"/>
            <w:r w:rsidRPr="00BE13B0">
              <w:rPr>
                <w:sz w:val="22"/>
                <w:szCs w:val="22"/>
              </w:rPr>
              <w:t>. Тужа, ул. Фокина, д.3»</w:t>
            </w:r>
          </w:p>
        </w:tc>
        <w:tc>
          <w:tcPr>
            <w:tcW w:w="1304"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roofErr w:type="gramStart"/>
            <w:r w:rsidRPr="00BE13B0">
              <w:rPr>
                <w:sz w:val="22"/>
                <w:szCs w:val="22"/>
              </w:rPr>
              <w:t>Руководи</w:t>
            </w:r>
            <w:r w:rsidR="002438BF">
              <w:rPr>
                <w:sz w:val="22"/>
                <w:szCs w:val="22"/>
              </w:rPr>
              <w:t>-</w:t>
            </w:r>
            <w:proofErr w:type="spellStart"/>
            <w:r w:rsidRPr="00BE13B0">
              <w:rPr>
                <w:sz w:val="22"/>
                <w:szCs w:val="22"/>
              </w:rPr>
              <w:t>тели</w:t>
            </w:r>
            <w:proofErr w:type="spellEnd"/>
            <w:proofErr w:type="gramEnd"/>
            <w:r w:rsidRPr="00BE13B0">
              <w:rPr>
                <w:sz w:val="22"/>
                <w:szCs w:val="22"/>
              </w:rPr>
              <w:t xml:space="preserve"> </w:t>
            </w:r>
            <w:proofErr w:type="spellStart"/>
            <w:r w:rsidRPr="00BE13B0">
              <w:rPr>
                <w:sz w:val="22"/>
                <w:szCs w:val="22"/>
              </w:rPr>
              <w:t>учреж</w:t>
            </w:r>
            <w:r w:rsidR="002438BF">
              <w:rPr>
                <w:sz w:val="22"/>
                <w:szCs w:val="22"/>
              </w:rPr>
              <w:t>-</w:t>
            </w:r>
            <w:r w:rsidRPr="00BE13B0">
              <w:rPr>
                <w:sz w:val="22"/>
                <w:szCs w:val="22"/>
              </w:rPr>
              <w:t>дений</w:t>
            </w:r>
            <w:proofErr w:type="spellEnd"/>
            <w:r w:rsidRPr="00BE13B0">
              <w:rPr>
                <w:sz w:val="22"/>
                <w:szCs w:val="22"/>
              </w:rPr>
              <w:t xml:space="preserve"> куль</w:t>
            </w:r>
            <w:r w:rsidR="002438BF">
              <w:rPr>
                <w:sz w:val="22"/>
                <w:szCs w:val="22"/>
              </w:rPr>
              <w:t>-</w:t>
            </w:r>
            <w:r w:rsidRPr="00BE13B0">
              <w:rPr>
                <w:sz w:val="22"/>
                <w:szCs w:val="22"/>
              </w:rPr>
              <w:t>туры и искусства</w:t>
            </w:r>
          </w:p>
        </w:tc>
        <w:tc>
          <w:tcPr>
            <w:tcW w:w="809" w:type="dxa"/>
            <w:gridSpan w:val="2"/>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Финансирование ремонта здания</w:t>
            </w:r>
          </w:p>
        </w:tc>
      </w:tr>
      <w:tr w:rsidR="00BE13B0" w:rsidTr="002438BF">
        <w:trPr>
          <w:gridAfter w:val="5"/>
          <w:wAfter w:w="6257" w:type="dxa"/>
          <w:trHeight w:val="70"/>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2438BF">
        <w:trPr>
          <w:gridAfter w:val="5"/>
          <w:wAfter w:w="6257" w:type="dxa"/>
          <w:trHeight w:val="70"/>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55"/>
        </w:trPr>
        <w:tc>
          <w:tcPr>
            <w:tcW w:w="426"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r>
      <w:tr w:rsidR="00BE13B0" w:rsidTr="002438BF">
        <w:trPr>
          <w:gridAfter w:val="5"/>
          <w:wAfter w:w="6257" w:type="dxa"/>
          <w:trHeight w:val="70"/>
        </w:trPr>
        <w:tc>
          <w:tcPr>
            <w:tcW w:w="15877" w:type="dxa"/>
            <w:gridSpan w:val="12"/>
            <w:tcBorders>
              <w:top w:val="single" w:sz="4" w:space="0" w:color="auto"/>
              <w:left w:val="single" w:sz="4" w:space="0" w:color="auto"/>
              <w:bottom w:val="single" w:sz="4" w:space="0" w:color="auto"/>
              <w:right w:val="single" w:sz="4" w:space="0" w:color="auto"/>
            </w:tcBorders>
          </w:tcPr>
          <w:p w:rsidR="00BE13B0" w:rsidRPr="00BE13B0" w:rsidRDefault="00BE13B0" w:rsidP="002438BF">
            <w:pPr>
              <w:autoSpaceDE w:val="0"/>
              <w:snapToGrid w:val="0"/>
              <w:spacing w:after="0" w:line="240" w:lineRule="auto"/>
              <w:jc w:val="center"/>
              <w:rPr>
                <w:rFonts w:ascii="Times New Roman" w:hAnsi="Times New Roman" w:cs="Times New Roman"/>
                <w:b/>
              </w:rPr>
            </w:pPr>
            <w:r w:rsidRPr="00BE13B0">
              <w:rPr>
                <w:rFonts w:ascii="Times New Roman" w:hAnsi="Times New Roman" w:cs="Times New Roman"/>
                <w:b/>
              </w:rPr>
              <w:t xml:space="preserve">«Обеспечение безопасности и жизнедеятельности </w:t>
            </w:r>
            <w:proofErr w:type="gramStart"/>
            <w:r w:rsidRPr="00BE13B0">
              <w:rPr>
                <w:rFonts w:ascii="Times New Roman" w:hAnsi="Times New Roman" w:cs="Times New Roman"/>
                <w:b/>
              </w:rPr>
              <w:t>населения»  на</w:t>
            </w:r>
            <w:proofErr w:type="gramEnd"/>
            <w:r w:rsidRPr="00BE13B0">
              <w:rPr>
                <w:rFonts w:ascii="Times New Roman" w:hAnsi="Times New Roman" w:cs="Times New Roman"/>
                <w:b/>
              </w:rPr>
              <w:t xml:space="preserve"> 2020-2025 годы</w:t>
            </w: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Nonformat"/>
              <w:jc w:val="center"/>
              <w:rPr>
                <w:rFonts w:ascii="Times New Roman" w:hAnsi="Times New Roman" w:cs="Times New Roman"/>
                <w:b/>
                <w:sz w:val="22"/>
                <w:szCs w:val="22"/>
                <w:u w:val="single"/>
              </w:rPr>
            </w:pPr>
            <w:r w:rsidRPr="00BE13B0">
              <w:rPr>
                <w:rFonts w:ascii="Times New Roman" w:hAnsi="Times New Roman" w:cs="Times New Roman"/>
                <w:b/>
                <w:sz w:val="22"/>
                <w:szCs w:val="22"/>
                <w:u w:val="single"/>
              </w:rPr>
              <w:t xml:space="preserve"> «Обеспечение безопасности и жизнедеятельности населения»</w:t>
            </w:r>
          </w:p>
          <w:p w:rsidR="00BE13B0" w:rsidRPr="00BE13B0" w:rsidRDefault="00BE13B0" w:rsidP="00BE13B0">
            <w:pPr>
              <w:pStyle w:val="ConsPlusNonformat"/>
              <w:jc w:val="center"/>
              <w:rPr>
                <w:rFonts w:ascii="Times New Roman" w:hAnsi="Times New Roman" w:cs="Times New Roman"/>
                <w:b/>
                <w:sz w:val="22"/>
                <w:szCs w:val="22"/>
                <w:u w:val="single"/>
              </w:rPr>
            </w:pPr>
            <w:r w:rsidRPr="00BE13B0">
              <w:rPr>
                <w:rFonts w:ascii="Times New Roman" w:hAnsi="Times New Roman" w:cs="Times New Roman"/>
                <w:b/>
                <w:sz w:val="22"/>
                <w:szCs w:val="22"/>
                <w:u w:val="single"/>
              </w:rPr>
              <w:t xml:space="preserve">на 2020-2025 годы </w:t>
            </w:r>
          </w:p>
          <w:p w:rsidR="00BE13B0" w:rsidRPr="00BE13B0" w:rsidRDefault="00BE13B0" w:rsidP="00BE13B0">
            <w:pPr>
              <w:pStyle w:val="ConsPlusCell"/>
              <w:rPr>
                <w:b/>
                <w:sz w:val="22"/>
                <w:szCs w:val="22"/>
              </w:rPr>
            </w:pP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roofErr w:type="spellStart"/>
            <w:proofErr w:type="gramStart"/>
            <w:r w:rsidRPr="00BE13B0">
              <w:rPr>
                <w:sz w:val="22"/>
                <w:szCs w:val="22"/>
              </w:rPr>
              <w:t>Админи</w:t>
            </w:r>
            <w:r w:rsidR="00B30664">
              <w:rPr>
                <w:sz w:val="22"/>
                <w:szCs w:val="22"/>
              </w:rPr>
              <w:t>-</w:t>
            </w:r>
            <w:r w:rsidRPr="00BE13B0">
              <w:rPr>
                <w:sz w:val="22"/>
                <w:szCs w:val="22"/>
              </w:rPr>
              <w:t>страция</w:t>
            </w:r>
            <w:proofErr w:type="spellEnd"/>
            <w:proofErr w:type="gramEnd"/>
            <w:r w:rsidRPr="00BE13B0">
              <w:rPr>
                <w:sz w:val="22"/>
                <w:szCs w:val="22"/>
              </w:rPr>
              <w:t xml:space="preserve"> Тужинского </w:t>
            </w:r>
            <w:proofErr w:type="spellStart"/>
            <w:r w:rsidRPr="00BE13B0">
              <w:rPr>
                <w:sz w:val="22"/>
                <w:szCs w:val="22"/>
              </w:rPr>
              <w:t>муници</w:t>
            </w:r>
            <w:r w:rsidR="00B30664">
              <w:rPr>
                <w:sz w:val="22"/>
                <w:szCs w:val="22"/>
              </w:rPr>
              <w:t>-</w:t>
            </w:r>
            <w:r w:rsidRPr="00BE13B0">
              <w:rPr>
                <w:sz w:val="22"/>
                <w:szCs w:val="22"/>
              </w:rPr>
              <w:t>пального</w:t>
            </w:r>
            <w:proofErr w:type="spellEnd"/>
            <w:r w:rsidRPr="00BE13B0">
              <w:rPr>
                <w:sz w:val="22"/>
                <w:szCs w:val="22"/>
              </w:rPr>
              <w:t xml:space="preserve"> района</w:t>
            </w: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-94,85</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48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2438BF">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2438BF">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-0,05</w:t>
            </w: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+94,90</w:t>
            </w: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 xml:space="preserve">«Повышение уровня пожарной безопасности учреждений </w:t>
            </w:r>
            <w:r w:rsidRPr="00BE13B0">
              <w:rPr>
                <w:sz w:val="22"/>
                <w:szCs w:val="22"/>
              </w:rPr>
              <w:lastRenderedPageBreak/>
              <w:t>организаций района»</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360"/>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2438BF">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360"/>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360"/>
        </w:trPr>
        <w:tc>
          <w:tcPr>
            <w:tcW w:w="426"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tcBorders>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2438BF">
        <w:trPr>
          <w:gridAfter w:val="5"/>
          <w:wAfter w:w="6257" w:type="dxa"/>
          <w:trHeight w:val="70"/>
        </w:trPr>
        <w:tc>
          <w:tcPr>
            <w:tcW w:w="426"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w:t>
            </w:r>
          </w:p>
        </w:tc>
        <w:tc>
          <w:tcPr>
            <w:tcW w:w="2240"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r w:rsidRPr="00BE13B0">
              <w:rPr>
                <w:sz w:val="22"/>
                <w:szCs w:val="22"/>
              </w:rPr>
              <w:t xml:space="preserve"> «Оптимизация состава и функций диспетчеров, продолжение внедрения автоматизированных систем связи, обработки и передачи </w:t>
            </w:r>
            <w:proofErr w:type="gramStart"/>
            <w:r w:rsidRPr="00BE13B0">
              <w:rPr>
                <w:sz w:val="22"/>
                <w:szCs w:val="22"/>
              </w:rPr>
              <w:t xml:space="preserve">данных»   </w:t>
            </w:r>
            <w:proofErr w:type="gramEnd"/>
            <w:r w:rsidRPr="00BE13B0">
              <w:rPr>
                <w:sz w:val="22"/>
                <w:szCs w:val="22"/>
              </w:rPr>
              <w:t xml:space="preserve"> </w:t>
            </w:r>
          </w:p>
        </w:tc>
        <w:tc>
          <w:tcPr>
            <w:tcW w:w="1304"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+15,10</w:t>
            </w:r>
          </w:p>
        </w:tc>
        <w:tc>
          <w:tcPr>
            <w:tcW w:w="7310" w:type="dxa"/>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2438BF">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lang w:eastAsia="ar-SA"/>
              </w:rPr>
            </w:pPr>
            <w:r w:rsidRPr="00BE13B0">
              <w:rPr>
                <w:rFonts w:ascii="Times New Roman" w:hAnsi="Times New Roman" w:cs="Times New Roman"/>
                <w:lang w:eastAsia="ar-SA"/>
              </w:rPr>
              <w:t>+15,10</w:t>
            </w: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74"/>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3</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r w:rsidRPr="00BE13B0">
              <w:rPr>
                <w:sz w:val="22"/>
                <w:szCs w:val="22"/>
              </w:rPr>
              <w:t xml:space="preserve"> «Пополнение резервного фонда </w:t>
            </w:r>
            <w:proofErr w:type="gramStart"/>
            <w:r w:rsidRPr="00BE13B0">
              <w:rPr>
                <w:sz w:val="22"/>
                <w:szCs w:val="22"/>
              </w:rPr>
              <w:t xml:space="preserve">района»   </w:t>
            </w:r>
            <w:proofErr w:type="gramEnd"/>
            <w:r w:rsidRPr="00BE13B0">
              <w:rPr>
                <w:sz w:val="22"/>
                <w:szCs w:val="22"/>
              </w:rPr>
              <w:t xml:space="preserve"> </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-80,0</w:t>
            </w:r>
          </w:p>
        </w:tc>
        <w:tc>
          <w:tcPr>
            <w:tcW w:w="7310"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7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2438BF">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7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-80,0</w:t>
            </w: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4</w:t>
            </w:r>
          </w:p>
        </w:tc>
        <w:tc>
          <w:tcPr>
            <w:tcW w:w="2240"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b/>
                <w:u w:val="single"/>
              </w:rPr>
            </w:pPr>
            <w:r w:rsidRPr="00BE13B0">
              <w:rPr>
                <w:rFonts w:ascii="Times New Roman" w:hAnsi="Times New Roman" w:cs="Times New Roman"/>
                <w:b/>
                <w:u w:val="single"/>
              </w:rPr>
              <w:t>Мероприятие</w:t>
            </w:r>
          </w:p>
          <w:p w:rsidR="00BE13B0" w:rsidRPr="00BE13B0" w:rsidRDefault="00BE13B0" w:rsidP="002438BF">
            <w:pPr>
              <w:spacing w:after="0" w:line="240" w:lineRule="auto"/>
              <w:rPr>
                <w:rFonts w:ascii="Times New Roman" w:eastAsia="Arial" w:hAnsi="Times New Roman" w:cs="Times New Roman"/>
                <w:lang w:eastAsia="ar-SA"/>
              </w:rPr>
            </w:pPr>
            <w:r w:rsidRPr="00BE13B0">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93"/>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2438BF">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2438BF">
        <w:trPr>
          <w:gridAfter w:val="5"/>
          <w:wAfter w:w="6257" w:type="dxa"/>
          <w:trHeight w:val="70"/>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F1134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5</w:t>
            </w:r>
          </w:p>
        </w:tc>
        <w:tc>
          <w:tcPr>
            <w:tcW w:w="2240" w:type="dxa"/>
            <w:vMerge w:val="restart"/>
            <w:tcBorders>
              <w:left w:val="single" w:sz="4" w:space="0" w:color="auto"/>
              <w:right w:val="single" w:sz="4" w:space="0" w:color="auto"/>
            </w:tcBorders>
            <w:vAlign w:val="center"/>
          </w:tcPr>
          <w:p w:rsidR="00BE13B0" w:rsidRPr="00BE13B0" w:rsidRDefault="00BE13B0" w:rsidP="00F1134F">
            <w:pPr>
              <w:spacing w:after="0" w:line="240" w:lineRule="auto"/>
              <w:rPr>
                <w:rFonts w:ascii="Times New Roman" w:hAnsi="Times New Roman" w:cs="Times New Roman"/>
                <w:b/>
                <w:u w:val="single"/>
              </w:rPr>
            </w:pPr>
            <w:r w:rsidRPr="00BE13B0">
              <w:rPr>
                <w:rFonts w:ascii="Times New Roman" w:hAnsi="Times New Roman" w:cs="Times New Roman"/>
                <w:b/>
                <w:u w:val="single"/>
              </w:rPr>
              <w:t>Мероприятие</w:t>
            </w:r>
          </w:p>
          <w:p w:rsidR="00BE13B0" w:rsidRPr="00BE13B0" w:rsidRDefault="00BE13B0" w:rsidP="00F1134F">
            <w:pPr>
              <w:spacing w:after="0" w:line="240" w:lineRule="auto"/>
              <w:rPr>
                <w:rFonts w:ascii="Times New Roman" w:eastAsia="Arial" w:hAnsi="Times New Roman" w:cs="Times New Roman"/>
                <w:lang w:eastAsia="ar-SA"/>
              </w:rPr>
            </w:pPr>
            <w:r w:rsidRPr="00BE13B0">
              <w:rPr>
                <w:rFonts w:ascii="Times New Roman" w:hAnsi="Times New Roman" w:cs="Times New Roman"/>
              </w:rPr>
              <w:t xml:space="preserve">«Оборудование жилых помещений с печным отоплением многодетных </w:t>
            </w:r>
            <w:r w:rsidRPr="00BE13B0">
              <w:rPr>
                <w:rFonts w:ascii="Times New Roman" w:hAnsi="Times New Roman" w:cs="Times New Roman"/>
              </w:rPr>
              <w:lastRenderedPageBreak/>
              <w:t>малообеспеченных семей и семей, находящихся в социально опасном положении, автономными пожарными извещателями»</w:t>
            </w:r>
          </w:p>
        </w:tc>
        <w:tc>
          <w:tcPr>
            <w:tcW w:w="1304" w:type="dxa"/>
            <w:vMerge w:val="restart"/>
            <w:tcBorders>
              <w:left w:val="single" w:sz="4" w:space="0" w:color="auto"/>
              <w:right w:val="single" w:sz="4" w:space="0" w:color="auto"/>
            </w:tcBorders>
            <w:vAlign w:val="center"/>
          </w:tcPr>
          <w:p w:rsidR="00BE13B0" w:rsidRPr="00BE13B0" w:rsidRDefault="00BE13B0" w:rsidP="00F1134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lastRenderedPageBreak/>
              <w:t xml:space="preserve"> </w:t>
            </w:r>
          </w:p>
        </w:tc>
        <w:tc>
          <w:tcPr>
            <w:tcW w:w="809" w:type="dxa"/>
            <w:gridSpan w:val="2"/>
            <w:vMerge w:val="restart"/>
            <w:tcBorders>
              <w:left w:val="single" w:sz="4" w:space="0" w:color="auto"/>
              <w:right w:val="single" w:sz="4" w:space="0" w:color="auto"/>
            </w:tcBorders>
            <w:vAlign w:val="center"/>
          </w:tcPr>
          <w:p w:rsidR="00BE13B0" w:rsidRPr="00BE13B0" w:rsidRDefault="00BE13B0" w:rsidP="00F1134F">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1134F">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1134F">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1134F">
            <w:pPr>
              <w:pStyle w:val="ConsPlusCell"/>
              <w:rPr>
                <w:sz w:val="22"/>
                <w:szCs w:val="22"/>
              </w:rPr>
            </w:pPr>
          </w:p>
        </w:tc>
        <w:tc>
          <w:tcPr>
            <w:tcW w:w="7310" w:type="dxa"/>
            <w:tcBorders>
              <w:left w:val="single" w:sz="4" w:space="0" w:color="auto"/>
              <w:bottom w:val="single" w:sz="4" w:space="0" w:color="auto"/>
              <w:right w:val="single" w:sz="4" w:space="0" w:color="auto"/>
            </w:tcBorders>
          </w:tcPr>
          <w:p w:rsidR="00BE13B0" w:rsidRPr="00BE13B0" w:rsidRDefault="00BE13B0" w:rsidP="00F1134F">
            <w:pPr>
              <w:spacing w:after="0"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F1134F">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70"/>
        </w:trPr>
        <w:tc>
          <w:tcPr>
            <w:tcW w:w="15877" w:type="dxa"/>
            <w:gridSpan w:val="12"/>
            <w:tcBorders>
              <w:top w:val="single" w:sz="4" w:space="0" w:color="auto"/>
              <w:left w:val="single" w:sz="4" w:space="0" w:color="auto"/>
              <w:bottom w:val="single" w:sz="4" w:space="0" w:color="auto"/>
              <w:right w:val="single" w:sz="4" w:space="0" w:color="auto"/>
            </w:tcBorders>
          </w:tcPr>
          <w:p w:rsidR="00BE13B0" w:rsidRPr="00BE13B0" w:rsidRDefault="00BE13B0" w:rsidP="00F1134F">
            <w:pPr>
              <w:autoSpaceDE w:val="0"/>
              <w:snapToGrid w:val="0"/>
              <w:spacing w:after="0" w:line="240" w:lineRule="auto"/>
              <w:jc w:val="center"/>
              <w:rPr>
                <w:rFonts w:ascii="Times New Roman" w:hAnsi="Times New Roman" w:cs="Times New Roman"/>
                <w:b/>
              </w:rPr>
            </w:pPr>
            <w:r w:rsidRPr="00BE13B0">
              <w:rPr>
                <w:rFonts w:ascii="Times New Roman" w:hAnsi="Times New Roman" w:cs="Times New Roman"/>
              </w:rPr>
              <w:t>«</w:t>
            </w:r>
            <w:r w:rsidRPr="00BE13B0">
              <w:rPr>
                <w:rFonts w:ascii="Times New Roman" w:hAnsi="Times New Roman" w:cs="Times New Roman"/>
                <w:b/>
              </w:rPr>
              <w:t>Управление муниципальными финансами и регулирование межбюджетных отношений» на 2020-2025 годы</w:t>
            </w:r>
          </w:p>
        </w:tc>
      </w:tr>
      <w:tr w:rsidR="00BE13B0" w:rsidTr="00F1134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«Управление муниципальными финансами и регулирование межбюджетных отношений» на 2020-2025 годы</w:t>
            </w:r>
          </w:p>
        </w:tc>
        <w:tc>
          <w:tcPr>
            <w:tcW w:w="1304" w:type="dxa"/>
            <w:vMerge w:val="restart"/>
            <w:tcBorders>
              <w:top w:val="nil"/>
              <w:left w:val="single" w:sz="4" w:space="0" w:color="auto"/>
              <w:right w:val="single" w:sz="4" w:space="0" w:color="auto"/>
            </w:tcBorders>
          </w:tcPr>
          <w:p w:rsidR="00BE13B0" w:rsidRPr="00BE13B0" w:rsidRDefault="00BE13B0" w:rsidP="00F1134F">
            <w:pPr>
              <w:autoSpaceDE w:val="0"/>
              <w:autoSpaceDN w:val="0"/>
              <w:adjustRightInd w:val="0"/>
              <w:spacing w:after="0" w:line="240" w:lineRule="auto"/>
              <w:rPr>
                <w:rFonts w:ascii="Times New Roman" w:hAnsi="Times New Roman" w:cs="Times New Roman"/>
              </w:rPr>
            </w:pPr>
            <w:r w:rsidRPr="00BE13B0">
              <w:rPr>
                <w:rFonts w:ascii="Times New Roman" w:hAnsi="Times New Roman" w:cs="Times New Roman"/>
              </w:rPr>
              <w:t xml:space="preserve">Лобанова Т.А. </w:t>
            </w:r>
            <w:proofErr w:type="gramStart"/>
            <w:r w:rsidRPr="00BE13B0">
              <w:rPr>
                <w:rFonts w:ascii="Times New Roman" w:hAnsi="Times New Roman" w:cs="Times New Roman"/>
              </w:rPr>
              <w:t>Замес</w:t>
            </w:r>
            <w:r w:rsidR="00F1134F">
              <w:rPr>
                <w:rFonts w:ascii="Times New Roman" w:hAnsi="Times New Roman" w:cs="Times New Roman"/>
              </w:rPr>
              <w:t>-</w:t>
            </w:r>
            <w:proofErr w:type="spellStart"/>
            <w:r w:rsidRPr="00BE13B0">
              <w:rPr>
                <w:rFonts w:ascii="Times New Roman" w:hAnsi="Times New Roman" w:cs="Times New Roman"/>
              </w:rPr>
              <w:t>титель</w:t>
            </w:r>
            <w:proofErr w:type="spellEnd"/>
            <w:proofErr w:type="gramEnd"/>
            <w:r w:rsidRPr="00BE13B0">
              <w:rPr>
                <w:rFonts w:ascii="Times New Roman" w:hAnsi="Times New Roman" w:cs="Times New Roman"/>
              </w:rPr>
              <w:t xml:space="preserve"> </w:t>
            </w:r>
            <w:proofErr w:type="spellStart"/>
            <w:r w:rsidRPr="00BE13B0">
              <w:rPr>
                <w:rFonts w:ascii="Times New Roman" w:hAnsi="Times New Roman" w:cs="Times New Roman"/>
              </w:rPr>
              <w:t>гла</w:t>
            </w:r>
            <w:proofErr w:type="spellEnd"/>
            <w:r w:rsidR="00F1134F">
              <w:rPr>
                <w:rFonts w:ascii="Times New Roman" w:hAnsi="Times New Roman" w:cs="Times New Roman"/>
              </w:rPr>
              <w:t>-</w:t>
            </w:r>
            <w:r w:rsidRPr="00BE13B0">
              <w:rPr>
                <w:rFonts w:ascii="Times New Roman" w:hAnsi="Times New Roman" w:cs="Times New Roman"/>
              </w:rPr>
              <w:t xml:space="preserve">вы </w:t>
            </w:r>
            <w:proofErr w:type="spellStart"/>
            <w:r w:rsidRPr="00BE13B0">
              <w:rPr>
                <w:rFonts w:ascii="Times New Roman" w:hAnsi="Times New Roman" w:cs="Times New Roman"/>
              </w:rPr>
              <w:t>админи</w:t>
            </w:r>
            <w:r w:rsidR="00F1134F">
              <w:rPr>
                <w:rFonts w:ascii="Times New Roman" w:hAnsi="Times New Roman" w:cs="Times New Roman"/>
              </w:rPr>
              <w:t>-</w:t>
            </w:r>
            <w:r w:rsidRPr="00BE13B0">
              <w:rPr>
                <w:rFonts w:ascii="Times New Roman" w:hAnsi="Times New Roman" w:cs="Times New Roman"/>
              </w:rPr>
              <w:t>страции</w:t>
            </w:r>
            <w:proofErr w:type="spellEnd"/>
            <w:r w:rsidRPr="00BE13B0">
              <w:rPr>
                <w:rFonts w:ascii="Times New Roman" w:hAnsi="Times New Roman" w:cs="Times New Roman"/>
              </w:rPr>
              <w:t xml:space="preserve"> по экономике и финансам -начальник финансово</w:t>
            </w:r>
            <w:r w:rsidR="00F1134F">
              <w:rPr>
                <w:rFonts w:ascii="Times New Roman" w:hAnsi="Times New Roman" w:cs="Times New Roman"/>
              </w:rPr>
              <w:t>-</w:t>
            </w:r>
            <w:proofErr w:type="spellStart"/>
            <w:r w:rsidRPr="00BE13B0">
              <w:rPr>
                <w:rFonts w:ascii="Times New Roman" w:hAnsi="Times New Roman" w:cs="Times New Roman"/>
              </w:rPr>
              <w:t>го</w:t>
            </w:r>
            <w:proofErr w:type="spellEnd"/>
            <w:r w:rsidRPr="00BE13B0">
              <w:rPr>
                <w:rFonts w:ascii="Times New Roman" w:hAnsi="Times New Roman" w:cs="Times New Roman"/>
              </w:rPr>
              <w:t xml:space="preserve"> </w:t>
            </w:r>
            <w:proofErr w:type="spellStart"/>
            <w:r w:rsidRPr="00BE13B0">
              <w:rPr>
                <w:rFonts w:ascii="Times New Roman" w:hAnsi="Times New Roman" w:cs="Times New Roman"/>
              </w:rPr>
              <w:t>управле</w:t>
            </w:r>
            <w:r w:rsidR="00F1134F">
              <w:rPr>
                <w:rFonts w:ascii="Times New Roman" w:hAnsi="Times New Roman" w:cs="Times New Roman"/>
              </w:rPr>
              <w:t>-</w:t>
            </w:r>
            <w:r w:rsidRPr="00BE13B0">
              <w:rPr>
                <w:rFonts w:ascii="Times New Roman" w:hAnsi="Times New Roman" w:cs="Times New Roman"/>
              </w:rPr>
              <w:t>ния</w:t>
            </w:r>
            <w:proofErr w:type="spellEnd"/>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654"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w:t>
            </w:r>
          </w:p>
        </w:tc>
        <w:tc>
          <w:tcPr>
            <w:tcW w:w="1227"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-3,0</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48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
          <w:p w:rsidR="00BE13B0" w:rsidRPr="00BE13B0" w:rsidRDefault="00BE13B0" w:rsidP="00BE13B0">
            <w:pPr>
              <w:pStyle w:val="ConsPlusCell"/>
              <w:rPr>
                <w:sz w:val="22"/>
                <w:szCs w:val="22"/>
              </w:rPr>
            </w:pPr>
            <w:r w:rsidRPr="00BE13B0">
              <w:rPr>
                <w:sz w:val="22"/>
                <w:szCs w:val="22"/>
              </w:rPr>
              <w:t>-областного бюджета</w:t>
            </w:r>
          </w:p>
        </w:tc>
        <w:tc>
          <w:tcPr>
            <w:tcW w:w="1227"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8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227"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-3,0</w:t>
            </w: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68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внебюджет</w:t>
            </w:r>
            <w:r w:rsidR="00F1134F">
              <w:rPr>
                <w:sz w:val="22"/>
                <w:szCs w:val="22"/>
              </w:rPr>
              <w:t>-</w:t>
            </w:r>
            <w:r w:rsidRPr="00BE13B0">
              <w:rPr>
                <w:sz w:val="22"/>
                <w:szCs w:val="22"/>
              </w:rPr>
              <w:t>ные</w:t>
            </w:r>
            <w:proofErr w:type="spellEnd"/>
            <w:proofErr w:type="gramEnd"/>
            <w:r w:rsidRPr="00BE13B0">
              <w:rPr>
                <w:sz w:val="22"/>
                <w:szCs w:val="22"/>
              </w:rPr>
              <w:t xml:space="preserve">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99"/>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1</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«Управление муниципальным долгом Тужинского района»</w:t>
            </w:r>
          </w:p>
        </w:tc>
        <w:tc>
          <w:tcPr>
            <w:tcW w:w="1304"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97"/>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в т.ч. за счет</w:t>
            </w:r>
          </w:p>
          <w:p w:rsidR="00BE13B0" w:rsidRPr="00BE13B0" w:rsidRDefault="00BE13B0" w:rsidP="00BE13B0">
            <w:pPr>
              <w:pStyle w:val="ConsPlusCell"/>
              <w:rPr>
                <w:sz w:val="22"/>
                <w:szCs w:val="22"/>
              </w:rPr>
            </w:pPr>
            <w:r w:rsidRPr="00BE13B0">
              <w:rPr>
                <w:sz w:val="22"/>
                <w:szCs w:val="22"/>
              </w:rPr>
              <w:t>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97"/>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97"/>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внебюджет</w:t>
            </w:r>
            <w:r w:rsidR="00F1134F">
              <w:rPr>
                <w:sz w:val="22"/>
                <w:szCs w:val="22"/>
              </w:rPr>
              <w:t>-</w:t>
            </w:r>
            <w:r w:rsidRPr="00BE13B0">
              <w:rPr>
                <w:sz w:val="22"/>
                <w:szCs w:val="22"/>
              </w:rPr>
              <w:t>ные</w:t>
            </w:r>
            <w:proofErr w:type="spellEnd"/>
            <w:proofErr w:type="gramEnd"/>
            <w:r w:rsidRPr="00BE13B0">
              <w:rPr>
                <w:sz w:val="22"/>
                <w:szCs w:val="22"/>
              </w:rPr>
              <w:t xml:space="preserve">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2</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w:t>
            </w:r>
            <w:r w:rsidRPr="00BE13B0">
              <w:rPr>
                <w:bCs/>
                <w:sz w:val="22"/>
                <w:szCs w:val="22"/>
              </w:rPr>
              <w:t>Предоставление межбюджетных трансфертов бюджетам поселений из бюджета муниципального района</w:t>
            </w:r>
            <w:r w:rsidRPr="00BE13B0">
              <w:rPr>
                <w:sz w:val="22"/>
                <w:szCs w:val="22"/>
              </w:rPr>
              <w:t>»</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654"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27"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789"/>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в т.ч. за счет</w:t>
            </w:r>
          </w:p>
          <w:p w:rsidR="00BE13B0" w:rsidRPr="00BE13B0" w:rsidRDefault="00BE13B0" w:rsidP="00BE13B0">
            <w:pPr>
              <w:pStyle w:val="ConsPlusCell"/>
              <w:rPr>
                <w:sz w:val="22"/>
                <w:szCs w:val="22"/>
              </w:rPr>
            </w:pPr>
            <w:r w:rsidRPr="00BE13B0">
              <w:rPr>
                <w:sz w:val="22"/>
                <w:szCs w:val="22"/>
              </w:rPr>
              <w:t>областного бюджета</w:t>
            </w:r>
          </w:p>
        </w:tc>
        <w:tc>
          <w:tcPr>
            <w:tcW w:w="1227"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внебюджет</w:t>
            </w:r>
            <w:r w:rsidR="00F1134F">
              <w:rPr>
                <w:sz w:val="22"/>
                <w:szCs w:val="22"/>
              </w:rPr>
              <w:t>-</w:t>
            </w:r>
            <w:r w:rsidRPr="00BE13B0">
              <w:rPr>
                <w:sz w:val="22"/>
                <w:szCs w:val="22"/>
              </w:rPr>
              <w:t>ные</w:t>
            </w:r>
            <w:proofErr w:type="spellEnd"/>
            <w:proofErr w:type="gramEnd"/>
            <w:r w:rsidRPr="00BE13B0">
              <w:rPr>
                <w:sz w:val="22"/>
                <w:szCs w:val="22"/>
              </w:rPr>
              <w:t xml:space="preserve">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3</w:t>
            </w:r>
          </w:p>
        </w:tc>
        <w:tc>
          <w:tcPr>
            <w:tcW w:w="2240" w:type="dxa"/>
            <w:vMerge w:val="restart"/>
            <w:tcBorders>
              <w:left w:val="single" w:sz="4" w:space="0" w:color="auto"/>
              <w:right w:val="single" w:sz="4" w:space="0" w:color="auto"/>
            </w:tcBorders>
            <w:vAlign w:val="center"/>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hAnsi="Times New Roman" w:cs="Times New Roman"/>
              </w:rPr>
              <w:lastRenderedPageBreak/>
              <w:t>«</w:t>
            </w:r>
            <w:r w:rsidRPr="00BE13B0">
              <w:rPr>
                <w:rFonts w:ascii="Times New Roman" w:hAnsi="Times New Roman" w:cs="Times New Roman"/>
                <w:bCs/>
              </w:rPr>
              <w:t>Передача части полномочий по осуществлению внутреннего муниципального контроля</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-3,0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в т.ч. за счет</w:t>
            </w:r>
          </w:p>
          <w:p w:rsidR="00BE13B0" w:rsidRPr="00BE13B0" w:rsidRDefault="00BE13B0" w:rsidP="00BE13B0">
            <w:pPr>
              <w:pStyle w:val="ConsPlusCell"/>
              <w:rPr>
                <w:sz w:val="22"/>
                <w:szCs w:val="22"/>
              </w:rPr>
            </w:pPr>
            <w:r w:rsidRPr="00BE13B0">
              <w:rPr>
                <w:sz w:val="22"/>
                <w:szCs w:val="22"/>
              </w:rPr>
              <w:t>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-3,0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внебюджет</w:t>
            </w:r>
            <w:r w:rsidR="00F1134F">
              <w:rPr>
                <w:sz w:val="22"/>
                <w:szCs w:val="22"/>
              </w:rPr>
              <w:t>-</w:t>
            </w:r>
            <w:r w:rsidRPr="00BE13B0">
              <w:rPr>
                <w:sz w:val="22"/>
                <w:szCs w:val="22"/>
              </w:rPr>
              <w:t>ные</w:t>
            </w:r>
            <w:proofErr w:type="spellEnd"/>
            <w:proofErr w:type="gramEnd"/>
            <w:r w:rsidRPr="00BE13B0">
              <w:rPr>
                <w:sz w:val="22"/>
                <w:szCs w:val="22"/>
              </w:rPr>
              <w:t xml:space="preserve">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70"/>
        </w:trPr>
        <w:tc>
          <w:tcPr>
            <w:tcW w:w="15877" w:type="dxa"/>
            <w:gridSpan w:val="12"/>
            <w:tcBorders>
              <w:left w:val="single" w:sz="4" w:space="0" w:color="auto"/>
              <w:bottom w:val="single" w:sz="4" w:space="0" w:color="auto"/>
              <w:right w:val="single" w:sz="4" w:space="0" w:color="auto"/>
            </w:tcBorders>
            <w:vAlign w:val="center"/>
          </w:tcPr>
          <w:p w:rsidR="00BE13B0" w:rsidRPr="00BE13B0" w:rsidRDefault="00BE13B0" w:rsidP="00F1134F">
            <w:pPr>
              <w:spacing w:after="0" w:line="240" w:lineRule="auto"/>
              <w:jc w:val="center"/>
              <w:rPr>
                <w:rFonts w:ascii="Times New Roman" w:eastAsia="Arial" w:hAnsi="Times New Roman" w:cs="Times New Roman"/>
                <w:b/>
                <w:lang w:eastAsia="ar-SA"/>
              </w:rPr>
            </w:pPr>
            <w:r w:rsidRPr="00BE13B0">
              <w:rPr>
                <w:rFonts w:ascii="Times New Roman" w:eastAsia="Arial" w:hAnsi="Times New Roman" w:cs="Times New Roman"/>
                <w:b/>
                <w:lang w:eastAsia="ar-SA"/>
              </w:rPr>
              <w:t>«Развитие агропромышленного комплекса» на 2020-2025 годы</w:t>
            </w:r>
          </w:p>
        </w:tc>
      </w:tr>
      <w:tr w:rsidR="00BE13B0" w:rsidTr="00F1134F">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u w:val="single"/>
                <w:lang w:eastAsia="ar-SA"/>
              </w:rPr>
            </w:pPr>
            <w:r w:rsidRPr="00BE13B0">
              <w:rPr>
                <w:rFonts w:ascii="Times New Roman" w:eastAsia="Arial" w:hAnsi="Times New Roman" w:cs="Times New Roman"/>
                <w:b/>
                <w:u w:val="single"/>
                <w:lang w:eastAsia="ar-SA"/>
              </w:rPr>
              <w:t xml:space="preserve">«Развитие </w:t>
            </w:r>
            <w:proofErr w:type="spellStart"/>
            <w:r w:rsidRPr="00BE13B0">
              <w:rPr>
                <w:rFonts w:ascii="Times New Roman" w:eastAsia="Arial" w:hAnsi="Times New Roman" w:cs="Times New Roman"/>
                <w:b/>
                <w:u w:val="single"/>
                <w:lang w:eastAsia="ar-SA"/>
              </w:rPr>
              <w:t>агропро</w:t>
            </w:r>
            <w:r w:rsidR="00F1134F">
              <w:rPr>
                <w:rFonts w:ascii="Times New Roman" w:eastAsia="Arial" w:hAnsi="Times New Roman" w:cs="Times New Roman"/>
                <w:b/>
                <w:u w:val="single"/>
                <w:lang w:eastAsia="ar-SA"/>
              </w:rPr>
              <w:t>-</w:t>
            </w:r>
            <w:r w:rsidRPr="00BE13B0">
              <w:rPr>
                <w:rFonts w:ascii="Times New Roman" w:eastAsia="Arial" w:hAnsi="Times New Roman" w:cs="Times New Roman"/>
                <w:b/>
                <w:u w:val="single"/>
                <w:lang w:eastAsia="ar-SA"/>
              </w:rPr>
              <w:t>мышленного</w:t>
            </w:r>
            <w:proofErr w:type="spellEnd"/>
            <w:r w:rsidRPr="00BE13B0">
              <w:rPr>
                <w:rFonts w:ascii="Times New Roman" w:eastAsia="Arial" w:hAnsi="Times New Roman" w:cs="Times New Roman"/>
                <w:b/>
                <w:u w:val="single"/>
                <w:lang w:eastAsia="ar-SA"/>
              </w:rPr>
              <w:t xml:space="preserve"> комплекса» на 2020-2025 годы</w:t>
            </w:r>
          </w:p>
        </w:tc>
        <w:tc>
          <w:tcPr>
            <w:tcW w:w="1304"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Сысоева З.С. заведующая сектора сельского хозяйства</w:t>
            </w:r>
          </w:p>
        </w:tc>
        <w:tc>
          <w:tcPr>
            <w:tcW w:w="809" w:type="dxa"/>
            <w:gridSpan w:val="2"/>
            <w:vMerge w:val="restart"/>
            <w:tcBorders>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в т.ч. за счет</w:t>
            </w:r>
          </w:p>
          <w:p w:rsidR="00BE13B0" w:rsidRPr="00BE13B0" w:rsidRDefault="00BE13B0" w:rsidP="00BE13B0">
            <w:pPr>
              <w:pStyle w:val="ConsPlusCell"/>
              <w:rPr>
                <w:sz w:val="22"/>
                <w:szCs w:val="22"/>
              </w:rPr>
            </w:pPr>
            <w:r w:rsidRPr="00BE13B0">
              <w:rPr>
                <w:sz w:val="22"/>
                <w:szCs w:val="22"/>
              </w:rPr>
              <w:t>федерального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внебюджет</w:t>
            </w:r>
            <w:r w:rsidR="00F1134F">
              <w:rPr>
                <w:sz w:val="22"/>
                <w:szCs w:val="22"/>
              </w:rPr>
              <w:t>-</w:t>
            </w:r>
            <w:r w:rsidRPr="00BE13B0">
              <w:rPr>
                <w:sz w:val="22"/>
                <w:szCs w:val="22"/>
              </w:rPr>
              <w:t>ные</w:t>
            </w:r>
            <w:proofErr w:type="spellEnd"/>
            <w:proofErr w:type="gramEnd"/>
            <w:r w:rsidRPr="00BE13B0">
              <w:rPr>
                <w:sz w:val="22"/>
                <w:szCs w:val="22"/>
              </w:rPr>
              <w:t xml:space="preserve">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1</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F1134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«Организация проведения мероприятий по предупреждению и ликвидации животных в части организации и проведения отлова, учёта безнадзорных домашних животных на территории муниципального района»</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в т.ч. за счет</w:t>
            </w:r>
          </w:p>
          <w:p w:rsidR="00BE13B0" w:rsidRPr="00BE13B0" w:rsidRDefault="00BE13B0" w:rsidP="00BE13B0">
            <w:pPr>
              <w:pStyle w:val="ConsPlusCell"/>
              <w:rPr>
                <w:sz w:val="22"/>
                <w:szCs w:val="22"/>
              </w:rPr>
            </w:pPr>
            <w:r w:rsidRPr="00BE13B0">
              <w:rPr>
                <w:sz w:val="22"/>
                <w:szCs w:val="22"/>
              </w:rPr>
              <w:t>федерального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140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внебюджет</w:t>
            </w:r>
            <w:r w:rsidR="00F1134F">
              <w:rPr>
                <w:sz w:val="22"/>
                <w:szCs w:val="22"/>
              </w:rPr>
              <w:t>-</w:t>
            </w:r>
            <w:r w:rsidRPr="00BE13B0">
              <w:rPr>
                <w:sz w:val="22"/>
                <w:szCs w:val="22"/>
              </w:rPr>
              <w:t>ные</w:t>
            </w:r>
            <w:proofErr w:type="spellEnd"/>
            <w:proofErr w:type="gramEnd"/>
            <w:r w:rsidRPr="00BE13B0">
              <w:rPr>
                <w:sz w:val="22"/>
                <w:szCs w:val="22"/>
              </w:rPr>
              <w:t xml:space="preserve">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1552"/>
        </w:trPr>
        <w:tc>
          <w:tcPr>
            <w:tcW w:w="426" w:type="dxa"/>
            <w:vMerge w:val="restart"/>
            <w:tcBorders>
              <w:left w:val="single" w:sz="4" w:space="0" w:color="auto"/>
              <w:right w:val="single" w:sz="4" w:space="0" w:color="auto"/>
            </w:tcBorders>
            <w:vAlign w:val="center"/>
          </w:tcPr>
          <w:p w:rsidR="00BE13B0" w:rsidRPr="00BE13B0" w:rsidRDefault="00BE13B0" w:rsidP="00F1134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2</w:t>
            </w:r>
          </w:p>
        </w:tc>
        <w:tc>
          <w:tcPr>
            <w:tcW w:w="2240" w:type="dxa"/>
            <w:vMerge w:val="restart"/>
            <w:tcBorders>
              <w:left w:val="single" w:sz="4" w:space="0" w:color="auto"/>
              <w:right w:val="single" w:sz="4" w:space="0" w:color="auto"/>
            </w:tcBorders>
          </w:tcPr>
          <w:p w:rsidR="00BE13B0" w:rsidRPr="00BE13B0" w:rsidRDefault="00BE13B0" w:rsidP="00F1134F">
            <w:pPr>
              <w:pStyle w:val="ConsPlusCell"/>
              <w:rPr>
                <w:sz w:val="22"/>
                <w:szCs w:val="22"/>
              </w:rPr>
            </w:pPr>
            <w:r w:rsidRPr="00BE13B0">
              <w:rPr>
                <w:b/>
                <w:sz w:val="22"/>
                <w:szCs w:val="22"/>
                <w:u w:val="single"/>
              </w:rPr>
              <w:t>Мероприятие</w:t>
            </w:r>
          </w:p>
          <w:p w:rsidR="00BE13B0" w:rsidRPr="00BE13B0" w:rsidRDefault="00BE13B0" w:rsidP="00F1134F">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«Повышение доступ</w:t>
            </w:r>
            <w:r w:rsidR="00F1134F">
              <w:rPr>
                <w:rFonts w:ascii="Times New Roman" w:eastAsia="Arial" w:hAnsi="Times New Roman" w:cs="Times New Roman"/>
                <w:lang w:eastAsia="ar-SA"/>
              </w:rPr>
              <w:t>-</w:t>
            </w:r>
            <w:proofErr w:type="spellStart"/>
            <w:r w:rsidRPr="00BE13B0">
              <w:rPr>
                <w:rFonts w:ascii="Times New Roman" w:eastAsia="Arial" w:hAnsi="Times New Roman" w:cs="Times New Roman"/>
                <w:lang w:eastAsia="ar-SA"/>
              </w:rPr>
              <w:t>ности</w:t>
            </w:r>
            <w:proofErr w:type="spellEnd"/>
            <w:r w:rsidRPr="00BE13B0">
              <w:rPr>
                <w:rFonts w:ascii="Times New Roman" w:eastAsia="Arial" w:hAnsi="Times New Roman" w:cs="Times New Roman"/>
                <w:lang w:eastAsia="ar-SA"/>
              </w:rPr>
              <w:t xml:space="preserve"> кредитов и займов для сельско</w:t>
            </w:r>
            <w:r w:rsidR="00F1134F">
              <w:rPr>
                <w:rFonts w:ascii="Times New Roman" w:eastAsia="Arial" w:hAnsi="Times New Roman" w:cs="Times New Roman"/>
                <w:lang w:eastAsia="ar-SA"/>
              </w:rPr>
              <w:t>-</w:t>
            </w:r>
            <w:r w:rsidRPr="00BE13B0">
              <w:rPr>
                <w:rFonts w:ascii="Times New Roman" w:eastAsia="Arial" w:hAnsi="Times New Roman" w:cs="Times New Roman"/>
                <w:lang w:eastAsia="ar-SA"/>
              </w:rPr>
              <w:t xml:space="preserve">хозяйственных </w:t>
            </w:r>
            <w:proofErr w:type="spellStart"/>
            <w:r w:rsidRPr="00BE13B0">
              <w:rPr>
                <w:rFonts w:ascii="Times New Roman" w:eastAsia="Arial" w:hAnsi="Times New Roman" w:cs="Times New Roman"/>
                <w:lang w:eastAsia="ar-SA"/>
              </w:rPr>
              <w:t>това</w:t>
            </w:r>
            <w:r w:rsidR="00F1134F">
              <w:rPr>
                <w:rFonts w:ascii="Times New Roman" w:eastAsia="Arial" w:hAnsi="Times New Roman" w:cs="Times New Roman"/>
                <w:lang w:eastAsia="ar-SA"/>
              </w:rPr>
              <w:t>-</w:t>
            </w:r>
            <w:r w:rsidRPr="00BE13B0">
              <w:rPr>
                <w:rFonts w:ascii="Times New Roman" w:eastAsia="Arial" w:hAnsi="Times New Roman" w:cs="Times New Roman"/>
                <w:lang w:eastAsia="ar-SA"/>
              </w:rPr>
              <w:t>ропроизводителей</w:t>
            </w:r>
            <w:proofErr w:type="spellEnd"/>
            <w:r w:rsidRPr="00BE13B0">
              <w:rPr>
                <w:rFonts w:ascii="Times New Roman" w:eastAsia="Arial" w:hAnsi="Times New Roman" w:cs="Times New Roman"/>
                <w:lang w:eastAsia="ar-SA"/>
              </w:rPr>
              <w:t xml:space="preserve">. Организаций АПК и организаций </w:t>
            </w:r>
            <w:r w:rsidRPr="00BE13B0">
              <w:rPr>
                <w:rFonts w:ascii="Times New Roman" w:eastAsia="Arial" w:hAnsi="Times New Roman" w:cs="Times New Roman"/>
                <w:lang w:eastAsia="ar-SA"/>
              </w:rPr>
              <w:lastRenderedPageBreak/>
              <w:t>потребительской корпорации в отрасли растениеводства, переработки её продукции. Развития инфраструктуры логистического обеспечения рынков продукции растениеводства»</w:t>
            </w:r>
          </w:p>
        </w:tc>
        <w:tc>
          <w:tcPr>
            <w:tcW w:w="1304" w:type="dxa"/>
            <w:vMerge w:val="restart"/>
            <w:tcBorders>
              <w:left w:val="single" w:sz="4" w:space="0" w:color="auto"/>
              <w:right w:val="single" w:sz="4" w:space="0" w:color="auto"/>
            </w:tcBorders>
            <w:vAlign w:val="center"/>
          </w:tcPr>
          <w:p w:rsidR="00BE13B0" w:rsidRPr="00BE13B0" w:rsidRDefault="00BE13B0" w:rsidP="00F1134F">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F1134F">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1134F">
            <w:pPr>
              <w:spacing w:after="0"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1134F">
            <w:pPr>
              <w:pStyle w:val="ConsPlusCell"/>
              <w:rPr>
                <w:sz w:val="22"/>
                <w:szCs w:val="22"/>
              </w:rPr>
            </w:pPr>
            <w:r w:rsidRPr="00BE13B0">
              <w:rPr>
                <w:sz w:val="22"/>
                <w:szCs w:val="22"/>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1134F">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F1134F">
            <w:pPr>
              <w:spacing w:after="0"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в т.ч. за счет</w:t>
            </w:r>
          </w:p>
          <w:p w:rsidR="00BE13B0" w:rsidRPr="00BE13B0" w:rsidRDefault="00BE13B0" w:rsidP="00BE13B0">
            <w:pPr>
              <w:pStyle w:val="ConsPlusCell"/>
              <w:rPr>
                <w:sz w:val="22"/>
                <w:szCs w:val="22"/>
              </w:rPr>
            </w:pPr>
            <w:r w:rsidRPr="00BE13B0">
              <w:rPr>
                <w:sz w:val="22"/>
                <w:szCs w:val="22"/>
              </w:rPr>
              <w:t xml:space="preserve">федерального </w:t>
            </w:r>
            <w:r w:rsidRPr="00BE13B0">
              <w:rPr>
                <w:sz w:val="22"/>
                <w:szCs w:val="22"/>
              </w:rPr>
              <w:lastRenderedPageBreak/>
              <w:t>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43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44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внебюджет</w:t>
            </w:r>
            <w:r w:rsidR="00F1134F">
              <w:rPr>
                <w:sz w:val="22"/>
                <w:szCs w:val="22"/>
              </w:rPr>
              <w:t>-</w:t>
            </w:r>
            <w:r w:rsidRPr="00BE13B0">
              <w:rPr>
                <w:sz w:val="22"/>
                <w:szCs w:val="22"/>
              </w:rPr>
              <w:t>ные</w:t>
            </w:r>
            <w:proofErr w:type="spellEnd"/>
            <w:proofErr w:type="gramEnd"/>
            <w:r w:rsidRPr="00BE13B0">
              <w:rPr>
                <w:sz w:val="22"/>
                <w:szCs w:val="22"/>
              </w:rPr>
              <w:t xml:space="preserve">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70"/>
        </w:trPr>
        <w:tc>
          <w:tcPr>
            <w:tcW w:w="15877" w:type="dxa"/>
            <w:gridSpan w:val="12"/>
            <w:tcBorders>
              <w:top w:val="single" w:sz="4" w:space="0" w:color="auto"/>
              <w:left w:val="single" w:sz="4" w:space="0" w:color="auto"/>
              <w:bottom w:val="single" w:sz="4" w:space="0" w:color="auto"/>
              <w:right w:val="single" w:sz="4" w:space="0" w:color="auto"/>
            </w:tcBorders>
          </w:tcPr>
          <w:p w:rsidR="00BE13B0" w:rsidRPr="00BE13B0" w:rsidRDefault="00BE13B0" w:rsidP="00F1134F">
            <w:pPr>
              <w:autoSpaceDE w:val="0"/>
              <w:snapToGrid w:val="0"/>
              <w:spacing w:after="0" w:line="240" w:lineRule="auto"/>
              <w:jc w:val="center"/>
              <w:rPr>
                <w:rFonts w:ascii="Times New Roman" w:hAnsi="Times New Roman" w:cs="Times New Roman"/>
                <w:b/>
              </w:rPr>
            </w:pPr>
            <w:r w:rsidRPr="00BE13B0">
              <w:rPr>
                <w:rFonts w:ascii="Times New Roman" w:hAnsi="Times New Roman" w:cs="Times New Roman"/>
                <w:b/>
              </w:rPr>
              <w:t xml:space="preserve">«Охрана окружающей среды и экологическое </w:t>
            </w:r>
            <w:proofErr w:type="gramStart"/>
            <w:r w:rsidRPr="00BE13B0">
              <w:rPr>
                <w:rFonts w:ascii="Times New Roman" w:hAnsi="Times New Roman" w:cs="Times New Roman"/>
                <w:b/>
              </w:rPr>
              <w:t>воспитание»  на</w:t>
            </w:r>
            <w:proofErr w:type="gramEnd"/>
            <w:r w:rsidRPr="00BE13B0">
              <w:rPr>
                <w:rFonts w:ascii="Times New Roman" w:hAnsi="Times New Roman" w:cs="Times New Roman"/>
                <w:b/>
              </w:rPr>
              <w:t xml:space="preserve"> 2020-2025 годы.</w:t>
            </w:r>
          </w:p>
        </w:tc>
      </w:tr>
      <w:tr w:rsidR="00BE13B0" w:rsidTr="00F1134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val="restart"/>
            <w:tcBorders>
              <w:top w:val="nil"/>
              <w:left w:val="single" w:sz="4" w:space="0" w:color="auto"/>
              <w:right w:val="single" w:sz="4" w:space="0" w:color="auto"/>
            </w:tcBorders>
          </w:tcPr>
          <w:p w:rsidR="00BE13B0" w:rsidRPr="00BE13B0" w:rsidRDefault="00BE13B0" w:rsidP="00F1134F">
            <w:pPr>
              <w:pStyle w:val="ConsPlusNonformat"/>
              <w:rPr>
                <w:rFonts w:ascii="Times New Roman" w:hAnsi="Times New Roman" w:cs="Times New Roman"/>
                <w:b/>
                <w:sz w:val="22"/>
                <w:szCs w:val="22"/>
                <w:u w:val="single"/>
              </w:rPr>
            </w:pPr>
            <w:r w:rsidRPr="00BE13B0">
              <w:rPr>
                <w:rFonts w:ascii="Times New Roman" w:hAnsi="Times New Roman" w:cs="Times New Roman"/>
                <w:b/>
                <w:sz w:val="22"/>
                <w:szCs w:val="22"/>
                <w:u w:val="single"/>
              </w:rPr>
              <w:t>«Охрана окружающей среды и экологическое воспитание» на 2020-2025г.</w:t>
            </w:r>
          </w:p>
          <w:p w:rsidR="00BE13B0" w:rsidRPr="00BE13B0" w:rsidRDefault="00BE13B0" w:rsidP="00BE13B0">
            <w:pPr>
              <w:pStyle w:val="ConsPlusCell"/>
              <w:rPr>
                <w:sz w:val="22"/>
                <w:szCs w:val="22"/>
              </w:rPr>
            </w:pP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jc w:val="both"/>
              <w:rPr>
                <w:sz w:val="22"/>
                <w:szCs w:val="22"/>
              </w:rPr>
            </w:pPr>
            <w:r w:rsidRPr="00BE13B0">
              <w:rPr>
                <w:sz w:val="22"/>
                <w:szCs w:val="22"/>
              </w:rPr>
              <w:t xml:space="preserve">Ногина Н.Ю. </w:t>
            </w:r>
            <w:proofErr w:type="gramStart"/>
            <w:r w:rsidRPr="00BE13B0">
              <w:rPr>
                <w:sz w:val="22"/>
                <w:szCs w:val="22"/>
              </w:rPr>
              <w:t>заве</w:t>
            </w:r>
            <w:r w:rsidR="00F1134F">
              <w:rPr>
                <w:sz w:val="22"/>
                <w:szCs w:val="22"/>
              </w:rPr>
              <w:t>-</w:t>
            </w:r>
            <w:r w:rsidRPr="00BE13B0">
              <w:rPr>
                <w:sz w:val="22"/>
                <w:szCs w:val="22"/>
              </w:rPr>
              <w:t>дующий</w:t>
            </w:r>
            <w:proofErr w:type="gramEnd"/>
            <w:r w:rsidRPr="00BE13B0">
              <w:rPr>
                <w:sz w:val="22"/>
                <w:szCs w:val="22"/>
              </w:rPr>
              <w:t xml:space="preserve"> отделом </w:t>
            </w:r>
            <w:proofErr w:type="spellStart"/>
            <w:r w:rsidRPr="00BE13B0">
              <w:rPr>
                <w:sz w:val="22"/>
                <w:szCs w:val="22"/>
              </w:rPr>
              <w:t>жизнеобес</w:t>
            </w:r>
            <w:proofErr w:type="spellEnd"/>
            <w:r w:rsidR="00F1134F">
              <w:rPr>
                <w:sz w:val="22"/>
                <w:szCs w:val="22"/>
              </w:rPr>
              <w:t>-</w:t>
            </w:r>
            <w:r w:rsidRPr="00BE13B0">
              <w:rPr>
                <w:sz w:val="22"/>
                <w:szCs w:val="22"/>
              </w:rPr>
              <w:t>печения</w:t>
            </w:r>
          </w:p>
          <w:p w:rsidR="00BE13B0" w:rsidRPr="00BE13B0" w:rsidRDefault="00BE13B0" w:rsidP="00BE13B0">
            <w:pPr>
              <w:pStyle w:val="ConsPlusCell"/>
              <w:jc w:val="both"/>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-50,2</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1134F">
        <w:trPr>
          <w:gridAfter w:val="5"/>
          <w:wAfter w:w="6257" w:type="dxa"/>
          <w:trHeight w:val="616"/>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540"/>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-50,2</w:t>
            </w: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w:t>
            </w: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 xml:space="preserve">«Ликвидация </w:t>
            </w:r>
            <w:proofErr w:type="spellStart"/>
            <w:r w:rsidRPr="00BE13B0">
              <w:rPr>
                <w:sz w:val="22"/>
                <w:szCs w:val="22"/>
              </w:rPr>
              <w:t>несанк</w:t>
            </w:r>
            <w:r w:rsidR="00F1134F">
              <w:rPr>
                <w:sz w:val="22"/>
                <w:szCs w:val="22"/>
              </w:rPr>
              <w:t>-</w:t>
            </w:r>
            <w:r w:rsidRPr="00BE13B0">
              <w:rPr>
                <w:sz w:val="22"/>
                <w:szCs w:val="22"/>
              </w:rPr>
              <w:t>ционированных</w:t>
            </w:r>
            <w:proofErr w:type="spellEnd"/>
            <w:r w:rsidRPr="00BE13B0">
              <w:rPr>
                <w:sz w:val="22"/>
                <w:szCs w:val="22"/>
              </w:rPr>
              <w:t xml:space="preserve"> свалок на территории района»</w:t>
            </w: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-50,2</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34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34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-50,2</w:t>
            </w: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1134F">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2</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«Создание мест (площадок) накопления ТКО»</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5"/>
        </w:trPr>
        <w:tc>
          <w:tcPr>
            <w:tcW w:w="15877" w:type="dxa"/>
            <w:gridSpan w:val="12"/>
            <w:tcBorders>
              <w:left w:val="single" w:sz="4" w:space="0" w:color="auto"/>
              <w:bottom w:val="single" w:sz="4" w:space="0" w:color="auto"/>
              <w:right w:val="single" w:sz="4" w:space="0" w:color="auto"/>
            </w:tcBorders>
            <w:vAlign w:val="center"/>
          </w:tcPr>
          <w:p w:rsidR="00BE13B0" w:rsidRPr="00BE13B0" w:rsidRDefault="00BE13B0" w:rsidP="00F1134F">
            <w:pPr>
              <w:spacing w:after="0" w:line="240" w:lineRule="auto"/>
              <w:jc w:val="center"/>
              <w:rPr>
                <w:rFonts w:ascii="Times New Roman" w:eastAsia="Arial" w:hAnsi="Times New Roman" w:cs="Times New Roman"/>
                <w:b/>
                <w:lang w:eastAsia="ar-SA"/>
              </w:rPr>
            </w:pPr>
            <w:r w:rsidRPr="00BE13B0">
              <w:rPr>
                <w:rFonts w:ascii="Times New Roman" w:eastAsia="Arial" w:hAnsi="Times New Roman" w:cs="Times New Roman"/>
                <w:b/>
                <w:lang w:eastAsia="ar-SA"/>
              </w:rPr>
              <w:t>«Управление муниципальным имуществом» на 2020-2025 годы</w:t>
            </w:r>
          </w:p>
        </w:tc>
      </w:tr>
      <w:tr w:rsidR="00BE13B0" w:rsidTr="00F430EE">
        <w:trPr>
          <w:gridAfter w:val="5"/>
          <w:wAfter w:w="6257" w:type="dxa"/>
          <w:trHeight w:val="113"/>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u w:val="single"/>
                <w:lang w:eastAsia="ar-SA"/>
              </w:rPr>
            </w:pPr>
            <w:r w:rsidRPr="00BE13B0">
              <w:rPr>
                <w:rFonts w:ascii="Times New Roman" w:eastAsia="Arial" w:hAnsi="Times New Roman" w:cs="Times New Roman"/>
                <w:b/>
                <w:u w:val="single"/>
                <w:lang w:eastAsia="ar-SA"/>
              </w:rPr>
              <w:t>«Управление муниципальным имуществом» на 2020-2025 годы</w:t>
            </w:r>
          </w:p>
        </w:tc>
        <w:tc>
          <w:tcPr>
            <w:tcW w:w="1304" w:type="dxa"/>
            <w:vMerge w:val="restart"/>
            <w:tcBorders>
              <w:left w:val="single" w:sz="4" w:space="0" w:color="auto"/>
              <w:right w:val="single" w:sz="4" w:space="0" w:color="auto"/>
            </w:tcBorders>
            <w:vAlign w:val="center"/>
          </w:tcPr>
          <w:p w:rsidR="00BE13B0" w:rsidRPr="00BE13B0" w:rsidRDefault="00BE13B0" w:rsidP="00BE13B0">
            <w:pPr>
              <w:pStyle w:val="a4"/>
              <w:rPr>
                <w:rFonts w:ascii="Times New Roman" w:hAnsi="Times New Roman"/>
                <w:lang w:val="ru-RU"/>
              </w:rPr>
            </w:pPr>
            <w:r w:rsidRPr="00BE13B0">
              <w:rPr>
                <w:rFonts w:ascii="Times New Roman" w:hAnsi="Times New Roman"/>
                <w:lang w:val="ru-RU"/>
              </w:rPr>
              <w:t xml:space="preserve">Михайлова М.А. </w:t>
            </w:r>
            <w:proofErr w:type="gramStart"/>
            <w:r w:rsidRPr="00BE13B0">
              <w:rPr>
                <w:rFonts w:ascii="Times New Roman" w:hAnsi="Times New Roman"/>
                <w:lang w:val="ru-RU"/>
              </w:rPr>
              <w:t>Веду</w:t>
            </w:r>
            <w:r w:rsidR="00F430EE">
              <w:rPr>
                <w:rFonts w:ascii="Times New Roman" w:hAnsi="Times New Roman"/>
                <w:lang w:val="ru-RU"/>
              </w:rPr>
              <w:t>-</w:t>
            </w:r>
            <w:proofErr w:type="spellStart"/>
            <w:r w:rsidRPr="00BE13B0">
              <w:rPr>
                <w:rFonts w:ascii="Times New Roman" w:hAnsi="Times New Roman"/>
                <w:lang w:val="ru-RU"/>
              </w:rPr>
              <w:t>щий</w:t>
            </w:r>
            <w:proofErr w:type="spellEnd"/>
            <w:proofErr w:type="gramEnd"/>
            <w:r w:rsidRPr="00BE13B0">
              <w:rPr>
                <w:rFonts w:ascii="Times New Roman" w:hAnsi="Times New Roman"/>
                <w:lang w:val="ru-RU"/>
              </w:rPr>
              <w:t xml:space="preserve"> </w:t>
            </w:r>
            <w:proofErr w:type="spellStart"/>
            <w:r w:rsidRPr="00BE13B0">
              <w:rPr>
                <w:rFonts w:ascii="Times New Roman" w:hAnsi="Times New Roman"/>
                <w:lang w:val="ru-RU"/>
              </w:rPr>
              <w:t>спе</w:t>
            </w:r>
            <w:r w:rsidR="00F430EE">
              <w:rPr>
                <w:rFonts w:ascii="Times New Roman" w:hAnsi="Times New Roman"/>
                <w:lang w:val="ru-RU"/>
              </w:rPr>
              <w:t>-</w:t>
            </w:r>
            <w:r w:rsidRPr="00BE13B0">
              <w:rPr>
                <w:rFonts w:ascii="Times New Roman" w:hAnsi="Times New Roman"/>
                <w:lang w:val="ru-RU"/>
              </w:rPr>
              <w:t>циалист</w:t>
            </w:r>
            <w:proofErr w:type="spellEnd"/>
            <w:r w:rsidRPr="00BE13B0">
              <w:rPr>
                <w:rFonts w:ascii="Times New Roman" w:hAnsi="Times New Roman"/>
                <w:lang w:val="ru-RU"/>
              </w:rPr>
              <w:t xml:space="preserve"> по        </w:t>
            </w:r>
            <w:proofErr w:type="spellStart"/>
            <w:r w:rsidRPr="00BE13B0">
              <w:rPr>
                <w:rFonts w:ascii="Times New Roman" w:hAnsi="Times New Roman"/>
                <w:lang w:val="ru-RU"/>
              </w:rPr>
              <w:t>муници</w:t>
            </w:r>
            <w:r w:rsidR="00F430EE">
              <w:rPr>
                <w:rFonts w:ascii="Times New Roman" w:hAnsi="Times New Roman"/>
                <w:lang w:val="ru-RU"/>
              </w:rPr>
              <w:t>-</w:t>
            </w:r>
            <w:r w:rsidRPr="00BE13B0">
              <w:rPr>
                <w:rFonts w:ascii="Times New Roman" w:hAnsi="Times New Roman"/>
                <w:lang w:val="ru-RU"/>
              </w:rPr>
              <w:lastRenderedPageBreak/>
              <w:t>пальному</w:t>
            </w:r>
            <w:proofErr w:type="spellEnd"/>
            <w:r w:rsidRPr="00BE13B0">
              <w:rPr>
                <w:rFonts w:ascii="Times New Roman" w:hAnsi="Times New Roman"/>
                <w:lang w:val="ru-RU"/>
              </w:rPr>
              <w:t xml:space="preserve">          земельному контролю и          управлению </w:t>
            </w:r>
            <w:proofErr w:type="spellStart"/>
            <w:r w:rsidRPr="00BE13B0">
              <w:rPr>
                <w:rFonts w:ascii="Times New Roman" w:hAnsi="Times New Roman"/>
                <w:lang w:val="ru-RU"/>
              </w:rPr>
              <w:t>имущест</w:t>
            </w:r>
            <w:r w:rsidR="00F430EE">
              <w:rPr>
                <w:rFonts w:ascii="Times New Roman" w:hAnsi="Times New Roman"/>
                <w:lang w:val="ru-RU"/>
              </w:rPr>
              <w:t>-</w:t>
            </w:r>
            <w:r w:rsidRPr="00BE13B0">
              <w:rPr>
                <w:rFonts w:ascii="Times New Roman" w:hAnsi="Times New Roman"/>
                <w:lang w:val="ru-RU"/>
              </w:rPr>
              <w:t>вом</w:t>
            </w:r>
            <w:proofErr w:type="spellEnd"/>
            <w:r w:rsidR="00F430EE">
              <w:rPr>
                <w:rFonts w:ascii="Times New Roman" w:hAnsi="Times New Roman"/>
                <w:lang w:val="ru-RU"/>
              </w:rPr>
              <w:t xml:space="preserve"> </w:t>
            </w:r>
            <w:r w:rsidRPr="00BE13B0">
              <w:rPr>
                <w:rFonts w:ascii="Times New Roman" w:hAnsi="Times New Roman"/>
                <w:lang w:val="ru-RU"/>
              </w:rPr>
              <w:t xml:space="preserve">отдела по </w:t>
            </w:r>
            <w:proofErr w:type="spellStart"/>
            <w:r w:rsidRPr="00BE13B0">
              <w:rPr>
                <w:rFonts w:ascii="Times New Roman" w:hAnsi="Times New Roman"/>
                <w:lang w:val="ru-RU"/>
              </w:rPr>
              <w:t>экономи</w:t>
            </w:r>
            <w:r w:rsidR="00F430EE">
              <w:rPr>
                <w:rFonts w:ascii="Times New Roman" w:hAnsi="Times New Roman"/>
                <w:lang w:val="ru-RU"/>
              </w:rPr>
              <w:t>-</w:t>
            </w:r>
            <w:r w:rsidRPr="00BE13B0">
              <w:rPr>
                <w:rFonts w:ascii="Times New Roman" w:hAnsi="Times New Roman"/>
                <w:lang w:val="ru-RU"/>
              </w:rPr>
              <w:t>ке</w:t>
            </w:r>
            <w:proofErr w:type="spellEnd"/>
            <w:r w:rsidRPr="00BE13B0">
              <w:rPr>
                <w:rFonts w:ascii="Times New Roman" w:hAnsi="Times New Roman"/>
                <w:lang w:val="ru-RU"/>
              </w:rPr>
              <w:t xml:space="preserve"> и </w:t>
            </w:r>
            <w:proofErr w:type="spellStart"/>
            <w:r w:rsidRPr="00BE13B0">
              <w:rPr>
                <w:rFonts w:ascii="Times New Roman" w:hAnsi="Times New Roman"/>
                <w:lang w:val="ru-RU"/>
              </w:rPr>
              <w:t>прог</w:t>
            </w:r>
            <w:r w:rsidR="00F430EE">
              <w:rPr>
                <w:rFonts w:ascii="Times New Roman" w:hAnsi="Times New Roman"/>
                <w:lang w:val="ru-RU"/>
              </w:rPr>
              <w:t>-</w:t>
            </w:r>
            <w:r w:rsidRPr="00BE13B0">
              <w:rPr>
                <w:rFonts w:ascii="Times New Roman" w:hAnsi="Times New Roman"/>
                <w:lang w:val="ru-RU"/>
              </w:rPr>
              <w:t>нозирова</w:t>
            </w:r>
            <w:r w:rsidR="00F430EE">
              <w:rPr>
                <w:rFonts w:ascii="Times New Roman" w:hAnsi="Times New Roman"/>
                <w:lang w:val="ru-RU"/>
              </w:rPr>
              <w:t>-</w:t>
            </w:r>
            <w:r w:rsidRPr="00BE13B0">
              <w:rPr>
                <w:rFonts w:ascii="Times New Roman" w:hAnsi="Times New Roman"/>
                <w:lang w:val="ru-RU"/>
              </w:rPr>
              <w:t>нию</w:t>
            </w:r>
            <w:proofErr w:type="spellEnd"/>
          </w:p>
        </w:tc>
        <w:tc>
          <w:tcPr>
            <w:tcW w:w="809" w:type="dxa"/>
            <w:gridSpan w:val="2"/>
            <w:vMerge w:val="restart"/>
            <w:tcBorders>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+626,5</w:t>
            </w: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+626,5</w:t>
            </w: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70"/>
        </w:trPr>
        <w:tc>
          <w:tcPr>
            <w:tcW w:w="426" w:type="dxa"/>
            <w:vMerge w:val="restart"/>
            <w:tcBorders>
              <w:top w:val="single" w:sz="4" w:space="0" w:color="auto"/>
              <w:left w:val="single" w:sz="4" w:space="0" w:color="auto"/>
              <w:right w:val="single" w:sz="4" w:space="0" w:color="auto"/>
            </w:tcBorders>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1</w:t>
            </w:r>
          </w:p>
        </w:tc>
        <w:tc>
          <w:tcPr>
            <w:tcW w:w="2240" w:type="dxa"/>
            <w:vMerge w:val="restart"/>
            <w:tcBorders>
              <w:top w:val="single" w:sz="4" w:space="0" w:color="auto"/>
              <w:left w:val="single" w:sz="4" w:space="0" w:color="auto"/>
              <w:right w:val="single" w:sz="4" w:space="0" w:color="auto"/>
            </w:tcBorders>
            <w:vAlign w:val="center"/>
          </w:tcPr>
          <w:p w:rsidR="00BE13B0" w:rsidRPr="00BE13B0" w:rsidRDefault="00BE13B0" w:rsidP="00F430EE">
            <w:pPr>
              <w:pStyle w:val="ConsPlusCell"/>
              <w:rPr>
                <w:sz w:val="22"/>
                <w:szCs w:val="22"/>
              </w:rPr>
            </w:pPr>
            <w:r w:rsidRPr="00BE13B0">
              <w:rPr>
                <w:b/>
                <w:sz w:val="22"/>
                <w:szCs w:val="22"/>
                <w:u w:val="single"/>
              </w:rPr>
              <w:t>Мероприятие</w:t>
            </w:r>
          </w:p>
          <w:p w:rsidR="00BE13B0" w:rsidRPr="00BE13B0" w:rsidRDefault="00BE13B0" w:rsidP="00F430EE">
            <w:pPr>
              <w:pStyle w:val="ConsPlusCell"/>
              <w:rPr>
                <w:b/>
                <w:sz w:val="22"/>
                <w:szCs w:val="22"/>
                <w:u w:val="single"/>
              </w:rPr>
            </w:pPr>
            <w:r w:rsidRPr="00BE13B0">
              <w:rPr>
                <w:rFonts w:eastAsia="Arial"/>
                <w:sz w:val="22"/>
                <w:szCs w:val="22"/>
              </w:rPr>
              <w:t>Техническая паспортизация муниципального недвижимого имущества</w:t>
            </w:r>
          </w:p>
        </w:tc>
        <w:tc>
          <w:tcPr>
            <w:tcW w:w="1304" w:type="dxa"/>
            <w:vMerge w:val="restart"/>
            <w:tcBorders>
              <w:top w:val="single" w:sz="4" w:space="0" w:color="auto"/>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809" w:type="dxa"/>
            <w:gridSpan w:val="2"/>
            <w:vMerge w:val="restart"/>
            <w:tcBorders>
              <w:top w:val="single" w:sz="4" w:space="0" w:color="auto"/>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top w:val="single" w:sz="4" w:space="0" w:color="auto"/>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p>
        </w:tc>
        <w:tc>
          <w:tcPr>
            <w:tcW w:w="7310" w:type="dxa"/>
            <w:tcBorders>
              <w:top w:val="single" w:sz="4" w:space="0" w:color="auto"/>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113"/>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top w:val="single" w:sz="4" w:space="0" w:color="auto"/>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3"/>
        </w:trPr>
        <w:tc>
          <w:tcPr>
            <w:tcW w:w="426" w:type="dxa"/>
            <w:vMerge w:val="restart"/>
            <w:tcBorders>
              <w:top w:val="single" w:sz="4" w:space="0" w:color="auto"/>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2</w:t>
            </w:r>
          </w:p>
        </w:tc>
        <w:tc>
          <w:tcPr>
            <w:tcW w:w="2240" w:type="dxa"/>
            <w:vMerge w:val="restart"/>
            <w:tcBorders>
              <w:top w:val="single" w:sz="4" w:space="0" w:color="auto"/>
              <w:left w:val="single" w:sz="4" w:space="0" w:color="auto"/>
              <w:right w:val="single" w:sz="4" w:space="0" w:color="auto"/>
            </w:tcBorders>
            <w:vAlign w:val="center"/>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Оплата услуг по проведению независимой оценки рыночной стоимости муниципального имущества и земельных участков</w:t>
            </w:r>
          </w:p>
        </w:tc>
        <w:tc>
          <w:tcPr>
            <w:tcW w:w="1304" w:type="dxa"/>
            <w:vMerge w:val="restart"/>
            <w:tcBorders>
              <w:top w:val="single" w:sz="4" w:space="0" w:color="auto"/>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top w:val="single" w:sz="4" w:space="0" w:color="auto"/>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top w:val="single" w:sz="4" w:space="0" w:color="auto"/>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+10,0</w:t>
            </w:r>
          </w:p>
        </w:tc>
        <w:tc>
          <w:tcPr>
            <w:tcW w:w="7310" w:type="dxa"/>
            <w:vMerge w:val="restart"/>
            <w:tcBorders>
              <w:top w:val="single" w:sz="4" w:space="0" w:color="auto"/>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74"/>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+10,0</w:t>
            </w: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3</w:t>
            </w:r>
          </w:p>
        </w:tc>
        <w:tc>
          <w:tcPr>
            <w:tcW w:w="2240" w:type="dxa"/>
            <w:vMerge w:val="restart"/>
            <w:tcBorders>
              <w:left w:val="single" w:sz="4" w:space="0" w:color="auto"/>
              <w:right w:val="single" w:sz="4" w:space="0" w:color="auto"/>
            </w:tcBorders>
            <w:vAlign w:val="center"/>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На оплату объявлений в средствах массовой информации</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70"/>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4</w:t>
            </w:r>
          </w:p>
        </w:tc>
        <w:tc>
          <w:tcPr>
            <w:tcW w:w="2240" w:type="dxa"/>
            <w:vMerge w:val="restart"/>
            <w:tcBorders>
              <w:left w:val="single" w:sz="4" w:space="0" w:color="auto"/>
              <w:right w:val="single" w:sz="4" w:space="0" w:color="auto"/>
            </w:tcBorders>
            <w:vAlign w:val="center"/>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Работы, связанные с межеванием земельных участков</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5</w:t>
            </w:r>
          </w:p>
        </w:tc>
        <w:tc>
          <w:tcPr>
            <w:tcW w:w="2240" w:type="dxa"/>
            <w:vMerge w:val="restart"/>
            <w:tcBorders>
              <w:left w:val="single" w:sz="4" w:space="0" w:color="auto"/>
              <w:right w:val="single" w:sz="4" w:space="0" w:color="auto"/>
            </w:tcBorders>
            <w:vAlign w:val="center"/>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«Приобретение транспортных средств»</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w:t>
            </w:r>
            <w:r w:rsidRPr="00BE13B0">
              <w:rPr>
                <w:sz w:val="22"/>
                <w:szCs w:val="22"/>
              </w:rPr>
              <w:lastRenderedPageBreak/>
              <w:t>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6</w:t>
            </w:r>
          </w:p>
        </w:tc>
        <w:tc>
          <w:tcPr>
            <w:tcW w:w="2240" w:type="dxa"/>
            <w:vMerge w:val="restart"/>
            <w:tcBorders>
              <w:left w:val="single" w:sz="4" w:space="0" w:color="auto"/>
              <w:right w:val="single" w:sz="4" w:space="0" w:color="auto"/>
            </w:tcBorders>
            <w:vAlign w:val="center"/>
          </w:tcPr>
          <w:p w:rsidR="00BE13B0" w:rsidRPr="00BE13B0" w:rsidRDefault="00BE13B0" w:rsidP="00F430EE">
            <w:pPr>
              <w:pStyle w:val="ConsPlusCell"/>
              <w:rPr>
                <w:sz w:val="22"/>
                <w:szCs w:val="22"/>
              </w:rPr>
            </w:pPr>
            <w:r w:rsidRPr="00BE13B0">
              <w:rPr>
                <w:b/>
                <w:sz w:val="22"/>
                <w:szCs w:val="22"/>
                <w:u w:val="single"/>
              </w:rPr>
              <w:t>Мероприятие</w:t>
            </w:r>
          </w:p>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«Проведение комплексных кадастровых работ»</w:t>
            </w:r>
          </w:p>
        </w:tc>
        <w:tc>
          <w:tcPr>
            <w:tcW w:w="1304"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spacing w:after="0" w:line="240" w:lineRule="auto"/>
              <w:rPr>
                <w:rFonts w:ascii="Times New Roman" w:hAnsi="Times New Roman" w:cs="Times New Roman"/>
              </w:rPr>
            </w:pPr>
            <w:r w:rsidRPr="00BE13B0">
              <w:rPr>
                <w:rFonts w:ascii="Times New Roman" w:hAnsi="Times New Roman" w:cs="Times New Roman"/>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b/>
                <w:lang w:eastAsia="ar-SA"/>
              </w:rPr>
            </w:pPr>
          </w:p>
        </w:tc>
      </w:tr>
      <w:tr w:rsidR="00BE13B0" w:rsidTr="00F430EE">
        <w:trPr>
          <w:gridAfter w:val="5"/>
          <w:wAfter w:w="6257" w:type="dxa"/>
          <w:trHeight w:val="596"/>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spacing w:after="0" w:line="240" w:lineRule="auto"/>
              <w:rPr>
                <w:rFonts w:ascii="Times New Roman" w:hAnsi="Times New Roman" w:cs="Times New Roman"/>
              </w:rPr>
            </w:pPr>
            <w:r w:rsidRPr="00BE13B0">
              <w:rPr>
                <w:rFonts w:ascii="Times New Roman" w:hAnsi="Times New Roman" w:cs="Times New Roman"/>
              </w:rPr>
              <w:t xml:space="preserve">В </w:t>
            </w:r>
            <w:proofErr w:type="spellStart"/>
            <w:r w:rsidRPr="00BE13B0">
              <w:rPr>
                <w:rFonts w:ascii="Times New Roman" w:hAnsi="Times New Roman" w:cs="Times New Roman"/>
              </w:rPr>
              <w:t>т.ч</w:t>
            </w:r>
            <w:proofErr w:type="spellEnd"/>
            <w:r w:rsidRPr="00BE13B0">
              <w:rPr>
                <w:rFonts w:ascii="Times New Roman" w:hAnsi="Times New Roman" w:cs="Times New Roman"/>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7</w:t>
            </w:r>
          </w:p>
        </w:tc>
        <w:tc>
          <w:tcPr>
            <w:tcW w:w="2240" w:type="dxa"/>
            <w:vMerge w:val="restart"/>
            <w:tcBorders>
              <w:left w:val="single" w:sz="4" w:space="0" w:color="auto"/>
              <w:right w:val="single" w:sz="4" w:space="0" w:color="auto"/>
            </w:tcBorders>
            <w:vAlign w:val="center"/>
          </w:tcPr>
          <w:p w:rsidR="00BE13B0" w:rsidRPr="00BE13B0" w:rsidRDefault="00BE13B0" w:rsidP="00F430EE">
            <w:pPr>
              <w:pStyle w:val="ConsPlusCell"/>
              <w:rPr>
                <w:sz w:val="22"/>
                <w:szCs w:val="22"/>
              </w:rPr>
            </w:pPr>
            <w:r w:rsidRPr="00BE13B0">
              <w:rPr>
                <w:b/>
                <w:sz w:val="22"/>
                <w:szCs w:val="22"/>
                <w:u w:val="single"/>
              </w:rPr>
              <w:t>Мероприятие</w:t>
            </w:r>
          </w:p>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«Проведение схем территориального планирования Тужинского муниципального района»</w:t>
            </w:r>
          </w:p>
        </w:tc>
        <w:tc>
          <w:tcPr>
            <w:tcW w:w="1304"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spacing w:after="0" w:line="240" w:lineRule="auto"/>
              <w:rPr>
                <w:rFonts w:ascii="Times New Roman" w:hAnsi="Times New Roman" w:cs="Times New Roman"/>
              </w:rPr>
            </w:pPr>
            <w:r w:rsidRPr="00BE13B0">
              <w:rPr>
                <w:rFonts w:ascii="Times New Roman" w:hAnsi="Times New Roman" w:cs="Times New Roman"/>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430EE">
            <w:pPr>
              <w:spacing w:after="0" w:line="240" w:lineRule="auto"/>
              <w:rPr>
                <w:rFonts w:ascii="Times New Roman" w:hAnsi="Times New Roman" w:cs="Times New Roman"/>
              </w:rPr>
            </w:pPr>
          </w:p>
        </w:tc>
        <w:tc>
          <w:tcPr>
            <w:tcW w:w="7310"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rPr>
            </w:pPr>
            <w:r w:rsidRPr="00BE13B0">
              <w:rPr>
                <w:rFonts w:ascii="Times New Roman" w:hAnsi="Times New Roman" w:cs="Times New Roman"/>
              </w:rPr>
              <w:t xml:space="preserve">В </w:t>
            </w:r>
            <w:proofErr w:type="spellStart"/>
            <w:r w:rsidRPr="00BE13B0">
              <w:rPr>
                <w:rFonts w:ascii="Times New Roman" w:hAnsi="Times New Roman" w:cs="Times New Roman"/>
              </w:rPr>
              <w:t>т.ч</w:t>
            </w:r>
            <w:proofErr w:type="spellEnd"/>
            <w:r w:rsidRPr="00BE13B0">
              <w:rPr>
                <w:rFonts w:ascii="Times New Roman" w:hAnsi="Times New Roman" w:cs="Times New Roman"/>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8</w:t>
            </w:r>
          </w:p>
        </w:tc>
        <w:tc>
          <w:tcPr>
            <w:tcW w:w="2240" w:type="dxa"/>
            <w:vMerge w:val="restart"/>
            <w:tcBorders>
              <w:left w:val="single" w:sz="4" w:space="0" w:color="auto"/>
              <w:right w:val="single" w:sz="4" w:space="0" w:color="auto"/>
            </w:tcBorders>
            <w:vAlign w:val="center"/>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«Осуществление муниципального земельного контроля»</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9</w:t>
            </w:r>
          </w:p>
        </w:tc>
        <w:tc>
          <w:tcPr>
            <w:tcW w:w="224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b/>
                <w:u w:val="single"/>
                <w:lang w:eastAsia="ar-SA"/>
              </w:rPr>
            </w:pPr>
            <w:r w:rsidRPr="00BE13B0">
              <w:rPr>
                <w:rFonts w:ascii="Times New Roman" w:eastAsia="Arial" w:hAnsi="Times New Roman" w:cs="Times New Roman"/>
                <w:b/>
                <w:u w:val="single"/>
                <w:lang w:eastAsia="ar-SA"/>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Прочие расходы в том числе:</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+616,5</w:t>
            </w: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509"/>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vMerge w:val="restart"/>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+616,5</w:t>
            </w: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1577" w:type="dxa"/>
            <w:gridSpan w:val="3"/>
            <w:vMerge/>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BE13B0">
            <w:pPr>
              <w:numPr>
                <w:ilvl w:val="0"/>
                <w:numId w:val="11"/>
              </w:num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Прочие работы и услуги</w:t>
            </w:r>
          </w:p>
          <w:p w:rsidR="00BE13B0" w:rsidRPr="00BE13B0" w:rsidRDefault="00BE13B0" w:rsidP="00BE13B0">
            <w:pPr>
              <w:spacing w:line="240" w:lineRule="auto"/>
              <w:rPr>
                <w:rFonts w:ascii="Times New Roman" w:eastAsia="Arial" w:hAnsi="Times New Roman" w:cs="Times New Roman"/>
                <w:lang w:eastAsia="ar-SA"/>
              </w:rPr>
            </w:pP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+616,5</w:t>
            </w: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+616,5</w:t>
            </w: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70"/>
        </w:trPr>
        <w:tc>
          <w:tcPr>
            <w:tcW w:w="426" w:type="dxa"/>
            <w:vMerge/>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F430EE">
            <w:pPr>
              <w:numPr>
                <w:ilvl w:val="0"/>
                <w:numId w:val="11"/>
              </w:num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Ремонт крыши здания Администрации</w:t>
            </w:r>
          </w:p>
        </w:tc>
        <w:tc>
          <w:tcPr>
            <w:tcW w:w="1304"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r w:rsidRPr="00BE13B0">
              <w:rPr>
                <w:sz w:val="22"/>
                <w:szCs w:val="22"/>
              </w:rPr>
              <w:t>всего</w:t>
            </w:r>
          </w:p>
        </w:tc>
        <w:tc>
          <w:tcPr>
            <w:tcW w:w="1577" w:type="dxa"/>
            <w:gridSpan w:val="3"/>
            <w:tcBorders>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F430EE">
            <w:pPr>
              <w:numPr>
                <w:ilvl w:val="0"/>
                <w:numId w:val="11"/>
              </w:num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Приобретение транспортных средств</w:t>
            </w:r>
          </w:p>
        </w:tc>
        <w:tc>
          <w:tcPr>
            <w:tcW w:w="1304"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r w:rsidRPr="00BE13B0">
              <w:rPr>
                <w:sz w:val="22"/>
                <w:szCs w:val="22"/>
              </w:rPr>
              <w:t>всего</w:t>
            </w:r>
          </w:p>
        </w:tc>
        <w:tc>
          <w:tcPr>
            <w:tcW w:w="1577" w:type="dxa"/>
            <w:gridSpan w:val="3"/>
            <w:tcBorders>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 местного бюджета</w:t>
            </w:r>
          </w:p>
        </w:tc>
        <w:tc>
          <w:tcPr>
            <w:tcW w:w="1577" w:type="dxa"/>
            <w:gridSpan w:val="3"/>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областного бюджета</w:t>
            </w:r>
          </w:p>
        </w:tc>
        <w:tc>
          <w:tcPr>
            <w:tcW w:w="1577" w:type="dxa"/>
            <w:gridSpan w:val="3"/>
            <w:tcBorders>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jc w:val="center"/>
              <w:rPr>
                <w:rFonts w:ascii="Times New Roman" w:eastAsia="Arial" w:hAnsi="Times New Roman" w:cs="Times New Roman"/>
                <w:b/>
                <w:lang w:eastAsia="ar-SA"/>
              </w:rPr>
            </w:pPr>
            <w:r w:rsidRPr="00BE13B0">
              <w:rPr>
                <w:rFonts w:ascii="Times New Roman" w:eastAsia="Arial" w:hAnsi="Times New Roman" w:cs="Times New Roman"/>
                <w:b/>
                <w:lang w:eastAsia="ar-SA"/>
              </w:rPr>
              <w:t>«Развитие транспортной инфраструктуры» на 2020-2025 годы</w:t>
            </w: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b/>
                <w:lang w:eastAsia="ar-SA"/>
              </w:rPr>
              <w:t>«Развитие транспортной инфраструктуры» на 2020-2025г.</w:t>
            </w:r>
          </w:p>
        </w:tc>
        <w:tc>
          <w:tcPr>
            <w:tcW w:w="1404" w:type="dxa"/>
            <w:gridSpan w:val="2"/>
            <w:vMerge w:val="restart"/>
            <w:tcBorders>
              <w:left w:val="single" w:sz="4" w:space="0" w:color="auto"/>
              <w:right w:val="single" w:sz="4" w:space="0" w:color="auto"/>
            </w:tcBorders>
            <w:vAlign w:val="center"/>
          </w:tcPr>
          <w:p w:rsidR="00BE13B0" w:rsidRPr="00BE13B0" w:rsidRDefault="00BE13B0" w:rsidP="00F430EE">
            <w:pPr>
              <w:pStyle w:val="ConsPlusCell"/>
              <w:jc w:val="both"/>
              <w:rPr>
                <w:sz w:val="22"/>
                <w:szCs w:val="22"/>
              </w:rPr>
            </w:pPr>
            <w:r w:rsidRPr="00BE13B0">
              <w:rPr>
                <w:sz w:val="22"/>
                <w:szCs w:val="22"/>
              </w:rPr>
              <w:t xml:space="preserve">Ногина Н.Ю. заведующий отделом </w:t>
            </w:r>
            <w:proofErr w:type="spellStart"/>
            <w:proofErr w:type="gramStart"/>
            <w:r w:rsidRPr="00BE13B0">
              <w:rPr>
                <w:sz w:val="22"/>
                <w:szCs w:val="22"/>
              </w:rPr>
              <w:t>жизнеобес</w:t>
            </w:r>
            <w:proofErr w:type="spellEnd"/>
            <w:r w:rsidR="00B30664">
              <w:rPr>
                <w:sz w:val="22"/>
                <w:szCs w:val="22"/>
              </w:rPr>
              <w:t>-</w:t>
            </w:r>
            <w:r w:rsidRPr="00BE13B0">
              <w:rPr>
                <w:sz w:val="22"/>
                <w:szCs w:val="22"/>
              </w:rPr>
              <w:t>печения</w:t>
            </w:r>
            <w:proofErr w:type="gramEnd"/>
          </w:p>
          <w:p w:rsidR="00BE13B0" w:rsidRPr="00BE13B0" w:rsidRDefault="00BE13B0" w:rsidP="00F430EE">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tcPr>
          <w:p w:rsidR="00BE13B0" w:rsidRPr="00BE13B0" w:rsidRDefault="00BE13B0" w:rsidP="00F430EE">
            <w:pPr>
              <w:pStyle w:val="ConsPlusCell"/>
              <w:rPr>
                <w:sz w:val="22"/>
                <w:szCs w:val="22"/>
              </w:rPr>
            </w:pPr>
          </w:p>
          <w:p w:rsidR="00BE13B0" w:rsidRPr="00BE13B0" w:rsidRDefault="00BE13B0" w:rsidP="00F430EE">
            <w:pPr>
              <w:pStyle w:val="ConsPlusCell"/>
              <w:rPr>
                <w:sz w:val="22"/>
                <w:szCs w:val="22"/>
              </w:rPr>
            </w:pPr>
            <w:r w:rsidRPr="00BE13B0">
              <w:rPr>
                <w:sz w:val="22"/>
                <w:szCs w:val="22"/>
              </w:rPr>
              <w:t>01.01.</w:t>
            </w:r>
          </w:p>
          <w:p w:rsidR="00BE13B0" w:rsidRPr="00BE13B0" w:rsidRDefault="00BE13B0" w:rsidP="00F430EE">
            <w:pPr>
              <w:pStyle w:val="ConsPlusCell"/>
              <w:rPr>
                <w:sz w:val="22"/>
                <w:szCs w:val="22"/>
              </w:rPr>
            </w:pPr>
            <w:r w:rsidRPr="00BE13B0">
              <w:rPr>
                <w:sz w:val="22"/>
                <w:szCs w:val="22"/>
              </w:rPr>
              <w:t>2022</w:t>
            </w:r>
          </w:p>
        </w:tc>
        <w:tc>
          <w:tcPr>
            <w:tcW w:w="907" w:type="dxa"/>
            <w:vMerge w:val="restart"/>
            <w:tcBorders>
              <w:left w:val="single" w:sz="4" w:space="0" w:color="auto"/>
              <w:right w:val="single" w:sz="4" w:space="0" w:color="auto"/>
            </w:tcBorders>
          </w:tcPr>
          <w:p w:rsidR="00BE13B0" w:rsidRPr="00BE13B0" w:rsidRDefault="00BE13B0" w:rsidP="00F430EE">
            <w:pPr>
              <w:pStyle w:val="ConsPlusCell"/>
              <w:rPr>
                <w:sz w:val="22"/>
                <w:szCs w:val="22"/>
              </w:rPr>
            </w:pPr>
          </w:p>
          <w:p w:rsidR="00BE13B0" w:rsidRPr="00BE13B0" w:rsidRDefault="00BE13B0" w:rsidP="00F430EE">
            <w:pPr>
              <w:pStyle w:val="ConsPlusCell"/>
              <w:rPr>
                <w:sz w:val="22"/>
                <w:szCs w:val="22"/>
              </w:rPr>
            </w:pPr>
            <w:r w:rsidRPr="00BE13B0">
              <w:rPr>
                <w:sz w:val="22"/>
                <w:szCs w:val="22"/>
              </w:rPr>
              <w:t>31.12.</w:t>
            </w:r>
          </w:p>
          <w:p w:rsidR="00BE13B0" w:rsidRPr="00BE13B0" w:rsidRDefault="00BE13B0" w:rsidP="00F430EE">
            <w:pPr>
              <w:pStyle w:val="ConsPlusCell"/>
              <w:rPr>
                <w:sz w:val="22"/>
                <w:szCs w:val="22"/>
              </w:rPr>
            </w:pPr>
            <w:r w:rsidRPr="00BE13B0">
              <w:rPr>
                <w:sz w:val="22"/>
                <w:szCs w:val="22"/>
              </w:rPr>
              <w:t>2022</w:t>
            </w: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r w:rsidRPr="00BE13B0">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b/>
                <w:sz w:val="22"/>
                <w:szCs w:val="22"/>
              </w:rPr>
            </w:pPr>
            <w:r w:rsidRPr="00BE13B0">
              <w:rPr>
                <w:b/>
                <w:sz w:val="22"/>
                <w:szCs w:val="22"/>
              </w:rPr>
              <w:t>-786,565</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7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F430EE">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-786,565</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811"/>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w:t>
            </w:r>
            <w:proofErr w:type="spellStart"/>
            <w:proofErr w:type="gramStart"/>
            <w:r w:rsidRPr="00BE13B0">
              <w:rPr>
                <w:sz w:val="22"/>
                <w:szCs w:val="22"/>
              </w:rPr>
              <w:t>внебюд</w:t>
            </w:r>
            <w:r w:rsidR="00F430EE">
              <w:rPr>
                <w:sz w:val="22"/>
                <w:szCs w:val="22"/>
              </w:rPr>
              <w:t>-</w:t>
            </w:r>
            <w:r w:rsidRPr="00BE13B0">
              <w:rPr>
                <w:sz w:val="22"/>
                <w:szCs w:val="22"/>
              </w:rPr>
              <w:t>жетных</w:t>
            </w:r>
            <w:proofErr w:type="spellEnd"/>
            <w:proofErr w:type="gramEnd"/>
            <w:r w:rsidRPr="00BE13B0">
              <w:rPr>
                <w:sz w:val="22"/>
                <w:szCs w:val="22"/>
              </w:rPr>
              <w:t xml:space="preserve"> источников</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1</w:t>
            </w:r>
          </w:p>
        </w:tc>
        <w:tc>
          <w:tcPr>
            <w:tcW w:w="2240"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Дополнительное содержание дорог общего пользования местного значения вне границ населённых пунктов</w:t>
            </w:r>
          </w:p>
        </w:tc>
        <w:tc>
          <w:tcPr>
            <w:tcW w:w="1404" w:type="dxa"/>
            <w:gridSpan w:val="2"/>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430EE">
            <w:pPr>
              <w:spacing w:after="0" w:line="240" w:lineRule="auto"/>
              <w:rPr>
                <w:rFonts w:ascii="Times New Roman" w:hAnsi="Times New Roman" w:cs="Times New Roman"/>
              </w:rPr>
            </w:pPr>
            <w:r w:rsidRPr="00BE13B0">
              <w:rPr>
                <w:rFonts w:ascii="Times New Roman" w:hAnsi="Times New Roman" w:cs="Times New Roman"/>
              </w:rPr>
              <w:t>-86,565</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rPr>
            </w:pPr>
            <w:r w:rsidRPr="00BE13B0">
              <w:rPr>
                <w:rFonts w:ascii="Times New Roman" w:hAnsi="Times New Roman" w:cs="Times New Roman"/>
              </w:rPr>
              <w:t>-86,565</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2</w:t>
            </w:r>
          </w:p>
        </w:tc>
        <w:tc>
          <w:tcPr>
            <w:tcW w:w="2240"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Ремонт автомобильных дорог общего пользования местного значения вне границ населённых пунктов,</w:t>
            </w:r>
          </w:p>
        </w:tc>
        <w:tc>
          <w:tcPr>
            <w:tcW w:w="1404" w:type="dxa"/>
            <w:gridSpan w:val="2"/>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430EE">
            <w:pPr>
              <w:spacing w:after="0" w:line="240" w:lineRule="auto"/>
              <w:rPr>
                <w:rFonts w:ascii="Times New Roman" w:hAnsi="Times New Roman" w:cs="Times New Roman"/>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В </w:t>
            </w:r>
            <w:proofErr w:type="spellStart"/>
            <w:r w:rsidRPr="00BE13B0">
              <w:rPr>
                <w:rFonts w:ascii="Times New Roman" w:eastAsia="Arial" w:hAnsi="Times New Roman" w:cs="Times New Roman"/>
                <w:lang w:eastAsia="ar-SA"/>
              </w:rPr>
              <w:t>т.ч</w:t>
            </w:r>
            <w:proofErr w:type="spellEnd"/>
            <w:r w:rsidRPr="00BE13B0">
              <w:rPr>
                <w:rFonts w:ascii="Times New Roman" w:eastAsia="Arial" w:hAnsi="Times New Roman" w:cs="Times New Roman"/>
                <w:lang w:eastAsia="ar-SA"/>
              </w:rPr>
              <w:t>:</w:t>
            </w:r>
          </w:p>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Ремонт а/дороги </w:t>
            </w:r>
            <w:proofErr w:type="spellStart"/>
            <w:r w:rsidRPr="00BE13B0">
              <w:rPr>
                <w:rFonts w:ascii="Times New Roman" w:eastAsia="Arial" w:hAnsi="Times New Roman" w:cs="Times New Roman"/>
                <w:lang w:eastAsia="ar-SA"/>
              </w:rPr>
              <w:t>Ныр</w:t>
            </w:r>
            <w:proofErr w:type="spellEnd"/>
            <w:r w:rsidRPr="00BE13B0">
              <w:rPr>
                <w:rFonts w:ascii="Times New Roman" w:eastAsia="Arial" w:hAnsi="Times New Roman" w:cs="Times New Roman"/>
                <w:lang w:eastAsia="ar-SA"/>
              </w:rPr>
              <w:t>-</w:t>
            </w:r>
            <w:proofErr w:type="spellStart"/>
            <w:r w:rsidRPr="00BE13B0">
              <w:rPr>
                <w:rFonts w:ascii="Times New Roman" w:eastAsia="Arial" w:hAnsi="Times New Roman" w:cs="Times New Roman"/>
                <w:lang w:eastAsia="ar-SA"/>
              </w:rPr>
              <w:t>Пиштенур</w:t>
            </w:r>
            <w:proofErr w:type="spellEnd"/>
            <w:r w:rsidRPr="00BE13B0">
              <w:rPr>
                <w:rFonts w:ascii="Times New Roman" w:eastAsia="Arial" w:hAnsi="Times New Roman" w:cs="Times New Roman"/>
                <w:lang w:eastAsia="ar-SA"/>
              </w:rPr>
              <w:t>-Михайловское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Ремонт а/дороги </w:t>
            </w:r>
            <w:proofErr w:type="spellStart"/>
            <w:r w:rsidRPr="00BE13B0">
              <w:rPr>
                <w:rFonts w:ascii="Times New Roman" w:eastAsia="Arial" w:hAnsi="Times New Roman" w:cs="Times New Roman"/>
                <w:lang w:eastAsia="ar-SA"/>
              </w:rPr>
              <w:t>Малиничи</w:t>
            </w:r>
            <w:proofErr w:type="spellEnd"/>
            <w:r w:rsidRPr="00BE13B0">
              <w:rPr>
                <w:rFonts w:ascii="Times New Roman" w:eastAsia="Arial" w:hAnsi="Times New Roman" w:cs="Times New Roman"/>
                <w:lang w:eastAsia="ar-SA"/>
              </w:rPr>
              <w:t>-Васькино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Ремонт а/дороги </w:t>
            </w:r>
            <w:r w:rsidRPr="00BE13B0">
              <w:rPr>
                <w:rFonts w:ascii="Times New Roman" w:eastAsia="Arial" w:hAnsi="Times New Roman" w:cs="Times New Roman"/>
                <w:lang w:eastAsia="ar-SA"/>
              </w:rPr>
              <w:lastRenderedPageBreak/>
              <w:t>Евсино-</w:t>
            </w:r>
            <w:proofErr w:type="spellStart"/>
            <w:r w:rsidRPr="00BE13B0">
              <w:rPr>
                <w:rFonts w:ascii="Times New Roman" w:eastAsia="Arial" w:hAnsi="Times New Roman" w:cs="Times New Roman"/>
                <w:lang w:eastAsia="ar-SA"/>
              </w:rPr>
              <w:t>Греково</w:t>
            </w:r>
            <w:proofErr w:type="spellEnd"/>
            <w:r w:rsidRPr="00BE13B0">
              <w:rPr>
                <w:rFonts w:ascii="Times New Roman" w:eastAsia="Arial" w:hAnsi="Times New Roman" w:cs="Times New Roman"/>
                <w:lang w:eastAsia="ar-SA"/>
              </w:rPr>
              <w:t>-</w:t>
            </w:r>
            <w:proofErr w:type="spellStart"/>
            <w:r w:rsidRPr="00BE13B0">
              <w:rPr>
                <w:rFonts w:ascii="Times New Roman" w:eastAsia="Arial" w:hAnsi="Times New Roman" w:cs="Times New Roman"/>
                <w:lang w:eastAsia="ar-SA"/>
              </w:rPr>
              <w:t>Пачи-Вынур</w:t>
            </w:r>
            <w:proofErr w:type="spellEnd"/>
            <w:r w:rsidRPr="00BE13B0">
              <w:rPr>
                <w:rFonts w:ascii="Times New Roman" w:eastAsia="Arial" w:hAnsi="Times New Roman" w:cs="Times New Roman"/>
                <w:lang w:eastAsia="ar-SA"/>
              </w:rPr>
              <w:t xml:space="preserve">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F430EE">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F430EE">
            <w:pPr>
              <w:spacing w:after="0" w:line="240" w:lineRule="auto"/>
              <w:rPr>
                <w:rFonts w:ascii="Times New Roman" w:hAnsi="Times New Roman" w:cs="Times New Roman"/>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F430EE">
            <w:pPr>
              <w:spacing w:after="0" w:line="240" w:lineRule="auto"/>
              <w:rPr>
                <w:rFonts w:ascii="Times New Roman" w:eastAsia="Arial" w:hAnsi="Times New Roman" w:cs="Times New Roman"/>
                <w:lang w:eastAsia="ar-SA"/>
              </w:rPr>
            </w:pPr>
          </w:p>
        </w:tc>
      </w:tr>
      <w:tr w:rsidR="00BE13B0" w:rsidTr="00F430EE">
        <w:trPr>
          <w:gridAfter w:val="5"/>
          <w:wAfter w:w="6257" w:type="dxa"/>
          <w:trHeight w:val="226"/>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60643A">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60643A">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60643A">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Ремонт автобусных остановок на автомобильных дорогах местного значения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BE13B0" w:rsidRPr="00BE13B0" w:rsidRDefault="00BE13B0" w:rsidP="0060643A">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60643A">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60643A">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60643A">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60643A">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60643A">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159"/>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843"/>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1268"/>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3</w:t>
            </w: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Субсидия местным бюджетам из областного бюджета на обеспечение мер по поддержке юридических лиц и индивидуальных предпринимателей, осуществляющих регулярные перевозки </w:t>
            </w:r>
            <w:r w:rsidRPr="00BE13B0">
              <w:rPr>
                <w:rFonts w:ascii="Times New Roman" w:eastAsia="Arial" w:hAnsi="Times New Roman" w:cs="Times New Roman"/>
                <w:lang w:eastAsia="ar-SA"/>
              </w:rPr>
              <w:lastRenderedPageBreak/>
              <w:t>пассажиров и багажа автомобильным транспортом на муниципальных маршрутах регулярных перевозок</w:t>
            </w:r>
          </w:p>
        </w:tc>
        <w:tc>
          <w:tcPr>
            <w:tcW w:w="1404"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8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525"/>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4</w:t>
            </w:r>
          </w:p>
        </w:tc>
        <w:tc>
          <w:tcPr>
            <w:tcW w:w="224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roofErr w:type="spellStart"/>
            <w:r w:rsidRPr="00BE13B0">
              <w:rPr>
                <w:rFonts w:ascii="Times New Roman" w:eastAsia="Arial" w:hAnsi="Times New Roman" w:cs="Times New Roman"/>
                <w:lang w:eastAsia="ar-SA"/>
              </w:rPr>
              <w:t>Инные</w:t>
            </w:r>
            <w:proofErr w:type="spellEnd"/>
            <w:r w:rsidRPr="00BE13B0">
              <w:rPr>
                <w:rFonts w:ascii="Times New Roman" w:eastAsia="Arial" w:hAnsi="Times New Roman" w:cs="Times New Roman"/>
                <w:lang w:eastAsia="ar-SA"/>
              </w:rPr>
              <w:t xml:space="preserve"> мероприятия</w:t>
            </w:r>
          </w:p>
        </w:tc>
        <w:tc>
          <w:tcPr>
            <w:tcW w:w="1404"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78"/>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5</w:t>
            </w: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Задолженность по исполнению</w:t>
            </w:r>
          </w:p>
        </w:tc>
        <w:tc>
          <w:tcPr>
            <w:tcW w:w="1404"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6</w:t>
            </w: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Разработка комплексных схем организации дорожного движения (КСОДД)</w:t>
            </w:r>
          </w:p>
        </w:tc>
        <w:tc>
          <w:tcPr>
            <w:tcW w:w="1404"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709"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-700,00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404"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709"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-700,00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jc w:val="center"/>
              <w:rPr>
                <w:rFonts w:ascii="Times New Roman" w:eastAsia="Arial" w:hAnsi="Times New Roman" w:cs="Times New Roman"/>
                <w:b/>
                <w:lang w:eastAsia="ar-SA"/>
              </w:rPr>
            </w:pPr>
            <w:r w:rsidRPr="00BE13B0">
              <w:rPr>
                <w:rFonts w:ascii="Times New Roman" w:eastAsia="Arial" w:hAnsi="Times New Roman" w:cs="Times New Roman"/>
                <w:b/>
                <w:lang w:eastAsia="ar-SA"/>
              </w:rPr>
              <w:t>«Поддержка и развитие малого и среднего предпринимательства» на 2020-2025 годы</w:t>
            </w: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b/>
                <w:lang w:eastAsia="ar-SA"/>
              </w:rPr>
              <w:t xml:space="preserve">«Поддержка и развитие малого и среднего </w:t>
            </w:r>
            <w:proofErr w:type="spellStart"/>
            <w:r w:rsidRPr="00BE13B0">
              <w:rPr>
                <w:rFonts w:ascii="Times New Roman" w:eastAsia="Arial" w:hAnsi="Times New Roman" w:cs="Times New Roman"/>
                <w:b/>
                <w:lang w:eastAsia="ar-SA"/>
              </w:rPr>
              <w:t>предприни</w:t>
            </w:r>
            <w:r w:rsidR="00B30664">
              <w:rPr>
                <w:rFonts w:ascii="Times New Roman" w:eastAsia="Arial" w:hAnsi="Times New Roman" w:cs="Times New Roman"/>
                <w:b/>
                <w:lang w:eastAsia="ar-SA"/>
              </w:rPr>
              <w:t>-</w:t>
            </w:r>
            <w:r w:rsidRPr="00BE13B0">
              <w:rPr>
                <w:rFonts w:ascii="Times New Roman" w:eastAsia="Arial" w:hAnsi="Times New Roman" w:cs="Times New Roman"/>
                <w:b/>
                <w:lang w:eastAsia="ar-SA"/>
              </w:rPr>
              <w:t>мательства</w:t>
            </w:r>
            <w:proofErr w:type="spellEnd"/>
            <w:r w:rsidRPr="00BE13B0">
              <w:rPr>
                <w:rFonts w:ascii="Times New Roman" w:eastAsia="Arial" w:hAnsi="Times New Roman" w:cs="Times New Roman"/>
                <w:b/>
                <w:lang w:eastAsia="ar-SA"/>
              </w:rPr>
              <w:t>» на 2020-2025 годы</w:t>
            </w:r>
          </w:p>
        </w:tc>
        <w:tc>
          <w:tcPr>
            <w:tcW w:w="1304"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Краева О.В.</w:t>
            </w:r>
            <w:r w:rsidR="00B30664">
              <w:rPr>
                <w:rFonts w:ascii="Times New Roman" w:eastAsia="Arial" w:hAnsi="Times New Roman" w:cs="Times New Roman"/>
                <w:lang w:eastAsia="ar-SA"/>
              </w:rPr>
              <w:t xml:space="preserve"> </w:t>
            </w:r>
            <w:proofErr w:type="gramStart"/>
            <w:r w:rsidRPr="00BE13B0">
              <w:rPr>
                <w:rFonts w:ascii="Times New Roman" w:eastAsia="Arial" w:hAnsi="Times New Roman" w:cs="Times New Roman"/>
                <w:lang w:eastAsia="ar-SA"/>
              </w:rPr>
              <w:t>Заведую</w:t>
            </w:r>
            <w:r w:rsidR="00B30664">
              <w:rPr>
                <w:rFonts w:ascii="Times New Roman" w:eastAsia="Arial" w:hAnsi="Times New Roman" w:cs="Times New Roman"/>
                <w:lang w:eastAsia="ar-SA"/>
              </w:rPr>
              <w:t>-</w:t>
            </w:r>
            <w:proofErr w:type="spellStart"/>
            <w:r w:rsidRPr="00BE13B0">
              <w:rPr>
                <w:rFonts w:ascii="Times New Roman" w:eastAsia="Arial" w:hAnsi="Times New Roman" w:cs="Times New Roman"/>
                <w:lang w:eastAsia="ar-SA"/>
              </w:rPr>
              <w:t>щая</w:t>
            </w:r>
            <w:proofErr w:type="spellEnd"/>
            <w:proofErr w:type="gramEnd"/>
            <w:r w:rsidRPr="00BE13B0">
              <w:rPr>
                <w:rFonts w:ascii="Times New Roman" w:eastAsia="Arial" w:hAnsi="Times New Roman" w:cs="Times New Roman"/>
                <w:lang w:eastAsia="ar-SA"/>
              </w:rPr>
              <w:t xml:space="preserve"> </w:t>
            </w:r>
            <w:proofErr w:type="spellStart"/>
            <w:r w:rsidRPr="00BE13B0">
              <w:rPr>
                <w:rFonts w:ascii="Times New Roman" w:eastAsia="Arial" w:hAnsi="Times New Roman" w:cs="Times New Roman"/>
                <w:lang w:eastAsia="ar-SA"/>
              </w:rPr>
              <w:t>отде</w:t>
            </w:r>
            <w:proofErr w:type="spellEnd"/>
            <w:r w:rsidR="00B30664">
              <w:rPr>
                <w:rFonts w:ascii="Times New Roman" w:eastAsia="Arial" w:hAnsi="Times New Roman" w:cs="Times New Roman"/>
                <w:lang w:eastAsia="ar-SA"/>
              </w:rPr>
              <w:t>-</w:t>
            </w:r>
            <w:r w:rsidRPr="00BE13B0">
              <w:rPr>
                <w:rFonts w:ascii="Times New Roman" w:eastAsia="Arial" w:hAnsi="Times New Roman" w:cs="Times New Roman"/>
                <w:lang w:eastAsia="ar-SA"/>
              </w:rPr>
              <w:t xml:space="preserve">лом по экономике и </w:t>
            </w:r>
            <w:proofErr w:type="spellStart"/>
            <w:r w:rsidRPr="00BE13B0">
              <w:rPr>
                <w:rFonts w:ascii="Times New Roman" w:eastAsia="Arial" w:hAnsi="Times New Roman" w:cs="Times New Roman"/>
                <w:lang w:eastAsia="ar-SA"/>
              </w:rPr>
              <w:t>прогнози</w:t>
            </w:r>
            <w:r w:rsidR="00B30664">
              <w:rPr>
                <w:rFonts w:ascii="Times New Roman" w:eastAsia="Arial" w:hAnsi="Times New Roman" w:cs="Times New Roman"/>
                <w:lang w:eastAsia="ar-SA"/>
              </w:rPr>
              <w:t>-</w:t>
            </w:r>
            <w:r w:rsidRPr="00BE13B0">
              <w:rPr>
                <w:rFonts w:ascii="Times New Roman" w:eastAsia="Arial" w:hAnsi="Times New Roman" w:cs="Times New Roman"/>
                <w:lang w:eastAsia="ar-SA"/>
              </w:rPr>
              <w:t>рованию</w:t>
            </w:r>
            <w:proofErr w:type="spellEnd"/>
          </w:p>
        </w:tc>
        <w:tc>
          <w:tcPr>
            <w:tcW w:w="809" w:type="dxa"/>
            <w:gridSpan w:val="2"/>
            <w:vMerge w:val="restart"/>
            <w:tcBorders>
              <w:left w:val="single" w:sz="4" w:space="0" w:color="auto"/>
              <w:right w:val="single" w:sz="4" w:space="0" w:color="auto"/>
            </w:tcBorders>
          </w:tcPr>
          <w:p w:rsidR="00BE13B0" w:rsidRPr="00BE13B0" w:rsidRDefault="00BE13B0" w:rsidP="00B30664">
            <w:pPr>
              <w:pStyle w:val="ConsPlusCell"/>
              <w:rPr>
                <w:sz w:val="22"/>
                <w:szCs w:val="22"/>
              </w:rPr>
            </w:pPr>
          </w:p>
          <w:p w:rsidR="00BE13B0" w:rsidRPr="00BE13B0" w:rsidRDefault="00BE13B0" w:rsidP="00B30664">
            <w:pPr>
              <w:pStyle w:val="ConsPlusCell"/>
              <w:rPr>
                <w:sz w:val="22"/>
                <w:szCs w:val="22"/>
              </w:rPr>
            </w:pPr>
            <w:r w:rsidRPr="00BE13B0">
              <w:rPr>
                <w:sz w:val="22"/>
                <w:szCs w:val="22"/>
              </w:rPr>
              <w:t>01.01.</w:t>
            </w:r>
          </w:p>
          <w:p w:rsidR="00BE13B0" w:rsidRPr="00BE13B0" w:rsidRDefault="00BE13B0" w:rsidP="00B30664">
            <w:pPr>
              <w:pStyle w:val="ConsPlusCell"/>
              <w:rPr>
                <w:sz w:val="22"/>
                <w:szCs w:val="22"/>
              </w:rPr>
            </w:pPr>
            <w:r w:rsidRPr="00BE13B0">
              <w:rPr>
                <w:sz w:val="22"/>
                <w:szCs w:val="22"/>
              </w:rPr>
              <w:t>2022</w:t>
            </w:r>
          </w:p>
        </w:tc>
        <w:tc>
          <w:tcPr>
            <w:tcW w:w="907" w:type="dxa"/>
            <w:vMerge w:val="restart"/>
            <w:tcBorders>
              <w:left w:val="single" w:sz="4" w:space="0" w:color="auto"/>
              <w:right w:val="single" w:sz="4" w:space="0" w:color="auto"/>
            </w:tcBorders>
          </w:tcPr>
          <w:p w:rsidR="00BE13B0" w:rsidRPr="00BE13B0" w:rsidRDefault="00BE13B0" w:rsidP="00B30664">
            <w:pPr>
              <w:pStyle w:val="ConsPlusCell"/>
              <w:rPr>
                <w:sz w:val="22"/>
                <w:szCs w:val="22"/>
              </w:rPr>
            </w:pPr>
          </w:p>
          <w:p w:rsidR="00BE13B0" w:rsidRPr="00BE13B0" w:rsidRDefault="00BE13B0" w:rsidP="00B30664">
            <w:pPr>
              <w:pStyle w:val="ConsPlusCell"/>
              <w:rPr>
                <w:sz w:val="22"/>
                <w:szCs w:val="22"/>
              </w:rPr>
            </w:pPr>
            <w:r w:rsidRPr="00BE13B0">
              <w:rPr>
                <w:sz w:val="22"/>
                <w:szCs w:val="22"/>
              </w:rPr>
              <w:t>31.12.</w:t>
            </w:r>
          </w:p>
          <w:p w:rsidR="00BE13B0" w:rsidRPr="00BE13B0" w:rsidRDefault="00BE13B0" w:rsidP="00B30664">
            <w:pPr>
              <w:pStyle w:val="ConsPlusCell"/>
              <w:rPr>
                <w:sz w:val="22"/>
                <w:szCs w:val="22"/>
              </w:rPr>
            </w:pPr>
            <w:r w:rsidRPr="00BE13B0">
              <w:rPr>
                <w:sz w:val="22"/>
                <w:szCs w:val="22"/>
              </w:rPr>
              <w:t>2022</w:t>
            </w: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1</w:t>
            </w: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b/>
                <w:u w:val="single"/>
                <w:lang w:eastAsia="ar-SA"/>
              </w:rPr>
            </w:pPr>
            <w:r w:rsidRPr="00BE13B0">
              <w:rPr>
                <w:rFonts w:ascii="Times New Roman" w:eastAsia="Arial" w:hAnsi="Times New Roman" w:cs="Times New Roman"/>
                <w:b/>
                <w:u w:val="single"/>
                <w:lang w:eastAsia="ar-SA"/>
              </w:rPr>
              <w:t>Мероприятие</w:t>
            </w:r>
          </w:p>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«Развитие объектов инфраструктуры поддержки субъектов малого и среднего предпринимательства»</w:t>
            </w:r>
          </w:p>
        </w:tc>
        <w:tc>
          <w:tcPr>
            <w:tcW w:w="1304"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2</w:t>
            </w:r>
          </w:p>
        </w:tc>
        <w:tc>
          <w:tcPr>
            <w:tcW w:w="224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b/>
                <w:u w:val="single"/>
                <w:lang w:eastAsia="ar-SA"/>
              </w:rPr>
            </w:pPr>
            <w:r w:rsidRPr="00BE13B0">
              <w:rPr>
                <w:rFonts w:ascii="Times New Roman" w:eastAsia="Arial" w:hAnsi="Times New Roman" w:cs="Times New Roman"/>
                <w:b/>
                <w:u w:val="single"/>
                <w:lang w:eastAsia="ar-SA"/>
              </w:rPr>
              <w:t>Мероприятие</w:t>
            </w:r>
          </w:p>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lastRenderedPageBreak/>
              <w:t>«Развитие сферы народных художественных промыслов и ремесел Тужинского района»</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jc w:val="center"/>
              <w:rPr>
                <w:rFonts w:ascii="Times New Roman" w:eastAsia="Arial" w:hAnsi="Times New Roman" w:cs="Times New Roman"/>
                <w:lang w:eastAsia="ar-SA"/>
              </w:rPr>
            </w:pPr>
            <w:r w:rsidRPr="00BE13B0">
              <w:rPr>
                <w:rFonts w:ascii="Times New Roman" w:eastAsia="Arial" w:hAnsi="Times New Roman" w:cs="Times New Roman"/>
                <w:b/>
                <w:lang w:eastAsia="ar-SA"/>
              </w:rPr>
              <w:t>«Повышение эффективности реализации молодежной политики» на 2020-2025 годы</w:t>
            </w:r>
          </w:p>
        </w:tc>
      </w:tr>
      <w:tr w:rsidR="00BE13B0" w:rsidTr="00B30664">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b/>
                <w:lang w:eastAsia="ar-SA"/>
              </w:rPr>
              <w:t>«Повышение эффективности реализации молодежной политики» на 2020-2025 годы</w:t>
            </w:r>
          </w:p>
        </w:tc>
        <w:tc>
          <w:tcPr>
            <w:tcW w:w="1304"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Ведущий специалист по </w:t>
            </w:r>
            <w:proofErr w:type="spellStart"/>
            <w:r w:rsidRPr="00BE13B0">
              <w:rPr>
                <w:rFonts w:ascii="Times New Roman" w:eastAsia="Arial" w:hAnsi="Times New Roman" w:cs="Times New Roman"/>
                <w:lang w:eastAsia="ar-SA"/>
              </w:rPr>
              <w:t>моло</w:t>
            </w:r>
            <w:r w:rsidR="00B30664">
              <w:rPr>
                <w:rFonts w:ascii="Times New Roman" w:eastAsia="Arial" w:hAnsi="Times New Roman" w:cs="Times New Roman"/>
                <w:lang w:eastAsia="ar-SA"/>
              </w:rPr>
              <w:t>-</w:t>
            </w:r>
            <w:r w:rsidRPr="00BE13B0">
              <w:rPr>
                <w:rFonts w:ascii="Times New Roman" w:eastAsia="Arial" w:hAnsi="Times New Roman" w:cs="Times New Roman"/>
                <w:lang w:eastAsia="ar-SA"/>
              </w:rPr>
              <w:t>дёжной</w:t>
            </w:r>
            <w:proofErr w:type="spellEnd"/>
            <w:r w:rsidRPr="00BE13B0">
              <w:rPr>
                <w:rFonts w:ascii="Times New Roman" w:eastAsia="Arial" w:hAnsi="Times New Roman" w:cs="Times New Roman"/>
                <w:lang w:eastAsia="ar-SA"/>
              </w:rPr>
              <w:t xml:space="preserve"> политике отдела культуры, спорта и </w:t>
            </w:r>
            <w:proofErr w:type="spellStart"/>
            <w:r w:rsidRPr="00BE13B0">
              <w:rPr>
                <w:rFonts w:ascii="Times New Roman" w:eastAsia="Arial" w:hAnsi="Times New Roman" w:cs="Times New Roman"/>
                <w:lang w:eastAsia="ar-SA"/>
              </w:rPr>
              <w:t>и</w:t>
            </w:r>
            <w:proofErr w:type="spellEnd"/>
            <w:r w:rsidRPr="00BE13B0">
              <w:rPr>
                <w:rFonts w:ascii="Times New Roman" w:eastAsia="Arial" w:hAnsi="Times New Roman" w:cs="Times New Roman"/>
                <w:lang w:eastAsia="ar-SA"/>
              </w:rPr>
              <w:t xml:space="preserve"> </w:t>
            </w:r>
            <w:proofErr w:type="spellStart"/>
            <w:r w:rsidRPr="00BE13B0">
              <w:rPr>
                <w:rFonts w:ascii="Times New Roman" w:eastAsia="Arial" w:hAnsi="Times New Roman" w:cs="Times New Roman"/>
                <w:lang w:eastAsia="ar-SA"/>
              </w:rPr>
              <w:t>молодёж</w:t>
            </w:r>
            <w:proofErr w:type="spellEnd"/>
            <w:r w:rsidR="00B30664">
              <w:rPr>
                <w:rFonts w:ascii="Times New Roman" w:eastAsia="Arial" w:hAnsi="Times New Roman" w:cs="Times New Roman"/>
                <w:lang w:eastAsia="ar-SA"/>
              </w:rPr>
              <w:t>-</w:t>
            </w:r>
            <w:r w:rsidRPr="00BE13B0">
              <w:rPr>
                <w:rFonts w:ascii="Times New Roman" w:eastAsia="Arial" w:hAnsi="Times New Roman" w:cs="Times New Roman"/>
                <w:lang w:eastAsia="ar-SA"/>
              </w:rPr>
              <w:t xml:space="preserve">ной </w:t>
            </w:r>
            <w:proofErr w:type="spellStart"/>
            <w:r w:rsidRPr="00BE13B0">
              <w:rPr>
                <w:rFonts w:ascii="Times New Roman" w:eastAsia="Arial" w:hAnsi="Times New Roman" w:cs="Times New Roman"/>
                <w:lang w:eastAsia="ar-SA"/>
              </w:rPr>
              <w:t>полити</w:t>
            </w:r>
            <w:r w:rsidR="00B30664">
              <w:rPr>
                <w:rFonts w:ascii="Times New Roman" w:eastAsia="Arial" w:hAnsi="Times New Roman" w:cs="Times New Roman"/>
                <w:lang w:eastAsia="ar-SA"/>
              </w:rPr>
              <w:t>-</w:t>
            </w:r>
            <w:r w:rsidRPr="00BE13B0">
              <w:rPr>
                <w:rFonts w:ascii="Times New Roman" w:eastAsia="Arial" w:hAnsi="Times New Roman" w:cs="Times New Roman"/>
                <w:lang w:eastAsia="ar-SA"/>
              </w:rPr>
              <w:t>ки</w:t>
            </w:r>
            <w:proofErr w:type="spellEnd"/>
            <w:r w:rsidR="00B30664">
              <w:rPr>
                <w:rFonts w:ascii="Times New Roman" w:eastAsia="Arial" w:hAnsi="Times New Roman" w:cs="Times New Roman"/>
                <w:lang w:eastAsia="ar-SA"/>
              </w:rPr>
              <w:t xml:space="preserve"> </w:t>
            </w:r>
            <w:proofErr w:type="spellStart"/>
            <w:r w:rsidRPr="00BE13B0">
              <w:rPr>
                <w:rFonts w:ascii="Times New Roman" w:eastAsia="Arial" w:hAnsi="Times New Roman" w:cs="Times New Roman"/>
                <w:lang w:eastAsia="ar-SA"/>
              </w:rPr>
              <w:t>Царего</w:t>
            </w:r>
            <w:r w:rsidR="00B30664">
              <w:rPr>
                <w:rFonts w:ascii="Times New Roman" w:eastAsia="Arial" w:hAnsi="Times New Roman" w:cs="Times New Roman"/>
                <w:lang w:eastAsia="ar-SA"/>
              </w:rPr>
              <w:t>-</w:t>
            </w:r>
            <w:proofErr w:type="gramStart"/>
            <w:r w:rsidRPr="00BE13B0">
              <w:rPr>
                <w:rFonts w:ascii="Times New Roman" w:eastAsia="Arial" w:hAnsi="Times New Roman" w:cs="Times New Roman"/>
                <w:lang w:eastAsia="ar-SA"/>
              </w:rPr>
              <w:t>родцова</w:t>
            </w:r>
            <w:proofErr w:type="spellEnd"/>
            <w:r w:rsidRPr="00BE13B0">
              <w:rPr>
                <w:rFonts w:ascii="Times New Roman" w:eastAsia="Arial" w:hAnsi="Times New Roman" w:cs="Times New Roman"/>
                <w:lang w:eastAsia="ar-SA"/>
              </w:rPr>
              <w:t xml:space="preserve">  Ю.Г.</w:t>
            </w:r>
            <w:proofErr w:type="gramEnd"/>
          </w:p>
        </w:tc>
        <w:tc>
          <w:tcPr>
            <w:tcW w:w="809"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b/>
                <w:sz w:val="22"/>
                <w:szCs w:val="22"/>
              </w:rPr>
            </w:pPr>
            <w:r w:rsidRPr="00BE13B0">
              <w:rPr>
                <w:b/>
                <w:sz w:val="22"/>
                <w:szCs w:val="22"/>
              </w:rPr>
              <w:t>+10,0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+10,0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1</w:t>
            </w: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b/>
                <w:u w:val="single"/>
                <w:lang w:eastAsia="ar-SA"/>
              </w:rPr>
            </w:pPr>
            <w:r w:rsidRPr="00BE13B0">
              <w:rPr>
                <w:rFonts w:ascii="Times New Roman" w:eastAsia="Arial" w:hAnsi="Times New Roman" w:cs="Times New Roman"/>
                <w:b/>
                <w:u w:val="single"/>
                <w:lang w:eastAsia="ar-SA"/>
              </w:rPr>
              <w:t>Мероприятие</w:t>
            </w:r>
          </w:p>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«Выявление и поддержка талантливой молодёжи»</w:t>
            </w:r>
          </w:p>
        </w:tc>
        <w:tc>
          <w:tcPr>
            <w:tcW w:w="1304"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+10,0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+10,0</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jc w:val="center"/>
              <w:rPr>
                <w:rFonts w:ascii="Times New Roman" w:eastAsia="Arial" w:hAnsi="Times New Roman" w:cs="Times New Roman"/>
                <w:b/>
                <w:lang w:eastAsia="ar-SA"/>
              </w:rPr>
            </w:pPr>
            <w:r w:rsidRPr="00BE13B0">
              <w:rPr>
                <w:rFonts w:ascii="Times New Roman" w:eastAsia="Arial" w:hAnsi="Times New Roman" w:cs="Times New Roman"/>
                <w:b/>
                <w:lang w:eastAsia="ar-SA"/>
              </w:rPr>
              <w:t>«Развитие физической культуры и спорта» на 2020-2025 годы</w:t>
            </w: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b/>
                <w:u w:val="single"/>
                <w:lang w:eastAsia="ar-SA"/>
              </w:rPr>
            </w:pPr>
            <w:r w:rsidRPr="00BE13B0">
              <w:rPr>
                <w:rFonts w:ascii="Times New Roman" w:eastAsia="Arial" w:hAnsi="Times New Roman" w:cs="Times New Roman"/>
                <w:b/>
                <w:lang w:eastAsia="ar-SA"/>
              </w:rPr>
              <w:t>«Развитие физической культуры и спорта» на 2020-2025 годы</w:t>
            </w:r>
          </w:p>
        </w:tc>
        <w:tc>
          <w:tcPr>
            <w:tcW w:w="1304"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 xml:space="preserve">Попова Н.А. Начальник управления </w:t>
            </w:r>
            <w:proofErr w:type="spellStart"/>
            <w:proofErr w:type="gramStart"/>
            <w:r w:rsidRPr="00BE13B0">
              <w:rPr>
                <w:rFonts w:ascii="Times New Roman" w:eastAsia="Arial" w:hAnsi="Times New Roman" w:cs="Times New Roman"/>
                <w:lang w:eastAsia="ar-SA"/>
              </w:rPr>
              <w:t>образова</w:t>
            </w:r>
            <w:r w:rsidR="00B30664">
              <w:rPr>
                <w:rFonts w:ascii="Times New Roman" w:eastAsia="Arial" w:hAnsi="Times New Roman" w:cs="Times New Roman"/>
                <w:lang w:eastAsia="ar-SA"/>
              </w:rPr>
              <w:t>-</w:t>
            </w:r>
            <w:r w:rsidRPr="00BE13B0">
              <w:rPr>
                <w:rFonts w:ascii="Times New Roman" w:eastAsia="Arial" w:hAnsi="Times New Roman" w:cs="Times New Roman"/>
                <w:lang w:eastAsia="ar-SA"/>
              </w:rPr>
              <w:t>ния</w:t>
            </w:r>
            <w:proofErr w:type="spellEnd"/>
            <w:proofErr w:type="gramEnd"/>
          </w:p>
        </w:tc>
        <w:tc>
          <w:tcPr>
            <w:tcW w:w="809" w:type="dxa"/>
            <w:gridSpan w:val="2"/>
            <w:vMerge w:val="restart"/>
            <w:tcBorders>
              <w:left w:val="single" w:sz="4" w:space="0" w:color="auto"/>
              <w:right w:val="single" w:sz="4" w:space="0" w:color="auto"/>
            </w:tcBorders>
          </w:tcPr>
          <w:p w:rsidR="00BE13B0" w:rsidRPr="00BE13B0" w:rsidRDefault="00BE13B0" w:rsidP="00B30664">
            <w:pPr>
              <w:pStyle w:val="ConsPlusCell"/>
              <w:rPr>
                <w:sz w:val="22"/>
                <w:szCs w:val="22"/>
              </w:rPr>
            </w:pPr>
          </w:p>
          <w:p w:rsidR="00BE13B0" w:rsidRPr="00BE13B0" w:rsidRDefault="00BE13B0" w:rsidP="00B30664">
            <w:pPr>
              <w:pStyle w:val="ConsPlusCell"/>
              <w:rPr>
                <w:sz w:val="22"/>
                <w:szCs w:val="22"/>
              </w:rPr>
            </w:pPr>
            <w:r w:rsidRPr="00BE13B0">
              <w:rPr>
                <w:sz w:val="22"/>
                <w:szCs w:val="22"/>
              </w:rPr>
              <w:t>01.01.</w:t>
            </w:r>
          </w:p>
          <w:p w:rsidR="00BE13B0" w:rsidRPr="00BE13B0" w:rsidRDefault="00BE13B0" w:rsidP="00B30664">
            <w:pPr>
              <w:pStyle w:val="ConsPlusCell"/>
              <w:rPr>
                <w:sz w:val="22"/>
                <w:szCs w:val="22"/>
              </w:rPr>
            </w:pPr>
            <w:r w:rsidRPr="00BE13B0">
              <w:rPr>
                <w:sz w:val="22"/>
                <w:szCs w:val="22"/>
              </w:rPr>
              <w:t>2022</w:t>
            </w:r>
          </w:p>
        </w:tc>
        <w:tc>
          <w:tcPr>
            <w:tcW w:w="907" w:type="dxa"/>
            <w:vMerge w:val="restart"/>
            <w:tcBorders>
              <w:left w:val="single" w:sz="4" w:space="0" w:color="auto"/>
              <w:right w:val="single" w:sz="4" w:space="0" w:color="auto"/>
            </w:tcBorders>
          </w:tcPr>
          <w:p w:rsidR="00BE13B0" w:rsidRPr="00BE13B0" w:rsidRDefault="00BE13B0" w:rsidP="00B30664">
            <w:pPr>
              <w:pStyle w:val="ConsPlusCell"/>
              <w:rPr>
                <w:sz w:val="22"/>
                <w:szCs w:val="22"/>
              </w:rPr>
            </w:pPr>
          </w:p>
          <w:p w:rsidR="00BE13B0" w:rsidRPr="00BE13B0" w:rsidRDefault="00BE13B0" w:rsidP="00B30664">
            <w:pPr>
              <w:pStyle w:val="ConsPlusCell"/>
              <w:rPr>
                <w:sz w:val="22"/>
                <w:szCs w:val="22"/>
              </w:rPr>
            </w:pPr>
            <w:r w:rsidRPr="00BE13B0">
              <w:rPr>
                <w:sz w:val="22"/>
                <w:szCs w:val="22"/>
              </w:rPr>
              <w:t>31.12.</w:t>
            </w:r>
          </w:p>
          <w:p w:rsidR="00BE13B0" w:rsidRPr="00BE13B0" w:rsidRDefault="00BE13B0" w:rsidP="00B30664">
            <w:pPr>
              <w:pStyle w:val="ConsPlusCell"/>
              <w:rPr>
                <w:sz w:val="22"/>
                <w:szCs w:val="22"/>
              </w:rPr>
            </w:pPr>
            <w:r w:rsidRPr="00BE13B0">
              <w:rPr>
                <w:sz w:val="22"/>
                <w:szCs w:val="22"/>
              </w:rPr>
              <w:t>2022</w:t>
            </w: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spacing w:after="0" w:line="240" w:lineRule="auto"/>
              <w:rPr>
                <w:rFonts w:ascii="Times New Roman" w:hAnsi="Times New Roman" w:cs="Times New Roman"/>
                <w:b/>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highlight w:val="yellow"/>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b/>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highlight w:val="yellow"/>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hAnsi="Times New Roman" w:cs="Times New Roman"/>
                <w:b/>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highlight w:val="yellow"/>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highlight w:val="yellow"/>
                <w:lang w:eastAsia="ar-SA"/>
              </w:rPr>
            </w:pPr>
          </w:p>
        </w:tc>
      </w:tr>
      <w:tr w:rsidR="00BE13B0" w:rsidTr="00B30664">
        <w:trPr>
          <w:gridAfter w:val="5"/>
          <w:wAfter w:w="6257" w:type="dxa"/>
          <w:trHeight w:val="70"/>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lastRenderedPageBreak/>
              <w:t>1</w:t>
            </w: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b/>
                <w:u w:val="single"/>
                <w:lang w:eastAsia="ar-SA"/>
              </w:rPr>
            </w:pPr>
            <w:r w:rsidRPr="00BE13B0">
              <w:rPr>
                <w:rFonts w:ascii="Times New Roman" w:eastAsia="Arial" w:hAnsi="Times New Roman" w:cs="Times New Roman"/>
                <w:b/>
                <w:u w:val="single"/>
                <w:lang w:eastAsia="ar-SA"/>
              </w:rPr>
              <w:t>Мероприятие</w:t>
            </w:r>
          </w:p>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«Оснащение объектов спортивной инфраструктуры спортивно-технологическим оборудованием:</w:t>
            </w:r>
          </w:p>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закупка и монтаж малых спортивных площадок центров тестирования Всероссийского физкультурно-спортивного комплекса «\Готов к труду и обороне» (ГТО)</w:t>
            </w:r>
          </w:p>
        </w:tc>
        <w:tc>
          <w:tcPr>
            <w:tcW w:w="1304"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highlight w:val="yellow"/>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highlight w:val="yellow"/>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2</w:t>
            </w:r>
          </w:p>
        </w:tc>
        <w:tc>
          <w:tcPr>
            <w:tcW w:w="224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b/>
                <w:u w:val="single"/>
                <w:lang w:eastAsia="ar-SA"/>
              </w:rPr>
            </w:pPr>
            <w:r w:rsidRPr="00BE13B0">
              <w:rPr>
                <w:rFonts w:ascii="Times New Roman" w:eastAsia="Arial" w:hAnsi="Times New Roman" w:cs="Times New Roman"/>
                <w:b/>
                <w:u w:val="single"/>
                <w:lang w:eastAsia="ar-SA"/>
              </w:rPr>
              <w:t>Мероприятие</w:t>
            </w:r>
          </w:p>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w:t>
            </w:r>
            <w:proofErr w:type="spellStart"/>
            <w:r w:rsidRPr="00BE13B0">
              <w:rPr>
                <w:rFonts w:ascii="Times New Roman" w:eastAsia="Arial" w:hAnsi="Times New Roman" w:cs="Times New Roman"/>
                <w:lang w:eastAsia="ar-SA"/>
              </w:rPr>
              <w:t>Физкультурно</w:t>
            </w:r>
            <w:proofErr w:type="spellEnd"/>
            <w:r w:rsidRPr="00BE13B0">
              <w:rPr>
                <w:rFonts w:ascii="Times New Roman" w:eastAsia="Arial" w:hAnsi="Times New Roman" w:cs="Times New Roman"/>
                <w:lang w:eastAsia="ar-SA"/>
              </w:rPr>
              <w:t xml:space="preserve"> – массовые. Приобретение спортивного инвентаря»</w:t>
            </w:r>
          </w:p>
        </w:tc>
        <w:tc>
          <w:tcPr>
            <w:tcW w:w="1304"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spacing w:after="0" w:line="240" w:lineRule="auto"/>
              <w:rPr>
                <w:rFonts w:ascii="Times New Roman" w:hAnsi="Times New Roman" w:cs="Times New Roman"/>
              </w:rPr>
            </w:pPr>
            <w:r w:rsidRPr="00BE13B0">
              <w:rPr>
                <w:rFonts w:ascii="Times New Roman" w:hAnsi="Times New Roman" w:cs="Times New Roman"/>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B30664">
        <w:trPr>
          <w:gridAfter w:val="5"/>
          <w:wAfter w:w="6257" w:type="dxa"/>
          <w:trHeight w:val="227"/>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spacing w:after="0" w:line="240" w:lineRule="auto"/>
              <w:rPr>
                <w:rFonts w:ascii="Times New Roman" w:hAnsi="Times New Roman" w:cs="Times New Roman"/>
              </w:rPr>
            </w:pPr>
            <w:r w:rsidRPr="00BE13B0">
              <w:rPr>
                <w:rFonts w:ascii="Times New Roman" w:hAnsi="Times New Roman" w:cs="Times New Roman"/>
              </w:rPr>
              <w:t xml:space="preserve">В </w:t>
            </w:r>
            <w:proofErr w:type="spellStart"/>
            <w:r w:rsidRPr="00BE13B0">
              <w:rPr>
                <w:rFonts w:ascii="Times New Roman" w:hAnsi="Times New Roman" w:cs="Times New Roman"/>
              </w:rPr>
              <w:t>т.ч</w:t>
            </w:r>
            <w:proofErr w:type="spellEnd"/>
            <w:r w:rsidRPr="00BE13B0">
              <w:rPr>
                <w:rFonts w:ascii="Times New Roman" w:hAnsi="Times New Roman" w:cs="Times New Roman"/>
              </w:rPr>
              <w:t xml:space="preserve"> за счет-</w:t>
            </w:r>
            <w:proofErr w:type="spellStart"/>
            <w:r w:rsidRPr="00BE13B0">
              <w:rPr>
                <w:rFonts w:ascii="Times New Roman" w:hAnsi="Times New Roman" w:cs="Times New Roman"/>
              </w:rPr>
              <w:t>феде</w:t>
            </w:r>
            <w:proofErr w:type="spellEnd"/>
            <w:r w:rsidR="00B30664">
              <w:rPr>
                <w:rFonts w:ascii="Times New Roman" w:hAnsi="Times New Roman" w:cs="Times New Roman"/>
              </w:rPr>
              <w:t>-</w:t>
            </w:r>
            <w:proofErr w:type="spellStart"/>
            <w:r w:rsidRPr="00BE13B0">
              <w:rPr>
                <w:rFonts w:ascii="Times New Roman" w:hAnsi="Times New Roman" w:cs="Times New Roman"/>
              </w:rPr>
              <w:t>рального</w:t>
            </w:r>
            <w:proofErr w:type="spellEnd"/>
            <w:r w:rsidRPr="00BE13B0">
              <w:rPr>
                <w:rFonts w:ascii="Times New Roman" w:hAnsi="Times New Roman" w:cs="Times New Roman"/>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70"/>
        </w:trPr>
        <w:tc>
          <w:tcPr>
            <w:tcW w:w="426" w:type="dxa"/>
            <w:vMerge/>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spacing w:after="0" w:line="240" w:lineRule="auto"/>
              <w:rPr>
                <w:rFonts w:ascii="Times New Roman" w:hAnsi="Times New Roman" w:cs="Times New Roman"/>
              </w:rPr>
            </w:pPr>
            <w:r w:rsidRPr="00BE13B0">
              <w:rPr>
                <w:rFonts w:ascii="Times New Roman" w:hAnsi="Times New Roman" w:cs="Times New Roman"/>
              </w:rPr>
              <w:t xml:space="preserve">- </w:t>
            </w:r>
            <w:proofErr w:type="spellStart"/>
            <w:proofErr w:type="gramStart"/>
            <w:r w:rsidRPr="00BE13B0">
              <w:rPr>
                <w:rFonts w:ascii="Times New Roman" w:hAnsi="Times New Roman" w:cs="Times New Roman"/>
              </w:rPr>
              <w:t>областно</w:t>
            </w:r>
            <w:r w:rsidR="00B30664">
              <w:rPr>
                <w:rFonts w:ascii="Times New Roman" w:hAnsi="Times New Roman" w:cs="Times New Roman"/>
              </w:rPr>
              <w:t>-</w:t>
            </w:r>
            <w:r w:rsidRPr="00BE13B0">
              <w:rPr>
                <w:rFonts w:ascii="Times New Roman" w:hAnsi="Times New Roman" w:cs="Times New Roman"/>
              </w:rPr>
              <w:t>го</w:t>
            </w:r>
            <w:proofErr w:type="spellEnd"/>
            <w:proofErr w:type="gramEnd"/>
            <w:r w:rsidRPr="00BE13B0">
              <w:rPr>
                <w:rFonts w:ascii="Times New Roman" w:hAnsi="Times New Roman" w:cs="Times New Roman"/>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spacing w:after="0" w:line="240" w:lineRule="auto"/>
              <w:rPr>
                <w:rFonts w:ascii="Times New Roman" w:hAnsi="Times New Roman" w:cs="Times New Roman"/>
              </w:rPr>
            </w:pPr>
            <w:r w:rsidRPr="00BE13B0">
              <w:rPr>
                <w:rFonts w:ascii="Times New Roman" w:hAnsi="Times New Roman" w:cs="Times New Roman"/>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jc w:val="center"/>
              <w:rPr>
                <w:rFonts w:ascii="Times New Roman" w:eastAsia="Arial" w:hAnsi="Times New Roman" w:cs="Times New Roman"/>
                <w:b/>
                <w:lang w:eastAsia="ar-SA"/>
              </w:rPr>
            </w:pPr>
            <w:r w:rsidRPr="00BE13B0">
              <w:rPr>
                <w:rFonts w:ascii="Times New Roman" w:eastAsia="Arial" w:hAnsi="Times New Roman" w:cs="Times New Roman"/>
                <w:b/>
                <w:lang w:eastAsia="ar-SA"/>
              </w:rPr>
              <w:t>«Развитие жилищного строительства» на 2020-2025 годы</w:t>
            </w: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b/>
                <w:lang w:eastAsia="ar-SA"/>
              </w:rPr>
              <w:t>«Развитие жилищного строительства» на 2020-2025 годы</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roofErr w:type="spellStart"/>
            <w:r w:rsidRPr="00BE13B0">
              <w:rPr>
                <w:rFonts w:ascii="Times New Roman" w:eastAsia="Arial" w:hAnsi="Times New Roman" w:cs="Times New Roman"/>
                <w:lang w:eastAsia="ar-SA"/>
              </w:rPr>
              <w:t>Полубояр</w:t>
            </w:r>
            <w:r w:rsidR="00B30664">
              <w:rPr>
                <w:rFonts w:ascii="Times New Roman" w:eastAsia="Arial" w:hAnsi="Times New Roman" w:cs="Times New Roman"/>
                <w:lang w:eastAsia="ar-SA"/>
              </w:rPr>
              <w:t>-</w:t>
            </w:r>
            <w:r w:rsidRPr="00BE13B0">
              <w:rPr>
                <w:rFonts w:ascii="Times New Roman" w:eastAsia="Arial" w:hAnsi="Times New Roman" w:cs="Times New Roman"/>
                <w:lang w:eastAsia="ar-SA"/>
              </w:rPr>
              <w:t>цев</w:t>
            </w:r>
            <w:proofErr w:type="spellEnd"/>
            <w:r w:rsidRPr="00BE13B0">
              <w:rPr>
                <w:rFonts w:ascii="Times New Roman" w:eastAsia="Arial" w:hAnsi="Times New Roman" w:cs="Times New Roman"/>
                <w:lang w:eastAsia="ar-SA"/>
              </w:rPr>
              <w:t xml:space="preserve"> В.В. </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Главный специалист-главный архитектор района</w:t>
            </w: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1</w:t>
            </w:r>
          </w:p>
        </w:tc>
        <w:tc>
          <w:tcPr>
            <w:tcW w:w="224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b/>
                <w:u w:val="single"/>
                <w:lang w:eastAsia="ar-SA"/>
              </w:rPr>
            </w:pPr>
            <w:r w:rsidRPr="00BE13B0">
              <w:rPr>
                <w:rFonts w:ascii="Times New Roman" w:eastAsia="Arial" w:hAnsi="Times New Roman" w:cs="Times New Roman"/>
                <w:b/>
                <w:u w:val="single"/>
                <w:lang w:eastAsia="ar-SA"/>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lastRenderedPageBreak/>
              <w:t>«Общегосударственные мероприятия»</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w:t>
            </w:r>
            <w:r w:rsidRPr="00BE13B0">
              <w:rPr>
                <w:sz w:val="22"/>
                <w:szCs w:val="22"/>
              </w:rPr>
              <w:lastRenderedPageBreak/>
              <w:t>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70"/>
        </w:trPr>
        <w:tc>
          <w:tcPr>
            <w:tcW w:w="15877" w:type="dxa"/>
            <w:gridSpan w:val="12"/>
            <w:tcBorders>
              <w:top w:val="single" w:sz="4" w:space="0" w:color="auto"/>
              <w:left w:val="single" w:sz="4" w:space="0" w:color="auto"/>
              <w:bottom w:val="single" w:sz="4" w:space="0" w:color="auto"/>
              <w:right w:val="single" w:sz="4" w:space="0" w:color="auto"/>
            </w:tcBorders>
          </w:tcPr>
          <w:p w:rsidR="00BE13B0" w:rsidRPr="00BE13B0" w:rsidRDefault="00BE13B0" w:rsidP="00B30664">
            <w:pPr>
              <w:autoSpaceDE w:val="0"/>
              <w:snapToGrid w:val="0"/>
              <w:spacing w:after="0" w:line="240" w:lineRule="auto"/>
              <w:jc w:val="center"/>
              <w:rPr>
                <w:rFonts w:ascii="Times New Roman" w:hAnsi="Times New Roman" w:cs="Times New Roman"/>
                <w:b/>
              </w:rPr>
            </w:pPr>
            <w:r w:rsidRPr="00BE13B0">
              <w:rPr>
                <w:rFonts w:ascii="Times New Roman" w:hAnsi="Times New Roman" w:cs="Times New Roman"/>
                <w:b/>
              </w:rPr>
              <w:t>«Комплексная программа модернизации и реформирования жилищно-коммунального хозяйства» на 2020-2025 годы</w:t>
            </w:r>
          </w:p>
        </w:tc>
      </w:tr>
      <w:tr w:rsidR="00BE13B0" w:rsidTr="00B30664">
        <w:trPr>
          <w:gridAfter w:val="5"/>
          <w:wAfter w:w="6257" w:type="dxa"/>
          <w:trHeight w:val="70"/>
        </w:trPr>
        <w:tc>
          <w:tcPr>
            <w:tcW w:w="426"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c>
          <w:tcPr>
            <w:tcW w:w="2240" w:type="dxa"/>
            <w:vMerge w:val="restart"/>
            <w:tcBorders>
              <w:top w:val="nil"/>
              <w:left w:val="single" w:sz="4" w:space="0" w:color="auto"/>
              <w:right w:val="single" w:sz="4" w:space="0" w:color="auto"/>
            </w:tcBorders>
          </w:tcPr>
          <w:p w:rsidR="00BE13B0" w:rsidRPr="00BE13B0" w:rsidRDefault="00BE13B0" w:rsidP="00BE13B0">
            <w:pPr>
              <w:pStyle w:val="ConsPlusNonformat"/>
              <w:jc w:val="both"/>
              <w:rPr>
                <w:rFonts w:ascii="Times New Roman" w:hAnsi="Times New Roman" w:cs="Times New Roman"/>
                <w:b/>
                <w:sz w:val="22"/>
                <w:szCs w:val="22"/>
                <w:u w:val="single"/>
              </w:rPr>
            </w:pPr>
            <w:r w:rsidRPr="00BE13B0">
              <w:rPr>
                <w:rFonts w:ascii="Times New Roman" w:hAnsi="Times New Roman" w:cs="Times New Roman"/>
                <w:b/>
                <w:sz w:val="22"/>
                <w:szCs w:val="22"/>
                <w:u w:val="single"/>
              </w:rPr>
              <w:t>«Комплексная программа модернизации и реформирования жилищно-коммунального хозяйства» на 2020-2025г.</w:t>
            </w:r>
          </w:p>
          <w:p w:rsidR="00BE13B0" w:rsidRPr="00BE13B0" w:rsidRDefault="00BE13B0" w:rsidP="00BE13B0">
            <w:pPr>
              <w:pStyle w:val="ConsPlusCell"/>
              <w:rPr>
                <w:sz w:val="22"/>
                <w:szCs w:val="22"/>
              </w:rPr>
            </w:pPr>
          </w:p>
        </w:tc>
        <w:tc>
          <w:tcPr>
            <w:tcW w:w="1304" w:type="dxa"/>
            <w:vMerge w:val="restart"/>
            <w:tcBorders>
              <w:top w:val="nil"/>
              <w:left w:val="single" w:sz="4" w:space="0" w:color="auto"/>
              <w:right w:val="single" w:sz="4" w:space="0" w:color="auto"/>
            </w:tcBorders>
          </w:tcPr>
          <w:p w:rsidR="00BE13B0" w:rsidRPr="00BE13B0" w:rsidRDefault="00BE13B0" w:rsidP="00BE13B0">
            <w:pPr>
              <w:pStyle w:val="ConsPlusCell"/>
              <w:jc w:val="both"/>
              <w:rPr>
                <w:sz w:val="22"/>
                <w:szCs w:val="22"/>
              </w:rPr>
            </w:pPr>
            <w:r w:rsidRPr="00BE13B0">
              <w:rPr>
                <w:sz w:val="22"/>
                <w:szCs w:val="22"/>
              </w:rPr>
              <w:t>Ногина Н.Ю. заведующий отделом жизнеобеспечения</w:t>
            </w:r>
          </w:p>
          <w:p w:rsidR="00BE13B0" w:rsidRPr="00BE13B0" w:rsidRDefault="00BE13B0" w:rsidP="00BE13B0">
            <w:pPr>
              <w:pStyle w:val="ConsPlusCell"/>
              <w:jc w:val="both"/>
              <w:rPr>
                <w:sz w:val="22"/>
                <w:szCs w:val="22"/>
              </w:rPr>
            </w:pPr>
          </w:p>
        </w:tc>
        <w:tc>
          <w:tcPr>
            <w:tcW w:w="809" w:type="dxa"/>
            <w:gridSpan w:val="2"/>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-1889,12</w:t>
            </w:r>
          </w:p>
        </w:tc>
        <w:tc>
          <w:tcPr>
            <w:tcW w:w="7310" w:type="dxa"/>
            <w:vMerge w:val="restart"/>
            <w:tcBorders>
              <w:top w:val="nil"/>
              <w:left w:val="single" w:sz="4" w:space="0" w:color="auto"/>
              <w:right w:val="single" w:sz="4" w:space="0" w:color="auto"/>
            </w:tcBorders>
          </w:tcPr>
          <w:p w:rsidR="00BE13B0" w:rsidRPr="00BE13B0" w:rsidRDefault="00BE13B0" w:rsidP="00BE13B0">
            <w:pPr>
              <w:pStyle w:val="ConsPlusCell"/>
              <w:rPr>
                <w:sz w:val="22"/>
                <w:szCs w:val="22"/>
              </w:rPr>
            </w:pPr>
          </w:p>
        </w:tc>
      </w:tr>
      <w:tr w:rsidR="00BE13B0" w:rsidTr="00F430EE">
        <w:trPr>
          <w:gridAfter w:val="5"/>
          <w:wAfter w:w="6257" w:type="dxa"/>
          <w:trHeight w:val="480"/>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nil"/>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nil"/>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525"/>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-1743,27</w:t>
            </w: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76"/>
        </w:trPr>
        <w:tc>
          <w:tcPr>
            <w:tcW w:w="426"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-145,85</w:t>
            </w: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790"/>
        </w:trPr>
        <w:tc>
          <w:tcPr>
            <w:tcW w:w="426" w:type="dxa"/>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2240" w:type="dxa"/>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-иные </w:t>
            </w:r>
            <w:proofErr w:type="gramStart"/>
            <w:r w:rsidRPr="00BE13B0">
              <w:rPr>
                <w:sz w:val="22"/>
                <w:szCs w:val="22"/>
              </w:rPr>
              <w:t>вне</w:t>
            </w:r>
            <w:r w:rsidR="00B30664">
              <w:rPr>
                <w:sz w:val="22"/>
                <w:szCs w:val="22"/>
              </w:rPr>
              <w:t>-</w:t>
            </w:r>
            <w:r w:rsidRPr="00BE13B0">
              <w:rPr>
                <w:sz w:val="22"/>
                <w:szCs w:val="22"/>
              </w:rPr>
              <w:t>бюджетные</w:t>
            </w:r>
            <w:proofErr w:type="gramEnd"/>
            <w:r w:rsidRPr="00BE13B0">
              <w:rPr>
                <w:sz w:val="22"/>
                <w:szCs w:val="22"/>
              </w:rPr>
              <w:t xml:space="preserve"> источники</w:t>
            </w:r>
          </w:p>
        </w:tc>
        <w:tc>
          <w:tcPr>
            <w:tcW w:w="1577" w:type="dxa"/>
            <w:gridSpan w:val="3"/>
            <w:tcBorders>
              <w:top w:val="single" w:sz="4" w:space="0" w:color="auto"/>
              <w:left w:val="single" w:sz="4" w:space="0" w:color="auto"/>
              <w:right w:val="single" w:sz="4" w:space="0" w:color="auto"/>
            </w:tcBorders>
          </w:tcPr>
          <w:p w:rsidR="00BE13B0" w:rsidRPr="00BE13B0" w:rsidRDefault="00BE13B0" w:rsidP="00BE13B0">
            <w:pPr>
              <w:pStyle w:val="ConsPlusCell"/>
              <w:rPr>
                <w:b/>
                <w:sz w:val="22"/>
                <w:szCs w:val="22"/>
              </w:rPr>
            </w:pPr>
          </w:p>
        </w:tc>
        <w:tc>
          <w:tcPr>
            <w:tcW w:w="7310" w:type="dxa"/>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2"/>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1</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r w:rsidRPr="00BE13B0">
              <w:rPr>
                <w:b/>
                <w:sz w:val="22"/>
                <w:szCs w:val="22"/>
                <w:u w:val="single"/>
              </w:rPr>
              <w:t>Мероприятие</w:t>
            </w:r>
          </w:p>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«Развитие системы водоснабжения и водоотведения»</w:t>
            </w:r>
          </w:p>
          <w:p w:rsidR="00BE13B0" w:rsidRPr="00BE13B0" w:rsidRDefault="00BE13B0" w:rsidP="00BE13B0">
            <w:pPr>
              <w:spacing w:line="240" w:lineRule="auto"/>
              <w:rPr>
                <w:rFonts w:ascii="Times New Roman" w:eastAsia="Arial" w:hAnsi="Times New Roman" w:cs="Times New Roman"/>
                <w:lang w:eastAsia="ar-SA"/>
              </w:rPr>
            </w:pPr>
            <w:proofErr w:type="spellStart"/>
            <w:r w:rsidRPr="00BE13B0">
              <w:rPr>
                <w:rFonts w:ascii="Times New Roman" w:eastAsia="Arial" w:hAnsi="Times New Roman" w:cs="Times New Roman"/>
                <w:lang w:eastAsia="ar-SA"/>
              </w:rPr>
              <w:t>пгт</w:t>
            </w:r>
            <w:proofErr w:type="spellEnd"/>
            <w:r w:rsidRPr="00BE13B0">
              <w:rPr>
                <w:rFonts w:ascii="Times New Roman" w:eastAsia="Arial" w:hAnsi="Times New Roman" w:cs="Times New Roman"/>
                <w:lang w:eastAsia="ar-SA"/>
              </w:rPr>
              <w:t xml:space="preserve"> Тужа Замена водопроводных сетей</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jc w:val="right"/>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иные </w:t>
            </w:r>
            <w:proofErr w:type="gramStart"/>
            <w:r w:rsidRPr="00BE13B0">
              <w:rPr>
                <w:sz w:val="22"/>
                <w:szCs w:val="22"/>
              </w:rPr>
              <w:t>вне</w:t>
            </w:r>
            <w:r w:rsidR="00B30664">
              <w:rPr>
                <w:sz w:val="22"/>
                <w:szCs w:val="22"/>
              </w:rPr>
              <w:t>-</w:t>
            </w:r>
            <w:r w:rsidRPr="00BE13B0">
              <w:rPr>
                <w:sz w:val="22"/>
                <w:szCs w:val="22"/>
              </w:rPr>
              <w:t>бюджетные</w:t>
            </w:r>
            <w:proofErr w:type="gramEnd"/>
            <w:r w:rsidRPr="00BE13B0">
              <w:rPr>
                <w:sz w:val="22"/>
                <w:szCs w:val="22"/>
              </w:rPr>
              <w:t xml:space="preserve">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B30664">
        <w:trPr>
          <w:gridAfter w:val="5"/>
          <w:wAfter w:w="6257" w:type="dxa"/>
          <w:trHeight w:val="70"/>
        </w:trPr>
        <w:tc>
          <w:tcPr>
            <w:tcW w:w="426" w:type="dxa"/>
            <w:vMerge w:val="restart"/>
            <w:tcBorders>
              <w:left w:val="single" w:sz="4" w:space="0" w:color="auto"/>
              <w:right w:val="single" w:sz="4" w:space="0" w:color="auto"/>
            </w:tcBorders>
          </w:tcPr>
          <w:p w:rsidR="00BE13B0" w:rsidRPr="00BE13B0" w:rsidRDefault="00BE13B0" w:rsidP="00B30664">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2</w:t>
            </w:r>
          </w:p>
        </w:tc>
        <w:tc>
          <w:tcPr>
            <w:tcW w:w="2240" w:type="dxa"/>
            <w:vMerge w:val="restart"/>
            <w:tcBorders>
              <w:left w:val="single" w:sz="4" w:space="0" w:color="auto"/>
              <w:right w:val="single" w:sz="4" w:space="0" w:color="auto"/>
            </w:tcBorders>
          </w:tcPr>
          <w:p w:rsidR="00BE13B0" w:rsidRPr="00BE13B0" w:rsidRDefault="00BE13B0" w:rsidP="00B30664">
            <w:pPr>
              <w:pStyle w:val="ConsPlusCell"/>
              <w:rPr>
                <w:b/>
                <w:sz w:val="22"/>
                <w:szCs w:val="22"/>
                <w:u w:val="single"/>
              </w:rPr>
            </w:pPr>
            <w:r w:rsidRPr="00BE13B0">
              <w:rPr>
                <w:b/>
                <w:sz w:val="22"/>
                <w:szCs w:val="22"/>
                <w:u w:val="single"/>
              </w:rPr>
              <w:t>Мероприятие</w:t>
            </w:r>
          </w:p>
          <w:p w:rsidR="00BE13B0" w:rsidRPr="00BE13B0" w:rsidRDefault="00BE13B0" w:rsidP="00B30664">
            <w:pPr>
              <w:pStyle w:val="ConsPlusCell"/>
              <w:rPr>
                <w:b/>
                <w:sz w:val="22"/>
                <w:szCs w:val="22"/>
                <w:u w:val="single"/>
              </w:rPr>
            </w:pPr>
            <w:r w:rsidRPr="00BE13B0">
              <w:rPr>
                <w:sz w:val="22"/>
                <w:szCs w:val="22"/>
              </w:rPr>
              <w:t xml:space="preserve">«Обследование системы теплоснабжения (МУП </w:t>
            </w:r>
            <w:r w:rsidRPr="00BE13B0">
              <w:rPr>
                <w:sz w:val="22"/>
                <w:szCs w:val="22"/>
              </w:rPr>
              <w:lastRenderedPageBreak/>
              <w:t>«Коммунальщик»)»</w:t>
            </w:r>
          </w:p>
        </w:tc>
        <w:tc>
          <w:tcPr>
            <w:tcW w:w="1304"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30664">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30664">
            <w:pPr>
              <w:spacing w:after="0"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3</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BE13B0">
            <w:pPr>
              <w:pStyle w:val="ConsPlusCell"/>
              <w:rPr>
                <w:b/>
                <w:sz w:val="22"/>
                <w:szCs w:val="22"/>
                <w:u w:val="single"/>
              </w:rPr>
            </w:pPr>
            <w:r w:rsidRPr="00BE13B0">
              <w:rPr>
                <w:sz w:val="22"/>
                <w:szCs w:val="22"/>
              </w:rPr>
              <w:t xml:space="preserve">«Работы по изготовлению щита управления на скважину» </w:t>
            </w:r>
            <w:proofErr w:type="spellStart"/>
            <w:r w:rsidRPr="00BE13B0">
              <w:rPr>
                <w:sz w:val="22"/>
                <w:szCs w:val="22"/>
              </w:rPr>
              <w:t>пгт</w:t>
            </w:r>
            <w:proofErr w:type="spellEnd"/>
            <w:r w:rsidRPr="00BE13B0">
              <w:rPr>
                <w:sz w:val="22"/>
                <w:szCs w:val="22"/>
              </w:rPr>
              <w:t xml:space="preserve"> Тужа по ул. Горького</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4</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BE13B0">
            <w:pPr>
              <w:pStyle w:val="ConsPlusCell"/>
              <w:rPr>
                <w:b/>
                <w:sz w:val="22"/>
                <w:szCs w:val="22"/>
                <w:u w:val="single"/>
              </w:rPr>
            </w:pPr>
            <w:r w:rsidRPr="00BE13B0">
              <w:rPr>
                <w:sz w:val="22"/>
                <w:szCs w:val="22"/>
              </w:rPr>
              <w:t xml:space="preserve">«Капитальный ремонт водопроводных сетей в </w:t>
            </w:r>
            <w:proofErr w:type="spellStart"/>
            <w:r w:rsidRPr="00BE13B0">
              <w:rPr>
                <w:sz w:val="22"/>
                <w:szCs w:val="22"/>
              </w:rPr>
              <w:t>пгт</w:t>
            </w:r>
            <w:proofErr w:type="spellEnd"/>
            <w:r w:rsidRPr="00BE13B0">
              <w:rPr>
                <w:sz w:val="22"/>
                <w:szCs w:val="22"/>
              </w:rPr>
              <w:t xml:space="preserve"> Тужа</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B30664">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B30664">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val="restart"/>
            <w:tcBorders>
              <w:left w:val="single" w:sz="4" w:space="0" w:color="auto"/>
              <w:right w:val="single" w:sz="4" w:space="0" w:color="auto"/>
            </w:tcBorders>
          </w:tcPr>
          <w:p w:rsidR="00BE13B0" w:rsidRPr="00BE13B0" w:rsidRDefault="00BE13B0" w:rsidP="00E154E9">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5</w:t>
            </w:r>
          </w:p>
        </w:tc>
        <w:tc>
          <w:tcPr>
            <w:tcW w:w="2240" w:type="dxa"/>
            <w:vMerge w:val="restart"/>
            <w:tcBorders>
              <w:left w:val="single" w:sz="4" w:space="0" w:color="auto"/>
              <w:right w:val="single" w:sz="4" w:space="0" w:color="auto"/>
            </w:tcBorders>
          </w:tcPr>
          <w:p w:rsidR="00BE13B0" w:rsidRPr="00BE13B0" w:rsidRDefault="00BE13B0" w:rsidP="00E154E9">
            <w:pPr>
              <w:pStyle w:val="ConsPlusCell"/>
              <w:rPr>
                <w:b/>
                <w:sz w:val="22"/>
                <w:szCs w:val="22"/>
                <w:u w:val="single"/>
              </w:rPr>
            </w:pPr>
            <w:r w:rsidRPr="00BE13B0">
              <w:rPr>
                <w:b/>
                <w:sz w:val="22"/>
                <w:szCs w:val="22"/>
                <w:u w:val="single"/>
              </w:rPr>
              <w:t>Мероприятие</w:t>
            </w:r>
          </w:p>
          <w:p w:rsidR="00BE13B0" w:rsidRPr="00BE13B0" w:rsidRDefault="00BE13B0" w:rsidP="00E154E9">
            <w:pPr>
              <w:pStyle w:val="ConsPlusCell"/>
              <w:rPr>
                <w:sz w:val="22"/>
                <w:szCs w:val="22"/>
              </w:rPr>
            </w:pPr>
            <w:r w:rsidRPr="00BE13B0">
              <w:rPr>
                <w:sz w:val="22"/>
                <w:szCs w:val="22"/>
              </w:rPr>
              <w:t>«Присоединение к сетям инженерно-технического обеспечения (ФАП)</w:t>
            </w:r>
          </w:p>
        </w:tc>
        <w:tc>
          <w:tcPr>
            <w:tcW w:w="1304" w:type="dxa"/>
            <w:vMerge w:val="restart"/>
            <w:tcBorders>
              <w:left w:val="single" w:sz="4" w:space="0" w:color="auto"/>
              <w:right w:val="single" w:sz="4" w:space="0" w:color="auto"/>
            </w:tcBorders>
            <w:vAlign w:val="center"/>
          </w:tcPr>
          <w:p w:rsidR="00BE13B0" w:rsidRPr="00BE13B0" w:rsidRDefault="00BE13B0" w:rsidP="00E154E9">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E154E9">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E154E9">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E154E9">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E154E9">
            <w:pPr>
              <w:pStyle w:val="ConsPlusCell"/>
              <w:rPr>
                <w:sz w:val="22"/>
                <w:szCs w:val="22"/>
              </w:rPr>
            </w:pPr>
            <w:r w:rsidRPr="00BE13B0">
              <w:rPr>
                <w:sz w:val="22"/>
                <w:szCs w:val="22"/>
              </w:rPr>
              <w:t>-54,1</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E154E9">
            <w:pPr>
              <w:spacing w:after="0"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E154E9">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E154E9">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-54,1</w:t>
            </w: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val="restart"/>
            <w:tcBorders>
              <w:left w:val="single" w:sz="4" w:space="0" w:color="auto"/>
              <w:right w:val="single" w:sz="4" w:space="0" w:color="auto"/>
            </w:tcBorders>
          </w:tcPr>
          <w:p w:rsidR="00BE13B0" w:rsidRPr="00BE13B0" w:rsidRDefault="00BE13B0" w:rsidP="00E154E9">
            <w:pPr>
              <w:spacing w:after="0"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6</w:t>
            </w:r>
          </w:p>
        </w:tc>
        <w:tc>
          <w:tcPr>
            <w:tcW w:w="2240" w:type="dxa"/>
            <w:vMerge w:val="restart"/>
            <w:tcBorders>
              <w:left w:val="single" w:sz="4" w:space="0" w:color="auto"/>
              <w:right w:val="single" w:sz="4" w:space="0" w:color="auto"/>
            </w:tcBorders>
          </w:tcPr>
          <w:p w:rsidR="00BE13B0" w:rsidRPr="00BE13B0" w:rsidRDefault="00BE13B0" w:rsidP="00E154E9">
            <w:pPr>
              <w:pStyle w:val="ConsPlusCell"/>
              <w:rPr>
                <w:b/>
                <w:sz w:val="22"/>
                <w:szCs w:val="22"/>
                <w:u w:val="single"/>
              </w:rPr>
            </w:pPr>
            <w:r w:rsidRPr="00BE13B0">
              <w:rPr>
                <w:b/>
                <w:sz w:val="22"/>
                <w:szCs w:val="22"/>
                <w:u w:val="single"/>
              </w:rPr>
              <w:t>Мероприятие</w:t>
            </w:r>
          </w:p>
          <w:p w:rsidR="00BE13B0" w:rsidRPr="00BE13B0" w:rsidRDefault="00BE13B0" w:rsidP="00E154E9">
            <w:pPr>
              <w:pStyle w:val="ConsPlusCell"/>
              <w:rPr>
                <w:b/>
                <w:sz w:val="22"/>
                <w:szCs w:val="22"/>
                <w:u w:val="single"/>
              </w:rPr>
            </w:pPr>
            <w:r w:rsidRPr="00BE13B0">
              <w:rPr>
                <w:sz w:val="22"/>
                <w:szCs w:val="22"/>
              </w:rPr>
              <w:t xml:space="preserve">Реализация мероприятий направленных на подготовку объектов коммунальной инфраструктуры к </w:t>
            </w:r>
            <w:r w:rsidRPr="00BE13B0">
              <w:rPr>
                <w:sz w:val="22"/>
                <w:szCs w:val="22"/>
              </w:rPr>
              <w:lastRenderedPageBreak/>
              <w:t>работе в осенне-зимний период</w:t>
            </w:r>
          </w:p>
        </w:tc>
        <w:tc>
          <w:tcPr>
            <w:tcW w:w="1304" w:type="dxa"/>
            <w:vMerge w:val="restart"/>
            <w:tcBorders>
              <w:left w:val="single" w:sz="4" w:space="0" w:color="auto"/>
              <w:right w:val="single" w:sz="4" w:space="0" w:color="auto"/>
            </w:tcBorders>
            <w:vAlign w:val="center"/>
          </w:tcPr>
          <w:p w:rsidR="00BE13B0" w:rsidRPr="00BE13B0" w:rsidRDefault="00BE13B0" w:rsidP="00E154E9">
            <w:pPr>
              <w:spacing w:after="0"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E154E9">
            <w:pPr>
              <w:spacing w:after="0"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E154E9">
            <w:pPr>
              <w:spacing w:after="0"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E154E9">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E154E9">
            <w:pPr>
              <w:pStyle w:val="ConsPlusCell"/>
              <w:rPr>
                <w:sz w:val="22"/>
                <w:szCs w:val="22"/>
              </w:rPr>
            </w:pPr>
            <w:r w:rsidRPr="00BE13B0">
              <w:rPr>
                <w:sz w:val="22"/>
                <w:szCs w:val="22"/>
              </w:rPr>
              <w:t>-1835,02</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E154E9">
            <w:pPr>
              <w:spacing w:after="0"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В </w:t>
            </w:r>
            <w:proofErr w:type="spellStart"/>
            <w:r w:rsidRPr="00BE13B0">
              <w:rPr>
                <w:sz w:val="22"/>
                <w:szCs w:val="22"/>
              </w:rPr>
              <w:t>т.ч</w:t>
            </w:r>
            <w:proofErr w:type="spellEnd"/>
            <w:r w:rsidRPr="00BE13B0">
              <w:rPr>
                <w:sz w:val="22"/>
                <w:szCs w:val="22"/>
              </w:rPr>
              <w:t xml:space="preserve"> за счет-</w:t>
            </w:r>
            <w:proofErr w:type="spellStart"/>
            <w:r w:rsidRPr="00BE13B0">
              <w:rPr>
                <w:sz w:val="22"/>
                <w:szCs w:val="22"/>
              </w:rPr>
              <w:t>феде</w:t>
            </w:r>
            <w:proofErr w:type="spellEnd"/>
            <w:r w:rsidR="00E154E9">
              <w:rPr>
                <w:sz w:val="22"/>
                <w:szCs w:val="22"/>
              </w:rPr>
              <w:t>-</w:t>
            </w:r>
            <w:proofErr w:type="spellStart"/>
            <w:r w:rsidRPr="00BE13B0">
              <w:rPr>
                <w:sz w:val="22"/>
                <w:szCs w:val="22"/>
              </w:rPr>
              <w:t>рального</w:t>
            </w:r>
            <w:proofErr w:type="spell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E154E9">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-1743,27</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-91,75</w:t>
            </w:r>
          </w:p>
        </w:tc>
        <w:tc>
          <w:tcPr>
            <w:tcW w:w="7310" w:type="dxa"/>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E154E9">
        <w:trPr>
          <w:gridAfter w:val="5"/>
          <w:wAfter w:w="6257" w:type="dxa"/>
          <w:trHeight w:val="70"/>
        </w:trPr>
        <w:tc>
          <w:tcPr>
            <w:tcW w:w="15877" w:type="dxa"/>
            <w:gridSpan w:val="12"/>
            <w:tcBorders>
              <w:left w:val="single" w:sz="4" w:space="0" w:color="auto"/>
              <w:bottom w:val="single" w:sz="4" w:space="0" w:color="auto"/>
              <w:right w:val="single" w:sz="4" w:space="0" w:color="auto"/>
            </w:tcBorders>
          </w:tcPr>
          <w:p w:rsidR="00BE13B0" w:rsidRPr="00BE13B0" w:rsidRDefault="00BE13B0" w:rsidP="00E154E9">
            <w:pPr>
              <w:spacing w:after="0" w:line="240" w:lineRule="auto"/>
              <w:jc w:val="center"/>
              <w:rPr>
                <w:rFonts w:ascii="Times New Roman" w:eastAsia="Arial" w:hAnsi="Times New Roman" w:cs="Times New Roman"/>
                <w:lang w:eastAsia="ar-SA"/>
              </w:rPr>
            </w:pPr>
            <w:r w:rsidRPr="00BE13B0">
              <w:rPr>
                <w:rFonts w:ascii="Times New Roman" w:hAnsi="Times New Roman" w:cs="Times New Roman"/>
                <w:b/>
              </w:rPr>
              <w:t>«Энергосбережение и повышение энергетической эффективности» на 2021-2025 годы</w:t>
            </w:r>
          </w:p>
        </w:tc>
      </w:tr>
      <w:tr w:rsidR="00BE13B0" w:rsidTr="00F430EE">
        <w:trPr>
          <w:gridAfter w:val="5"/>
          <w:wAfter w:w="6257" w:type="dxa"/>
          <w:trHeight w:val="101"/>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val="restart"/>
            <w:tcBorders>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rPr>
              <w:t>«Энергосбережение и повышение энергетической эффективности» на 2021-2025 годы</w:t>
            </w:r>
          </w:p>
        </w:tc>
        <w:tc>
          <w:tcPr>
            <w:tcW w:w="1304" w:type="dxa"/>
            <w:vMerge w:val="restart"/>
            <w:tcBorders>
              <w:left w:val="single" w:sz="4" w:space="0" w:color="auto"/>
              <w:right w:val="single" w:sz="4" w:space="0" w:color="auto"/>
            </w:tcBorders>
            <w:vAlign w:val="center"/>
          </w:tcPr>
          <w:p w:rsidR="00BE13B0" w:rsidRPr="00BE13B0" w:rsidRDefault="00BE13B0" w:rsidP="00BE13B0">
            <w:pPr>
              <w:pStyle w:val="ConsPlusCell"/>
              <w:jc w:val="both"/>
              <w:rPr>
                <w:sz w:val="22"/>
                <w:szCs w:val="22"/>
              </w:rPr>
            </w:pPr>
            <w:r w:rsidRPr="00BE13B0">
              <w:rPr>
                <w:sz w:val="22"/>
                <w:szCs w:val="22"/>
              </w:rPr>
              <w:t>Ногина Н.Ю. заведующий отделом жизнеобеспечения</w:t>
            </w:r>
          </w:p>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01.01.</w:t>
            </w:r>
          </w:p>
          <w:p w:rsidR="00BE13B0" w:rsidRPr="00BE13B0" w:rsidRDefault="00BE13B0" w:rsidP="00BE13B0">
            <w:pPr>
              <w:pStyle w:val="ConsPlusCell"/>
              <w:rPr>
                <w:sz w:val="22"/>
                <w:szCs w:val="22"/>
              </w:rPr>
            </w:pPr>
            <w:r w:rsidRPr="00BE13B0">
              <w:rPr>
                <w:sz w:val="22"/>
                <w:szCs w:val="22"/>
              </w:rPr>
              <w:t>2022</w:t>
            </w:r>
          </w:p>
        </w:tc>
        <w:tc>
          <w:tcPr>
            <w:tcW w:w="907" w:type="dxa"/>
            <w:vMerge w:val="restart"/>
            <w:tcBorders>
              <w:left w:val="single" w:sz="4" w:space="0" w:color="auto"/>
              <w:right w:val="single" w:sz="4" w:space="0" w:color="auto"/>
            </w:tcBorders>
          </w:tcPr>
          <w:p w:rsidR="00BE13B0" w:rsidRPr="00BE13B0" w:rsidRDefault="00BE13B0" w:rsidP="00BE13B0">
            <w:pPr>
              <w:pStyle w:val="ConsPlusCell"/>
              <w:rPr>
                <w:sz w:val="22"/>
                <w:szCs w:val="22"/>
              </w:rPr>
            </w:pPr>
          </w:p>
          <w:p w:rsidR="00BE13B0" w:rsidRPr="00BE13B0" w:rsidRDefault="00BE13B0" w:rsidP="00BE13B0">
            <w:pPr>
              <w:pStyle w:val="ConsPlusCell"/>
              <w:rPr>
                <w:sz w:val="22"/>
                <w:szCs w:val="22"/>
              </w:rPr>
            </w:pPr>
            <w:r w:rsidRPr="00BE13B0">
              <w:rPr>
                <w:sz w:val="22"/>
                <w:szCs w:val="22"/>
              </w:rPr>
              <w:t>31.12.</w:t>
            </w:r>
          </w:p>
          <w:p w:rsidR="00BE13B0" w:rsidRPr="00BE13B0" w:rsidRDefault="00BE13B0" w:rsidP="00BE13B0">
            <w:pPr>
              <w:pStyle w:val="ConsPlusCell"/>
              <w:rPr>
                <w:sz w:val="22"/>
                <w:szCs w:val="22"/>
              </w:rPr>
            </w:pPr>
            <w:r w:rsidRPr="00BE13B0">
              <w:rPr>
                <w:sz w:val="22"/>
                <w:szCs w:val="22"/>
              </w:rPr>
              <w:t>2022</w:t>
            </w: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-199,80</w:t>
            </w: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 xml:space="preserve">- </w:t>
            </w:r>
            <w:proofErr w:type="spellStart"/>
            <w:proofErr w:type="gramStart"/>
            <w:r w:rsidRPr="00BE13B0">
              <w:rPr>
                <w:sz w:val="22"/>
                <w:szCs w:val="22"/>
              </w:rPr>
              <w:t>областно</w:t>
            </w:r>
            <w:r w:rsidR="00E154E9">
              <w:rPr>
                <w:sz w:val="22"/>
                <w:szCs w:val="22"/>
              </w:rPr>
              <w:t>-</w:t>
            </w:r>
            <w:r w:rsidRPr="00BE13B0">
              <w:rPr>
                <w:sz w:val="22"/>
                <w:szCs w:val="22"/>
              </w:rPr>
              <w:t>го</w:t>
            </w:r>
            <w:proofErr w:type="spellEnd"/>
            <w:proofErr w:type="gramEnd"/>
            <w:r w:rsidRPr="00BE13B0">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-199,80</w:t>
            </w:r>
          </w:p>
        </w:tc>
        <w:tc>
          <w:tcPr>
            <w:tcW w:w="7310" w:type="dxa"/>
            <w:vMerge/>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bottom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p>
        </w:tc>
        <w:tc>
          <w:tcPr>
            <w:tcW w:w="2240" w:type="dxa"/>
            <w:vMerge/>
            <w:tcBorders>
              <w:left w:val="single" w:sz="4" w:space="0" w:color="auto"/>
              <w:bottom w:val="single" w:sz="4" w:space="0" w:color="auto"/>
              <w:right w:val="single" w:sz="4" w:space="0" w:color="auto"/>
            </w:tcBorders>
          </w:tcPr>
          <w:p w:rsidR="00BE13B0" w:rsidRPr="00BE13B0" w:rsidRDefault="00BE13B0" w:rsidP="00BE13B0">
            <w:pPr>
              <w:pStyle w:val="ConsPlusCell"/>
              <w:rPr>
                <w:b/>
                <w:sz w:val="22"/>
                <w:szCs w:val="22"/>
                <w:u w:val="single"/>
              </w:rPr>
            </w:pPr>
          </w:p>
        </w:tc>
        <w:tc>
          <w:tcPr>
            <w:tcW w:w="1304"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w:t>
            </w:r>
            <w:proofErr w:type="spellStart"/>
            <w:proofErr w:type="gramStart"/>
            <w:r w:rsidRPr="00BE13B0">
              <w:rPr>
                <w:sz w:val="22"/>
                <w:szCs w:val="22"/>
              </w:rPr>
              <w:t>внебюд</w:t>
            </w:r>
            <w:r w:rsidR="00E154E9">
              <w:rPr>
                <w:sz w:val="22"/>
                <w:szCs w:val="22"/>
              </w:rPr>
              <w:t>-</w:t>
            </w:r>
            <w:r w:rsidRPr="00BE13B0">
              <w:rPr>
                <w:sz w:val="22"/>
                <w:szCs w:val="22"/>
              </w:rPr>
              <w:t>жетные</w:t>
            </w:r>
            <w:proofErr w:type="spellEnd"/>
            <w:proofErr w:type="gramEnd"/>
            <w:r w:rsidRPr="00BE13B0">
              <w:rPr>
                <w:sz w:val="22"/>
                <w:szCs w:val="22"/>
              </w:rPr>
              <w:t xml:space="preserve">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p>
        </w:tc>
        <w:tc>
          <w:tcPr>
            <w:tcW w:w="7310" w:type="dxa"/>
            <w:vMerge/>
            <w:tcBorders>
              <w:left w:val="single" w:sz="4" w:space="0" w:color="auto"/>
              <w:bottom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val="restart"/>
            <w:tcBorders>
              <w:left w:val="single" w:sz="4" w:space="0" w:color="auto"/>
              <w:right w:val="single" w:sz="4" w:space="0" w:color="auto"/>
            </w:tcBorders>
          </w:tcPr>
          <w:p w:rsidR="00BE13B0" w:rsidRPr="00BE13B0" w:rsidRDefault="00BE13B0" w:rsidP="00BE13B0">
            <w:pPr>
              <w:spacing w:line="240" w:lineRule="auto"/>
              <w:rPr>
                <w:rFonts w:ascii="Times New Roman" w:eastAsia="Arial" w:hAnsi="Times New Roman" w:cs="Times New Roman"/>
                <w:lang w:eastAsia="ar-SA"/>
              </w:rPr>
            </w:pPr>
            <w:r w:rsidRPr="00BE13B0">
              <w:rPr>
                <w:rFonts w:ascii="Times New Roman" w:eastAsia="Arial" w:hAnsi="Times New Roman" w:cs="Times New Roman"/>
                <w:lang w:eastAsia="ar-SA"/>
              </w:rPr>
              <w:t>1</w:t>
            </w:r>
          </w:p>
        </w:tc>
        <w:tc>
          <w:tcPr>
            <w:tcW w:w="2240" w:type="dxa"/>
            <w:vMerge w:val="restart"/>
            <w:tcBorders>
              <w:left w:val="single" w:sz="4" w:space="0" w:color="auto"/>
              <w:right w:val="single" w:sz="4" w:space="0" w:color="auto"/>
            </w:tcBorders>
          </w:tcPr>
          <w:p w:rsidR="00BE13B0" w:rsidRPr="00BE13B0" w:rsidRDefault="00BE13B0" w:rsidP="00BE13B0">
            <w:pPr>
              <w:pStyle w:val="ConsPlusCell"/>
              <w:rPr>
                <w:b/>
                <w:sz w:val="22"/>
                <w:szCs w:val="22"/>
                <w:u w:val="single"/>
              </w:rPr>
            </w:pPr>
            <w:r w:rsidRPr="00BE13B0">
              <w:rPr>
                <w:b/>
                <w:sz w:val="22"/>
                <w:szCs w:val="22"/>
                <w:u w:val="single"/>
              </w:rPr>
              <w:t>Мероприятие</w:t>
            </w:r>
          </w:p>
          <w:p w:rsidR="00BE13B0" w:rsidRPr="00BE13B0" w:rsidRDefault="00BE13B0" w:rsidP="00BE13B0">
            <w:pPr>
              <w:pStyle w:val="ConsPlusCell"/>
              <w:rPr>
                <w:sz w:val="22"/>
                <w:szCs w:val="22"/>
              </w:rPr>
            </w:pPr>
            <w:r w:rsidRPr="00BE13B0">
              <w:rPr>
                <w:sz w:val="22"/>
                <w:szCs w:val="22"/>
              </w:rPr>
              <w:t xml:space="preserve">«Сокращение бюджетных расходов на потребление энергетических ресурсов (далее ЭР» </w:t>
            </w:r>
          </w:p>
          <w:p w:rsidR="00BE13B0" w:rsidRPr="00BE13B0" w:rsidRDefault="00BE13B0" w:rsidP="00BE13B0">
            <w:pPr>
              <w:pStyle w:val="ConsPlusCell"/>
              <w:rPr>
                <w:sz w:val="22"/>
                <w:szCs w:val="22"/>
              </w:rPr>
            </w:pPr>
            <w:r w:rsidRPr="00BE13B0">
              <w:rPr>
                <w:sz w:val="22"/>
                <w:szCs w:val="22"/>
              </w:rPr>
              <w:t>Улучшение теплотехнических характеристик зданий в муниципальных учреждениях – замена старых оконных блоков на современные пластиковые стеклопакеты в</w:t>
            </w:r>
          </w:p>
          <w:p w:rsidR="00BE13B0" w:rsidRPr="00BE13B0" w:rsidRDefault="00BE13B0" w:rsidP="00BE13B0">
            <w:pPr>
              <w:pStyle w:val="ConsPlusCell"/>
              <w:rPr>
                <w:sz w:val="22"/>
                <w:szCs w:val="22"/>
              </w:rPr>
            </w:pPr>
            <w:r w:rsidRPr="00BE13B0">
              <w:rPr>
                <w:sz w:val="22"/>
                <w:szCs w:val="22"/>
              </w:rPr>
              <w:t xml:space="preserve">Администрации района </w:t>
            </w:r>
          </w:p>
        </w:tc>
        <w:tc>
          <w:tcPr>
            <w:tcW w:w="1304"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809" w:type="dxa"/>
            <w:gridSpan w:val="2"/>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907"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sz w:val="22"/>
                <w:szCs w:val="22"/>
              </w:rPr>
            </w:pPr>
            <w:r w:rsidRPr="00BE13B0">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BE13B0" w:rsidRDefault="00BE13B0" w:rsidP="00BE13B0">
            <w:pPr>
              <w:pStyle w:val="ConsPlusCell"/>
              <w:rPr>
                <w:b/>
                <w:sz w:val="22"/>
                <w:szCs w:val="22"/>
              </w:rPr>
            </w:pPr>
            <w:r w:rsidRPr="00BE13B0">
              <w:rPr>
                <w:b/>
                <w:sz w:val="22"/>
                <w:szCs w:val="22"/>
              </w:rPr>
              <w:t>-199,80</w:t>
            </w:r>
          </w:p>
        </w:tc>
        <w:tc>
          <w:tcPr>
            <w:tcW w:w="7310" w:type="dxa"/>
            <w:vMerge w:val="restart"/>
            <w:tcBorders>
              <w:left w:val="single" w:sz="4" w:space="0" w:color="auto"/>
              <w:right w:val="single" w:sz="4" w:space="0" w:color="auto"/>
            </w:tcBorders>
            <w:vAlign w:val="center"/>
          </w:tcPr>
          <w:p w:rsidR="00BE13B0" w:rsidRPr="00BE13B0" w:rsidRDefault="00BE13B0" w:rsidP="00BE13B0">
            <w:pPr>
              <w:spacing w:line="240" w:lineRule="auto"/>
              <w:rPr>
                <w:rFonts w:ascii="Times New Roman" w:eastAsia="Arial" w:hAnsi="Times New Roman" w:cs="Times New Roman"/>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Default="00BE13B0" w:rsidP="00F430EE">
            <w:pPr>
              <w:rPr>
                <w:rFonts w:ascii="Courier New" w:eastAsia="Arial" w:hAnsi="Courier New" w:cs="Courier New"/>
                <w:lang w:eastAsia="ar-SA"/>
              </w:rPr>
            </w:pPr>
          </w:p>
        </w:tc>
        <w:tc>
          <w:tcPr>
            <w:tcW w:w="2240" w:type="dxa"/>
            <w:vMerge/>
            <w:tcBorders>
              <w:left w:val="single" w:sz="4" w:space="0" w:color="auto"/>
              <w:right w:val="single" w:sz="4" w:space="0" w:color="auto"/>
            </w:tcBorders>
          </w:tcPr>
          <w:p w:rsidR="00BE13B0" w:rsidRPr="00637FA5" w:rsidRDefault="00BE13B0" w:rsidP="00F430EE">
            <w:pPr>
              <w:pStyle w:val="ConsPlusCell"/>
              <w:rPr>
                <w:b/>
                <w:sz w:val="18"/>
                <w:szCs w:val="18"/>
                <w:u w:val="single"/>
              </w:rPr>
            </w:pPr>
          </w:p>
        </w:tc>
        <w:tc>
          <w:tcPr>
            <w:tcW w:w="1304" w:type="dxa"/>
            <w:vMerge/>
            <w:tcBorders>
              <w:left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c>
          <w:tcPr>
            <w:tcW w:w="809" w:type="dxa"/>
            <w:gridSpan w:val="2"/>
            <w:vMerge/>
            <w:tcBorders>
              <w:left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c>
          <w:tcPr>
            <w:tcW w:w="907" w:type="dxa"/>
            <w:vMerge/>
            <w:tcBorders>
              <w:left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E154E9" w:rsidRDefault="00BE13B0" w:rsidP="00F430EE">
            <w:pPr>
              <w:pStyle w:val="ConsPlusCell"/>
              <w:rPr>
                <w:sz w:val="22"/>
                <w:szCs w:val="22"/>
              </w:rPr>
            </w:pPr>
            <w:r w:rsidRPr="00E154E9">
              <w:rPr>
                <w:sz w:val="22"/>
                <w:szCs w:val="22"/>
              </w:rPr>
              <w:t xml:space="preserve">- </w:t>
            </w:r>
            <w:proofErr w:type="spellStart"/>
            <w:proofErr w:type="gramStart"/>
            <w:r w:rsidRPr="00E154E9">
              <w:rPr>
                <w:sz w:val="22"/>
                <w:szCs w:val="22"/>
              </w:rPr>
              <w:t>областно</w:t>
            </w:r>
            <w:r w:rsidR="00E154E9">
              <w:rPr>
                <w:sz w:val="22"/>
                <w:szCs w:val="22"/>
              </w:rPr>
              <w:t>-</w:t>
            </w:r>
            <w:r w:rsidRPr="00E154E9">
              <w:rPr>
                <w:sz w:val="22"/>
                <w:szCs w:val="22"/>
              </w:rPr>
              <w:t>го</w:t>
            </w:r>
            <w:proofErr w:type="spellEnd"/>
            <w:proofErr w:type="gramEnd"/>
            <w:r w:rsidRPr="00E154E9">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Default="00BE13B0" w:rsidP="00F430EE">
            <w:pPr>
              <w:pStyle w:val="ConsPlusCell"/>
              <w:rPr>
                <w:b/>
                <w:sz w:val="20"/>
                <w:szCs w:val="20"/>
              </w:rPr>
            </w:pPr>
          </w:p>
        </w:tc>
        <w:tc>
          <w:tcPr>
            <w:tcW w:w="7310" w:type="dxa"/>
            <w:vMerge/>
            <w:tcBorders>
              <w:left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r>
      <w:tr w:rsidR="00BE13B0" w:rsidTr="00F430EE">
        <w:trPr>
          <w:gridAfter w:val="5"/>
          <w:wAfter w:w="6257" w:type="dxa"/>
          <w:trHeight w:val="101"/>
        </w:trPr>
        <w:tc>
          <w:tcPr>
            <w:tcW w:w="426" w:type="dxa"/>
            <w:vMerge/>
            <w:tcBorders>
              <w:left w:val="single" w:sz="4" w:space="0" w:color="auto"/>
              <w:right w:val="single" w:sz="4" w:space="0" w:color="auto"/>
            </w:tcBorders>
          </w:tcPr>
          <w:p w:rsidR="00BE13B0" w:rsidRDefault="00BE13B0" w:rsidP="00F430EE">
            <w:pPr>
              <w:rPr>
                <w:rFonts w:ascii="Courier New" w:eastAsia="Arial" w:hAnsi="Courier New" w:cs="Courier New"/>
                <w:lang w:eastAsia="ar-SA"/>
              </w:rPr>
            </w:pPr>
          </w:p>
        </w:tc>
        <w:tc>
          <w:tcPr>
            <w:tcW w:w="2240" w:type="dxa"/>
            <w:vMerge/>
            <w:tcBorders>
              <w:left w:val="single" w:sz="4" w:space="0" w:color="auto"/>
              <w:right w:val="single" w:sz="4" w:space="0" w:color="auto"/>
            </w:tcBorders>
          </w:tcPr>
          <w:p w:rsidR="00BE13B0" w:rsidRPr="00637FA5" w:rsidRDefault="00BE13B0" w:rsidP="00F430EE">
            <w:pPr>
              <w:pStyle w:val="ConsPlusCell"/>
              <w:rPr>
                <w:b/>
                <w:sz w:val="18"/>
                <w:szCs w:val="18"/>
                <w:u w:val="single"/>
              </w:rPr>
            </w:pPr>
          </w:p>
        </w:tc>
        <w:tc>
          <w:tcPr>
            <w:tcW w:w="1304" w:type="dxa"/>
            <w:vMerge/>
            <w:tcBorders>
              <w:left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c>
          <w:tcPr>
            <w:tcW w:w="809" w:type="dxa"/>
            <w:gridSpan w:val="2"/>
            <w:vMerge/>
            <w:tcBorders>
              <w:left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c>
          <w:tcPr>
            <w:tcW w:w="907" w:type="dxa"/>
            <w:vMerge/>
            <w:tcBorders>
              <w:left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E154E9" w:rsidRDefault="00BE13B0" w:rsidP="00F430EE">
            <w:pPr>
              <w:pStyle w:val="ConsPlusCell"/>
              <w:rPr>
                <w:sz w:val="22"/>
                <w:szCs w:val="22"/>
              </w:rPr>
            </w:pPr>
            <w:r w:rsidRPr="00E154E9">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BE13B0" w:rsidRPr="00E154E9" w:rsidRDefault="00BE13B0" w:rsidP="00F430EE">
            <w:pPr>
              <w:pStyle w:val="ConsPlusCell"/>
              <w:rPr>
                <w:b/>
                <w:sz w:val="22"/>
                <w:szCs w:val="22"/>
              </w:rPr>
            </w:pPr>
            <w:r w:rsidRPr="00E154E9">
              <w:rPr>
                <w:b/>
                <w:sz w:val="22"/>
                <w:szCs w:val="22"/>
              </w:rPr>
              <w:t>-199,80</w:t>
            </w:r>
          </w:p>
        </w:tc>
        <w:tc>
          <w:tcPr>
            <w:tcW w:w="7310" w:type="dxa"/>
            <w:vMerge/>
            <w:tcBorders>
              <w:left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r>
      <w:tr w:rsidR="00BE13B0" w:rsidTr="00F430EE">
        <w:trPr>
          <w:gridAfter w:val="5"/>
          <w:wAfter w:w="6257" w:type="dxa"/>
          <w:trHeight w:val="101"/>
        </w:trPr>
        <w:tc>
          <w:tcPr>
            <w:tcW w:w="426" w:type="dxa"/>
            <w:vMerge/>
            <w:tcBorders>
              <w:left w:val="single" w:sz="4" w:space="0" w:color="auto"/>
              <w:bottom w:val="single" w:sz="4" w:space="0" w:color="auto"/>
              <w:right w:val="single" w:sz="4" w:space="0" w:color="auto"/>
            </w:tcBorders>
          </w:tcPr>
          <w:p w:rsidR="00BE13B0" w:rsidRDefault="00BE13B0" w:rsidP="00F430EE">
            <w:pPr>
              <w:rPr>
                <w:rFonts w:ascii="Courier New" w:eastAsia="Arial" w:hAnsi="Courier New" w:cs="Courier New"/>
                <w:lang w:eastAsia="ar-SA"/>
              </w:rPr>
            </w:pPr>
          </w:p>
        </w:tc>
        <w:tc>
          <w:tcPr>
            <w:tcW w:w="2240" w:type="dxa"/>
            <w:vMerge/>
            <w:tcBorders>
              <w:left w:val="single" w:sz="4" w:space="0" w:color="auto"/>
              <w:bottom w:val="single" w:sz="4" w:space="0" w:color="auto"/>
              <w:right w:val="single" w:sz="4" w:space="0" w:color="auto"/>
            </w:tcBorders>
          </w:tcPr>
          <w:p w:rsidR="00BE13B0" w:rsidRPr="00637FA5" w:rsidRDefault="00BE13B0" w:rsidP="00F430EE">
            <w:pPr>
              <w:pStyle w:val="ConsPlusCell"/>
              <w:rPr>
                <w:b/>
                <w:sz w:val="18"/>
                <w:szCs w:val="18"/>
                <w:u w:val="single"/>
              </w:rPr>
            </w:pPr>
          </w:p>
        </w:tc>
        <w:tc>
          <w:tcPr>
            <w:tcW w:w="1304" w:type="dxa"/>
            <w:vMerge/>
            <w:tcBorders>
              <w:left w:val="single" w:sz="4" w:space="0" w:color="auto"/>
              <w:bottom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c>
          <w:tcPr>
            <w:tcW w:w="809" w:type="dxa"/>
            <w:gridSpan w:val="2"/>
            <w:vMerge/>
            <w:tcBorders>
              <w:left w:val="single" w:sz="4" w:space="0" w:color="auto"/>
              <w:bottom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c>
          <w:tcPr>
            <w:tcW w:w="907" w:type="dxa"/>
            <w:vMerge/>
            <w:tcBorders>
              <w:left w:val="single" w:sz="4" w:space="0" w:color="auto"/>
              <w:bottom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BE13B0" w:rsidRPr="00E154E9" w:rsidRDefault="00BE13B0" w:rsidP="00F430EE">
            <w:pPr>
              <w:pStyle w:val="ConsPlusCell"/>
              <w:rPr>
                <w:sz w:val="22"/>
                <w:szCs w:val="22"/>
              </w:rPr>
            </w:pPr>
            <w:r w:rsidRPr="00E154E9">
              <w:rPr>
                <w:sz w:val="22"/>
                <w:szCs w:val="22"/>
              </w:rPr>
              <w:t>-</w:t>
            </w:r>
            <w:proofErr w:type="spellStart"/>
            <w:proofErr w:type="gramStart"/>
            <w:r w:rsidRPr="00E154E9">
              <w:rPr>
                <w:sz w:val="22"/>
                <w:szCs w:val="22"/>
              </w:rPr>
              <w:t>внебюд</w:t>
            </w:r>
            <w:r w:rsidR="00E154E9">
              <w:rPr>
                <w:sz w:val="22"/>
                <w:szCs w:val="22"/>
              </w:rPr>
              <w:t>-</w:t>
            </w:r>
            <w:r w:rsidRPr="00E154E9">
              <w:rPr>
                <w:sz w:val="22"/>
                <w:szCs w:val="22"/>
              </w:rPr>
              <w:t>жетные</w:t>
            </w:r>
            <w:proofErr w:type="spellEnd"/>
            <w:proofErr w:type="gramEnd"/>
            <w:r w:rsidRPr="00E154E9">
              <w:rPr>
                <w:sz w:val="22"/>
                <w:szCs w:val="22"/>
              </w:rPr>
              <w:t xml:space="preserve">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BE13B0" w:rsidRDefault="00BE13B0" w:rsidP="00F430EE">
            <w:pPr>
              <w:pStyle w:val="ConsPlusCell"/>
              <w:rPr>
                <w:b/>
                <w:sz w:val="20"/>
                <w:szCs w:val="20"/>
              </w:rPr>
            </w:pPr>
          </w:p>
        </w:tc>
        <w:tc>
          <w:tcPr>
            <w:tcW w:w="7310" w:type="dxa"/>
            <w:vMerge/>
            <w:tcBorders>
              <w:left w:val="single" w:sz="4" w:space="0" w:color="auto"/>
              <w:bottom w:val="single" w:sz="4" w:space="0" w:color="auto"/>
              <w:right w:val="single" w:sz="4" w:space="0" w:color="auto"/>
            </w:tcBorders>
            <w:vAlign w:val="center"/>
          </w:tcPr>
          <w:p w:rsidR="00BE13B0" w:rsidRDefault="00BE13B0" w:rsidP="00F430EE">
            <w:pPr>
              <w:rPr>
                <w:rFonts w:ascii="Courier New" w:eastAsia="Arial" w:hAnsi="Courier New" w:cs="Courier New"/>
                <w:lang w:eastAsia="ar-SA"/>
              </w:rPr>
            </w:pPr>
          </w:p>
        </w:tc>
      </w:tr>
    </w:tbl>
    <w:p w:rsidR="00C103D0" w:rsidRPr="00082303" w:rsidRDefault="00C103D0" w:rsidP="00E154E9">
      <w:pPr>
        <w:spacing w:after="0" w:line="240" w:lineRule="auto"/>
        <w:rPr>
          <w:rFonts w:ascii="Times New Roman" w:hAnsi="Times New Roman" w:cs="Times New Roman"/>
        </w:rPr>
      </w:pPr>
    </w:p>
    <w:p w:rsidR="00E154E9" w:rsidRDefault="00C103D0" w:rsidP="00C103D0">
      <w:pPr>
        <w:tabs>
          <w:tab w:val="left" w:pos="0"/>
          <w:tab w:val="left" w:pos="1134"/>
        </w:tabs>
        <w:spacing w:after="0" w:line="240" w:lineRule="auto"/>
        <w:jc w:val="center"/>
        <w:rPr>
          <w:rFonts w:ascii="Times New Roman" w:hAnsi="Times New Roman" w:cs="Times New Roman"/>
        </w:rPr>
        <w:sectPr w:rsidR="00E154E9" w:rsidSect="00BE13B0">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__________</w:t>
      </w:r>
    </w:p>
    <w:p w:rsidR="00C103D0" w:rsidRPr="00753E9A" w:rsidRDefault="00C103D0" w:rsidP="009345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103D0"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103D0" w:rsidRPr="00753E9A" w:rsidRDefault="00C103D0" w:rsidP="00C103D0">
      <w:pPr>
        <w:pStyle w:val="ConsPlusTitle"/>
        <w:contextualSpacing/>
        <w:jc w:val="center"/>
        <w:rPr>
          <w:rFonts w:ascii="Times New Roman" w:hAnsi="Times New Roman" w:cs="Times New Roman"/>
          <w:b w:val="0"/>
          <w:sz w:val="22"/>
          <w:szCs w:val="22"/>
        </w:rPr>
      </w:pPr>
    </w:p>
    <w:p w:rsidR="00C103D0" w:rsidRDefault="00C103D0" w:rsidP="00C103D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103D0" w:rsidRPr="00753E9A" w:rsidRDefault="00C103D0" w:rsidP="00C103D0">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C103D0" w:rsidRPr="00D95D93" w:rsidTr="00AE62E2">
        <w:tc>
          <w:tcPr>
            <w:tcW w:w="1773" w:type="dxa"/>
            <w:tcBorders>
              <w:bottom w:val="single" w:sz="4" w:space="0" w:color="auto"/>
            </w:tcBorders>
          </w:tcPr>
          <w:p w:rsidR="00C103D0" w:rsidRPr="00A560F4" w:rsidRDefault="0085533A" w:rsidP="00AE62E2">
            <w:pPr>
              <w:tabs>
                <w:tab w:val="left" w:pos="0"/>
              </w:tabs>
              <w:spacing w:after="0" w:line="240" w:lineRule="auto"/>
              <w:contextualSpacing/>
              <w:jc w:val="center"/>
              <w:rPr>
                <w:rFonts w:ascii="Times New Roman" w:hAnsi="Times New Roman"/>
              </w:rPr>
            </w:pPr>
            <w:r>
              <w:rPr>
                <w:rFonts w:ascii="Times New Roman" w:hAnsi="Times New Roman"/>
              </w:rPr>
              <w:t>19.01.2023</w:t>
            </w:r>
          </w:p>
        </w:tc>
        <w:tc>
          <w:tcPr>
            <w:tcW w:w="2873" w:type="dxa"/>
          </w:tcPr>
          <w:p w:rsidR="00C103D0" w:rsidRPr="00A560F4" w:rsidRDefault="00C103D0" w:rsidP="00AE62E2">
            <w:pPr>
              <w:spacing w:after="0" w:line="240" w:lineRule="auto"/>
              <w:contextualSpacing/>
              <w:jc w:val="center"/>
              <w:rPr>
                <w:rFonts w:ascii="Times New Roman" w:hAnsi="Times New Roman"/>
                <w:position w:val="-6"/>
              </w:rPr>
            </w:pPr>
          </w:p>
        </w:tc>
        <w:tc>
          <w:tcPr>
            <w:tcW w:w="3292" w:type="dxa"/>
          </w:tcPr>
          <w:p w:rsidR="00C103D0" w:rsidRPr="00A560F4" w:rsidRDefault="00C103D0" w:rsidP="00AE62E2">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C103D0" w:rsidRPr="00A560F4" w:rsidRDefault="0085533A" w:rsidP="00AE62E2">
            <w:pPr>
              <w:spacing w:after="0" w:line="240" w:lineRule="auto"/>
              <w:contextualSpacing/>
              <w:jc w:val="center"/>
              <w:rPr>
                <w:rFonts w:ascii="Times New Roman" w:hAnsi="Times New Roman"/>
              </w:rPr>
            </w:pPr>
            <w:r>
              <w:rPr>
                <w:rFonts w:ascii="Times New Roman" w:hAnsi="Times New Roman"/>
              </w:rPr>
              <w:t>14</w:t>
            </w:r>
          </w:p>
        </w:tc>
      </w:tr>
      <w:tr w:rsidR="00C103D0" w:rsidRPr="00D95D93" w:rsidTr="00AE62E2">
        <w:trPr>
          <w:trHeight w:val="217"/>
        </w:trPr>
        <w:tc>
          <w:tcPr>
            <w:tcW w:w="10065" w:type="dxa"/>
            <w:gridSpan w:val="4"/>
          </w:tcPr>
          <w:p w:rsidR="00C103D0" w:rsidRDefault="00C103D0" w:rsidP="00AE62E2">
            <w:pPr>
              <w:tabs>
                <w:tab w:val="left" w:pos="2765"/>
              </w:tabs>
              <w:spacing w:after="0" w:line="240" w:lineRule="auto"/>
              <w:contextualSpacing/>
              <w:jc w:val="center"/>
              <w:rPr>
                <w:rFonts w:ascii="Times New Roman" w:hAnsi="Times New Roman"/>
              </w:rPr>
            </w:pPr>
          </w:p>
          <w:p w:rsidR="00C103D0" w:rsidRDefault="00C103D0" w:rsidP="00AE62E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103D0" w:rsidRPr="00753E9A" w:rsidRDefault="00C103D0" w:rsidP="00AE62E2">
            <w:pPr>
              <w:tabs>
                <w:tab w:val="left" w:pos="2765"/>
              </w:tabs>
              <w:spacing w:after="0" w:line="240" w:lineRule="auto"/>
              <w:contextualSpacing/>
              <w:jc w:val="center"/>
              <w:rPr>
                <w:rFonts w:ascii="Times New Roman" w:hAnsi="Times New Roman"/>
              </w:rPr>
            </w:pPr>
          </w:p>
        </w:tc>
      </w:tr>
    </w:tbl>
    <w:p w:rsidR="00C103D0" w:rsidRDefault="0085533A" w:rsidP="0085533A">
      <w:pPr>
        <w:spacing w:after="0" w:line="240" w:lineRule="auto"/>
        <w:ind w:firstLine="709"/>
        <w:jc w:val="center"/>
        <w:rPr>
          <w:rFonts w:ascii="Times New Roman" w:hAnsi="Times New Roman" w:cs="Times New Roman"/>
          <w:b/>
        </w:rPr>
      </w:pPr>
      <w:r w:rsidRPr="0085533A">
        <w:rPr>
          <w:rFonts w:ascii="Times New Roman" w:hAnsi="Times New Roman" w:cs="Times New Roman"/>
          <w:b/>
        </w:rPr>
        <w:t>Об утверждении плана реализации муниципальных программ Тужинского муниципального района на 2023 год</w:t>
      </w:r>
    </w:p>
    <w:p w:rsidR="0085533A" w:rsidRPr="0085533A" w:rsidRDefault="0085533A" w:rsidP="0085533A">
      <w:pPr>
        <w:spacing w:after="0" w:line="240" w:lineRule="auto"/>
        <w:ind w:firstLine="709"/>
        <w:jc w:val="center"/>
        <w:rPr>
          <w:rFonts w:ascii="Times New Roman" w:hAnsi="Times New Roman" w:cs="Times New Roman"/>
          <w:b/>
          <w:color w:val="000000"/>
          <w:highlight w:val="yellow"/>
        </w:rPr>
      </w:pPr>
    </w:p>
    <w:p w:rsidR="0085533A" w:rsidRPr="0085533A" w:rsidRDefault="0085533A" w:rsidP="0085533A">
      <w:pPr>
        <w:spacing w:after="0" w:line="240" w:lineRule="auto"/>
        <w:ind w:firstLine="709"/>
        <w:jc w:val="both"/>
        <w:rPr>
          <w:rFonts w:ascii="Times New Roman" w:hAnsi="Times New Roman" w:cs="Times New Roman"/>
        </w:rPr>
      </w:pPr>
      <w:r w:rsidRPr="0085533A">
        <w:rPr>
          <w:rFonts w:ascii="Times New Roman" w:hAnsi="Times New Roman" w:cs="Times New Roman"/>
        </w:rPr>
        <w:t>В соответствии с пунктом 5.4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85533A" w:rsidRPr="0085533A" w:rsidRDefault="0085533A" w:rsidP="0085533A">
      <w:pPr>
        <w:suppressAutoHyphens/>
        <w:autoSpaceDE w:val="0"/>
        <w:snapToGrid w:val="0"/>
        <w:spacing w:after="0" w:line="240" w:lineRule="auto"/>
        <w:ind w:firstLine="709"/>
        <w:jc w:val="both"/>
        <w:rPr>
          <w:rFonts w:ascii="Times New Roman" w:hAnsi="Times New Roman" w:cs="Times New Roman"/>
        </w:rPr>
      </w:pPr>
      <w:r w:rsidRPr="0085533A">
        <w:rPr>
          <w:rFonts w:ascii="Times New Roman" w:hAnsi="Times New Roman" w:cs="Times New Roman"/>
        </w:rPr>
        <w:t xml:space="preserve">1. Утвердить план реализации муниципальных программ Тужинского муниципального района </w:t>
      </w:r>
      <w:r>
        <w:rPr>
          <w:rFonts w:ascii="Times New Roman" w:hAnsi="Times New Roman" w:cs="Times New Roman"/>
        </w:rPr>
        <w:br/>
      </w:r>
      <w:r w:rsidRPr="0085533A">
        <w:rPr>
          <w:rFonts w:ascii="Times New Roman" w:hAnsi="Times New Roman" w:cs="Times New Roman"/>
        </w:rPr>
        <w:t xml:space="preserve">на 2023 год согласно приложению.   </w:t>
      </w:r>
    </w:p>
    <w:p w:rsidR="0085533A" w:rsidRPr="0085533A" w:rsidRDefault="0085533A" w:rsidP="0085533A">
      <w:pPr>
        <w:suppressAutoHyphens/>
        <w:autoSpaceDE w:val="0"/>
        <w:snapToGrid w:val="0"/>
        <w:spacing w:after="0" w:line="240" w:lineRule="auto"/>
        <w:ind w:firstLine="709"/>
        <w:jc w:val="both"/>
        <w:rPr>
          <w:rFonts w:ascii="Times New Roman" w:hAnsi="Times New Roman" w:cs="Times New Roman"/>
          <w:color w:val="000000"/>
        </w:rPr>
      </w:pPr>
      <w:r w:rsidRPr="0085533A">
        <w:rPr>
          <w:rFonts w:ascii="Times New Roman" w:hAnsi="Times New Roman" w:cs="Times New Roman"/>
        </w:rPr>
        <w:t xml:space="preserve">2. Настоящее постановление вступает в силу с </w:t>
      </w:r>
      <w:r w:rsidRPr="0085533A">
        <w:rPr>
          <w:rFonts w:ascii="Times New Roman" w:hAnsi="Times New Roman" w:cs="Times New Roman"/>
          <w:color w:val="000000"/>
        </w:rPr>
        <w:t xml:space="preserve">момента его официального опубликования </w:t>
      </w:r>
      <w:r>
        <w:rPr>
          <w:rFonts w:ascii="Times New Roman" w:hAnsi="Times New Roman" w:cs="Times New Roman"/>
          <w:color w:val="000000"/>
        </w:rPr>
        <w:br/>
      </w:r>
      <w:r w:rsidRPr="0085533A">
        <w:rPr>
          <w:rFonts w:ascii="Times New Roman" w:hAnsi="Times New Roman" w:cs="Times New Roman"/>
          <w:color w:val="000000"/>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85533A" w:rsidRPr="0085533A" w:rsidRDefault="0085533A" w:rsidP="0085533A">
      <w:pPr>
        <w:pStyle w:val="ConsPlusNormal"/>
        <w:ind w:firstLine="709"/>
        <w:jc w:val="both"/>
        <w:rPr>
          <w:sz w:val="22"/>
          <w:szCs w:val="22"/>
        </w:rPr>
      </w:pPr>
      <w:r w:rsidRPr="0085533A">
        <w:rPr>
          <w:sz w:val="22"/>
          <w:szCs w:val="22"/>
        </w:rPr>
        <w:t>3. Контроль за выполнением настоящего постановления оставляю за собой.</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C103D0" w:rsidRPr="00F81EA3" w:rsidRDefault="00C103D0" w:rsidP="00C103D0">
      <w:pPr>
        <w:pStyle w:val="Style4"/>
        <w:widowControl/>
        <w:spacing w:line="240" w:lineRule="auto"/>
        <w:ind w:right="11"/>
        <w:jc w:val="both"/>
        <w:rPr>
          <w:rStyle w:val="FontStyle13"/>
          <w:bCs/>
        </w:rPr>
      </w:pPr>
    </w:p>
    <w:p w:rsidR="00C103D0" w:rsidRDefault="00C103D0" w:rsidP="00C103D0">
      <w:pPr>
        <w:pStyle w:val="Style4"/>
        <w:widowControl/>
        <w:spacing w:line="240" w:lineRule="auto"/>
        <w:ind w:left="6521" w:right="11" w:hanging="567"/>
        <w:jc w:val="left"/>
        <w:rPr>
          <w:rStyle w:val="FontStyle13"/>
          <w:bCs/>
        </w:rPr>
      </w:pPr>
      <w:r w:rsidRPr="00F81EA3">
        <w:rPr>
          <w:rStyle w:val="FontStyle13"/>
          <w:bCs/>
        </w:rPr>
        <w:t>Приложение</w:t>
      </w:r>
    </w:p>
    <w:p w:rsidR="00C103D0" w:rsidRDefault="00C103D0" w:rsidP="00C103D0">
      <w:pPr>
        <w:pStyle w:val="Style4"/>
        <w:widowControl/>
        <w:spacing w:line="240" w:lineRule="auto"/>
        <w:ind w:left="6521" w:right="11" w:hanging="567"/>
        <w:jc w:val="left"/>
        <w:rPr>
          <w:rStyle w:val="FontStyle13"/>
          <w:bCs/>
        </w:rPr>
      </w:pPr>
    </w:p>
    <w:p w:rsidR="00C103D0" w:rsidRPr="00F81EA3" w:rsidRDefault="00C103D0" w:rsidP="00C103D0">
      <w:pPr>
        <w:pStyle w:val="Style4"/>
        <w:widowControl/>
        <w:spacing w:line="240" w:lineRule="auto"/>
        <w:ind w:left="6521" w:right="11" w:hanging="567"/>
        <w:jc w:val="left"/>
        <w:rPr>
          <w:rStyle w:val="FontStyle13"/>
          <w:bCs/>
        </w:rPr>
      </w:pPr>
      <w:r>
        <w:rPr>
          <w:rStyle w:val="FontStyle13"/>
          <w:bCs/>
        </w:rPr>
        <w:t>УТВЕРЖДЕНЫ</w:t>
      </w:r>
    </w:p>
    <w:p w:rsidR="00C103D0" w:rsidRPr="00F81EA3" w:rsidRDefault="00C103D0" w:rsidP="00C103D0">
      <w:pPr>
        <w:pStyle w:val="Style4"/>
        <w:widowControl/>
        <w:spacing w:line="240" w:lineRule="auto"/>
        <w:ind w:right="11" w:hanging="567"/>
        <w:jc w:val="left"/>
        <w:rPr>
          <w:rStyle w:val="FontStyle13"/>
          <w:bCs/>
        </w:rPr>
      </w:pPr>
    </w:p>
    <w:p w:rsidR="00C103D0" w:rsidRPr="00F81EA3" w:rsidRDefault="00C103D0" w:rsidP="00C103D0">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C103D0" w:rsidRDefault="00C103D0" w:rsidP="00C103D0">
      <w:pPr>
        <w:pStyle w:val="Style4"/>
        <w:widowControl/>
        <w:spacing w:line="240" w:lineRule="auto"/>
        <w:ind w:left="6521" w:right="11" w:hanging="567"/>
        <w:jc w:val="left"/>
        <w:rPr>
          <w:rStyle w:val="FontStyle13"/>
        </w:rPr>
      </w:pPr>
      <w:r w:rsidRPr="00F81EA3">
        <w:rPr>
          <w:rStyle w:val="FontStyle13"/>
        </w:rPr>
        <w:t xml:space="preserve">от </w:t>
      </w:r>
      <w:r w:rsidR="0085533A">
        <w:rPr>
          <w:rStyle w:val="FontStyle13"/>
        </w:rPr>
        <w:t>19.01.2023</w:t>
      </w:r>
      <w:r>
        <w:rPr>
          <w:rStyle w:val="FontStyle13"/>
        </w:rPr>
        <w:t xml:space="preserve"> </w:t>
      </w:r>
      <w:r w:rsidRPr="00F81EA3">
        <w:rPr>
          <w:rStyle w:val="FontStyle13"/>
        </w:rPr>
        <w:t xml:space="preserve">№ </w:t>
      </w:r>
      <w:r w:rsidR="0085533A">
        <w:rPr>
          <w:rStyle w:val="FontStyle13"/>
        </w:rPr>
        <w:t>14</w:t>
      </w:r>
    </w:p>
    <w:p w:rsidR="00C103D0" w:rsidRDefault="00C103D0" w:rsidP="00C103D0">
      <w:pPr>
        <w:pStyle w:val="Style4"/>
        <w:widowControl/>
        <w:spacing w:line="240" w:lineRule="auto"/>
        <w:ind w:left="6521" w:right="11"/>
        <w:jc w:val="left"/>
        <w:rPr>
          <w:rStyle w:val="FontStyle13"/>
        </w:rPr>
      </w:pPr>
    </w:p>
    <w:p w:rsidR="0085533A" w:rsidRPr="007B0B1D" w:rsidRDefault="0085533A" w:rsidP="0085533A">
      <w:pPr>
        <w:pStyle w:val="ConsPlusNonformat"/>
        <w:jc w:val="center"/>
        <w:rPr>
          <w:rFonts w:ascii="Times New Roman" w:hAnsi="Times New Roman" w:cs="Times New Roman"/>
          <w:b/>
          <w:sz w:val="24"/>
          <w:szCs w:val="24"/>
        </w:rPr>
      </w:pPr>
      <w:r w:rsidRPr="007B0B1D">
        <w:rPr>
          <w:rFonts w:ascii="Times New Roman" w:hAnsi="Times New Roman" w:cs="Times New Roman"/>
          <w:b/>
          <w:sz w:val="24"/>
          <w:szCs w:val="24"/>
        </w:rPr>
        <w:t>ПЛАН</w:t>
      </w:r>
    </w:p>
    <w:p w:rsidR="0085533A" w:rsidRPr="007B0B1D" w:rsidRDefault="0085533A" w:rsidP="0085533A">
      <w:pPr>
        <w:pStyle w:val="ConsPlusNonformat"/>
        <w:jc w:val="center"/>
        <w:rPr>
          <w:rFonts w:ascii="Times New Roman" w:hAnsi="Times New Roman" w:cs="Times New Roman"/>
          <w:b/>
          <w:sz w:val="24"/>
          <w:szCs w:val="24"/>
        </w:rPr>
      </w:pPr>
      <w:r w:rsidRPr="007B0B1D">
        <w:rPr>
          <w:rFonts w:ascii="Times New Roman" w:hAnsi="Times New Roman" w:cs="Times New Roman"/>
          <w:b/>
          <w:sz w:val="24"/>
          <w:szCs w:val="24"/>
        </w:rPr>
        <w:t>реализации муниципальных программ</w:t>
      </w:r>
    </w:p>
    <w:p w:rsidR="0085533A" w:rsidRPr="007B0B1D" w:rsidRDefault="0085533A" w:rsidP="0085533A">
      <w:pPr>
        <w:pStyle w:val="ConsPlusNonformat"/>
        <w:jc w:val="center"/>
        <w:rPr>
          <w:rFonts w:ascii="Times New Roman" w:hAnsi="Times New Roman" w:cs="Times New Roman"/>
          <w:b/>
          <w:sz w:val="24"/>
          <w:szCs w:val="24"/>
        </w:rPr>
      </w:pPr>
      <w:r w:rsidRPr="007B0B1D">
        <w:rPr>
          <w:rFonts w:ascii="Times New Roman" w:hAnsi="Times New Roman" w:cs="Times New Roman"/>
          <w:b/>
          <w:sz w:val="24"/>
          <w:szCs w:val="24"/>
        </w:rPr>
        <w:t>Тужинского муниципального района</w:t>
      </w:r>
      <w:r>
        <w:rPr>
          <w:rFonts w:ascii="Times New Roman" w:hAnsi="Times New Roman" w:cs="Times New Roman"/>
          <w:b/>
          <w:sz w:val="24"/>
          <w:szCs w:val="24"/>
        </w:rPr>
        <w:t xml:space="preserve"> на 2023</w:t>
      </w:r>
      <w:r w:rsidRPr="007B0B1D">
        <w:rPr>
          <w:rFonts w:ascii="Times New Roman" w:hAnsi="Times New Roman" w:cs="Times New Roman"/>
          <w:b/>
          <w:sz w:val="24"/>
          <w:szCs w:val="24"/>
        </w:rPr>
        <w:t xml:space="preserve"> год</w:t>
      </w:r>
    </w:p>
    <w:p w:rsidR="0085533A" w:rsidRDefault="0085533A" w:rsidP="00C103D0">
      <w:pPr>
        <w:spacing w:after="0" w:line="240" w:lineRule="auto"/>
        <w:jc w:val="center"/>
        <w:rPr>
          <w:rFonts w:ascii="Times New Roman" w:hAnsi="Times New Roman" w:cs="Times New Roman"/>
          <w:b/>
        </w:rPr>
        <w:sectPr w:rsidR="0085533A" w:rsidSect="00E154E9">
          <w:pgSz w:w="11906" w:h="16838"/>
          <w:pgMar w:top="851" w:right="992" w:bottom="851" w:left="851" w:header="709" w:footer="709" w:gutter="0"/>
          <w:cols w:space="708"/>
          <w:docGrid w:linePitch="360"/>
        </w:sectPr>
      </w:pPr>
    </w:p>
    <w:tbl>
      <w:tblPr>
        <w:tblW w:w="25075" w:type="dxa"/>
        <w:tblInd w:w="-209" w:type="dxa"/>
        <w:tblLayout w:type="fixed"/>
        <w:tblCellMar>
          <w:left w:w="75" w:type="dxa"/>
          <w:right w:w="75" w:type="dxa"/>
        </w:tblCellMar>
        <w:tblLook w:val="0000" w:firstRow="0" w:lastRow="0" w:firstColumn="0" w:lastColumn="0" w:noHBand="0" w:noVBand="0"/>
      </w:tblPr>
      <w:tblGrid>
        <w:gridCol w:w="528"/>
        <w:gridCol w:w="293"/>
        <w:gridCol w:w="2012"/>
        <w:gridCol w:w="1137"/>
        <w:gridCol w:w="26"/>
        <w:gridCol w:w="824"/>
        <w:gridCol w:w="14"/>
        <w:gridCol w:w="8"/>
        <w:gridCol w:w="15"/>
        <w:gridCol w:w="814"/>
        <w:gridCol w:w="41"/>
        <w:gridCol w:w="1304"/>
        <w:gridCol w:w="15"/>
        <w:gridCol w:w="42"/>
        <w:gridCol w:w="293"/>
        <w:gridCol w:w="888"/>
        <w:gridCol w:w="339"/>
        <w:gridCol w:w="7045"/>
        <w:gridCol w:w="20"/>
        <w:gridCol w:w="1552"/>
        <w:gridCol w:w="1572"/>
        <w:gridCol w:w="1572"/>
        <w:gridCol w:w="1572"/>
        <w:gridCol w:w="1572"/>
        <w:gridCol w:w="1577"/>
      </w:tblGrid>
      <w:tr w:rsidR="0085533A" w:rsidTr="0085533A">
        <w:trPr>
          <w:gridAfter w:val="7"/>
          <w:wAfter w:w="9437" w:type="dxa"/>
          <w:trHeight w:val="360"/>
        </w:trPr>
        <w:tc>
          <w:tcPr>
            <w:tcW w:w="821" w:type="dxa"/>
            <w:gridSpan w:val="2"/>
            <w:vMerge w:val="restart"/>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lastRenderedPageBreak/>
              <w:t xml:space="preserve">N п/п </w:t>
            </w:r>
          </w:p>
        </w:tc>
        <w:tc>
          <w:tcPr>
            <w:tcW w:w="2012" w:type="dxa"/>
            <w:vMerge w:val="restart"/>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Наименование   </w:t>
            </w:r>
            <w:r w:rsidRPr="0085533A">
              <w:rPr>
                <w:sz w:val="22"/>
                <w:szCs w:val="22"/>
              </w:rPr>
              <w:br/>
              <w:t xml:space="preserve">муниципальной  </w:t>
            </w:r>
            <w:r w:rsidRPr="0085533A">
              <w:rPr>
                <w:sz w:val="22"/>
                <w:szCs w:val="22"/>
              </w:rPr>
              <w:br/>
              <w:t xml:space="preserve">    </w:t>
            </w:r>
            <w:proofErr w:type="gramStart"/>
            <w:r w:rsidRPr="0085533A">
              <w:rPr>
                <w:sz w:val="22"/>
                <w:szCs w:val="22"/>
              </w:rPr>
              <w:t xml:space="preserve">программы,   </w:t>
            </w:r>
            <w:proofErr w:type="gramEnd"/>
            <w:r w:rsidRPr="0085533A">
              <w:rPr>
                <w:sz w:val="22"/>
                <w:szCs w:val="22"/>
              </w:rPr>
              <w:t xml:space="preserve"> </w:t>
            </w:r>
            <w:r w:rsidRPr="0085533A">
              <w:rPr>
                <w:sz w:val="22"/>
                <w:szCs w:val="22"/>
              </w:rPr>
              <w:br/>
              <w:t xml:space="preserve">  подпрограммы,   </w:t>
            </w:r>
            <w:r w:rsidRPr="0085533A">
              <w:rPr>
                <w:sz w:val="22"/>
                <w:szCs w:val="22"/>
              </w:rPr>
              <w:br/>
              <w:t xml:space="preserve">    отдельного    </w:t>
            </w:r>
            <w:r w:rsidRPr="0085533A">
              <w:rPr>
                <w:sz w:val="22"/>
                <w:szCs w:val="22"/>
              </w:rPr>
              <w:br/>
              <w:t xml:space="preserve">   мероприятия,   </w:t>
            </w:r>
            <w:r w:rsidRPr="0085533A">
              <w:rPr>
                <w:sz w:val="22"/>
                <w:szCs w:val="22"/>
              </w:rPr>
              <w:br/>
              <w:t xml:space="preserve">   мероприятия,   </w:t>
            </w:r>
            <w:r w:rsidRPr="0085533A">
              <w:rPr>
                <w:sz w:val="22"/>
                <w:szCs w:val="22"/>
              </w:rPr>
              <w:br/>
              <w:t>входящего в состав</w:t>
            </w:r>
            <w:r w:rsidRPr="0085533A">
              <w:rPr>
                <w:sz w:val="22"/>
                <w:szCs w:val="22"/>
              </w:rPr>
              <w:br/>
              <w:t xml:space="preserve">    отдельного    </w:t>
            </w:r>
            <w:r w:rsidRPr="0085533A">
              <w:rPr>
                <w:sz w:val="22"/>
                <w:szCs w:val="22"/>
              </w:rPr>
              <w:br/>
              <w:t xml:space="preserve">   мероприятия    </w:t>
            </w:r>
          </w:p>
        </w:tc>
        <w:tc>
          <w:tcPr>
            <w:tcW w:w="1163" w:type="dxa"/>
            <w:gridSpan w:val="2"/>
            <w:vMerge w:val="restart"/>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roofErr w:type="spellStart"/>
            <w:r w:rsidRPr="0085533A">
              <w:rPr>
                <w:sz w:val="22"/>
                <w:szCs w:val="22"/>
              </w:rPr>
              <w:t>Ответст</w:t>
            </w:r>
            <w:proofErr w:type="spellEnd"/>
            <w:r w:rsidRPr="0085533A">
              <w:rPr>
                <w:sz w:val="22"/>
                <w:szCs w:val="22"/>
              </w:rPr>
              <w:t>-</w:t>
            </w:r>
            <w:r w:rsidRPr="0085533A">
              <w:rPr>
                <w:sz w:val="22"/>
                <w:szCs w:val="22"/>
              </w:rPr>
              <w:br/>
              <w:t xml:space="preserve">венный  </w:t>
            </w:r>
            <w:r w:rsidRPr="0085533A">
              <w:rPr>
                <w:sz w:val="22"/>
                <w:szCs w:val="22"/>
              </w:rPr>
              <w:br/>
              <w:t>исполни-</w:t>
            </w:r>
            <w:r w:rsidRPr="0085533A">
              <w:rPr>
                <w:sz w:val="22"/>
                <w:szCs w:val="22"/>
              </w:rPr>
              <w:br/>
            </w:r>
            <w:proofErr w:type="spellStart"/>
            <w:r w:rsidRPr="0085533A">
              <w:rPr>
                <w:sz w:val="22"/>
                <w:szCs w:val="22"/>
              </w:rPr>
              <w:t>тель</w:t>
            </w:r>
            <w:proofErr w:type="spellEnd"/>
            <w:r w:rsidRPr="0085533A">
              <w:rPr>
                <w:sz w:val="22"/>
                <w:szCs w:val="22"/>
              </w:rPr>
              <w:t xml:space="preserve">    </w:t>
            </w:r>
            <w:r w:rsidRPr="0085533A">
              <w:rPr>
                <w:sz w:val="22"/>
                <w:szCs w:val="22"/>
              </w:rPr>
              <w:br/>
              <w:t>(Ф.И.О.,</w:t>
            </w:r>
            <w:r w:rsidRPr="0085533A">
              <w:rPr>
                <w:sz w:val="22"/>
                <w:szCs w:val="22"/>
              </w:rPr>
              <w:br/>
            </w:r>
            <w:proofErr w:type="spellStart"/>
            <w:proofErr w:type="gramStart"/>
            <w:r w:rsidRPr="0085533A">
              <w:rPr>
                <w:sz w:val="22"/>
                <w:szCs w:val="22"/>
              </w:rPr>
              <w:t>долж</w:t>
            </w:r>
            <w:r>
              <w:rPr>
                <w:sz w:val="22"/>
                <w:szCs w:val="22"/>
              </w:rPr>
              <w:t>-</w:t>
            </w:r>
            <w:r w:rsidRPr="0085533A">
              <w:rPr>
                <w:sz w:val="22"/>
                <w:szCs w:val="22"/>
              </w:rPr>
              <w:t>ность</w:t>
            </w:r>
            <w:proofErr w:type="spellEnd"/>
            <w:proofErr w:type="gramEnd"/>
            <w:r w:rsidRPr="0085533A">
              <w:rPr>
                <w:sz w:val="22"/>
                <w:szCs w:val="22"/>
              </w:rPr>
              <w:t xml:space="preserve">)  </w:t>
            </w:r>
          </w:p>
        </w:tc>
        <w:tc>
          <w:tcPr>
            <w:tcW w:w="1716" w:type="dxa"/>
            <w:gridSpan w:val="6"/>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jc w:val="center"/>
              <w:rPr>
                <w:sz w:val="22"/>
                <w:szCs w:val="22"/>
              </w:rPr>
            </w:pPr>
            <w:r w:rsidRPr="0085533A">
              <w:rPr>
                <w:sz w:val="22"/>
                <w:szCs w:val="22"/>
              </w:rPr>
              <w:t>Срок</w:t>
            </w:r>
          </w:p>
        </w:tc>
        <w:tc>
          <w:tcPr>
            <w:tcW w:w="1304" w:type="dxa"/>
            <w:vMerge w:val="restart"/>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Источники </w:t>
            </w:r>
            <w:proofErr w:type="spellStart"/>
            <w:proofErr w:type="gramStart"/>
            <w:r w:rsidRPr="0085533A">
              <w:rPr>
                <w:sz w:val="22"/>
                <w:szCs w:val="22"/>
              </w:rPr>
              <w:t>финансиро</w:t>
            </w:r>
            <w:r>
              <w:rPr>
                <w:sz w:val="22"/>
                <w:szCs w:val="22"/>
              </w:rPr>
              <w:t>-</w:t>
            </w:r>
            <w:r w:rsidRPr="0085533A">
              <w:rPr>
                <w:sz w:val="22"/>
                <w:szCs w:val="22"/>
              </w:rPr>
              <w:t>вания</w:t>
            </w:r>
            <w:proofErr w:type="spellEnd"/>
            <w:proofErr w:type="gramEnd"/>
            <w:r w:rsidRPr="0085533A">
              <w:rPr>
                <w:sz w:val="22"/>
                <w:szCs w:val="22"/>
              </w:rPr>
              <w:t xml:space="preserve"> </w:t>
            </w:r>
          </w:p>
        </w:tc>
        <w:tc>
          <w:tcPr>
            <w:tcW w:w="1238" w:type="dxa"/>
            <w:gridSpan w:val="4"/>
            <w:vMerge w:val="restart"/>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roofErr w:type="spellStart"/>
            <w:r w:rsidRPr="0085533A">
              <w:rPr>
                <w:sz w:val="22"/>
                <w:szCs w:val="22"/>
              </w:rPr>
              <w:t>Финанси</w:t>
            </w:r>
            <w:r w:rsidR="0039770D">
              <w:rPr>
                <w:sz w:val="22"/>
                <w:szCs w:val="22"/>
              </w:rPr>
              <w:t>-</w:t>
            </w:r>
            <w:r w:rsidRPr="0085533A">
              <w:rPr>
                <w:sz w:val="22"/>
                <w:szCs w:val="22"/>
              </w:rPr>
              <w:t>рование</w:t>
            </w:r>
            <w:proofErr w:type="spellEnd"/>
            <w:r w:rsidRPr="0085533A">
              <w:rPr>
                <w:sz w:val="22"/>
                <w:szCs w:val="22"/>
              </w:rPr>
              <w:t xml:space="preserve">   на</w:t>
            </w:r>
            <w:r w:rsidR="0039770D">
              <w:rPr>
                <w:sz w:val="22"/>
                <w:szCs w:val="22"/>
              </w:rPr>
              <w:t xml:space="preserve"> </w:t>
            </w:r>
            <w:proofErr w:type="spellStart"/>
            <w:r w:rsidRPr="0085533A">
              <w:rPr>
                <w:sz w:val="22"/>
                <w:szCs w:val="22"/>
              </w:rPr>
              <w:t>очеред</w:t>
            </w:r>
            <w:proofErr w:type="spellEnd"/>
            <w:r w:rsidR="0039770D">
              <w:rPr>
                <w:sz w:val="22"/>
                <w:szCs w:val="22"/>
              </w:rPr>
              <w:t>-</w:t>
            </w:r>
            <w:r w:rsidRPr="0085533A">
              <w:rPr>
                <w:sz w:val="22"/>
                <w:szCs w:val="22"/>
              </w:rPr>
              <w:t>ной</w:t>
            </w:r>
            <w:r w:rsidR="0039770D">
              <w:rPr>
                <w:sz w:val="22"/>
                <w:szCs w:val="22"/>
              </w:rPr>
              <w:t xml:space="preserve"> </w:t>
            </w:r>
            <w:proofErr w:type="spellStart"/>
            <w:r w:rsidRPr="0085533A">
              <w:rPr>
                <w:sz w:val="22"/>
                <w:szCs w:val="22"/>
              </w:rPr>
              <w:t>финан</w:t>
            </w:r>
            <w:r w:rsidR="0039770D">
              <w:rPr>
                <w:sz w:val="22"/>
                <w:szCs w:val="22"/>
              </w:rPr>
              <w:t>-</w:t>
            </w:r>
            <w:r w:rsidRPr="0085533A">
              <w:rPr>
                <w:sz w:val="22"/>
                <w:szCs w:val="22"/>
              </w:rPr>
              <w:t>совый</w:t>
            </w:r>
            <w:proofErr w:type="spellEnd"/>
            <w:r w:rsidRPr="0085533A">
              <w:rPr>
                <w:sz w:val="22"/>
                <w:szCs w:val="22"/>
              </w:rPr>
              <w:br/>
            </w:r>
            <w:proofErr w:type="gramStart"/>
            <w:r w:rsidRPr="0085533A">
              <w:rPr>
                <w:sz w:val="22"/>
                <w:szCs w:val="22"/>
              </w:rPr>
              <w:t>год,  тыс.</w:t>
            </w:r>
            <w:proofErr w:type="gramEnd"/>
            <w:r w:rsidRPr="0085533A">
              <w:rPr>
                <w:sz w:val="22"/>
                <w:szCs w:val="22"/>
              </w:rPr>
              <w:br/>
              <w:t xml:space="preserve">рублей    </w:t>
            </w:r>
          </w:p>
        </w:tc>
        <w:tc>
          <w:tcPr>
            <w:tcW w:w="7384" w:type="dxa"/>
            <w:gridSpan w:val="2"/>
            <w:vMerge w:val="restart"/>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roofErr w:type="gramStart"/>
            <w:r w:rsidRPr="0085533A">
              <w:rPr>
                <w:sz w:val="22"/>
                <w:szCs w:val="22"/>
              </w:rPr>
              <w:t>Ожидаемый  результат</w:t>
            </w:r>
            <w:proofErr w:type="gramEnd"/>
            <w:r w:rsidRPr="0085533A">
              <w:rPr>
                <w:sz w:val="22"/>
                <w:szCs w:val="22"/>
              </w:rPr>
              <w:t xml:space="preserve"> реализации мероприятия муниципальной     </w:t>
            </w:r>
            <w:r w:rsidRPr="0085533A">
              <w:rPr>
                <w:sz w:val="22"/>
                <w:szCs w:val="22"/>
              </w:rPr>
              <w:br/>
              <w:t xml:space="preserve">программы  (краткое  описание)  </w:t>
            </w:r>
            <w:r w:rsidRPr="0085533A">
              <w:rPr>
                <w:sz w:val="22"/>
                <w:szCs w:val="22"/>
              </w:rPr>
              <w:br/>
            </w:r>
          </w:p>
        </w:tc>
      </w:tr>
      <w:tr w:rsidR="0085533A" w:rsidTr="0085533A">
        <w:trPr>
          <w:gridAfter w:val="7"/>
          <w:wAfter w:w="9437" w:type="dxa"/>
          <w:trHeight w:val="2160"/>
        </w:trPr>
        <w:tc>
          <w:tcPr>
            <w:tcW w:w="821" w:type="dxa"/>
            <w:gridSpan w:val="2"/>
            <w:vMerge/>
            <w:tcBorders>
              <w:top w:val="single" w:sz="4" w:space="0" w:color="auto"/>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top w:val="single" w:sz="4" w:space="0" w:color="auto"/>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начало</w:t>
            </w:r>
            <w:r w:rsidRPr="0085533A">
              <w:rPr>
                <w:sz w:val="22"/>
                <w:szCs w:val="22"/>
              </w:rPr>
              <w:br/>
            </w:r>
            <w:proofErr w:type="spellStart"/>
            <w:r w:rsidRPr="0085533A">
              <w:rPr>
                <w:sz w:val="22"/>
                <w:szCs w:val="22"/>
              </w:rPr>
              <w:t>реали</w:t>
            </w:r>
            <w:proofErr w:type="spellEnd"/>
            <w:r w:rsidRPr="0085533A">
              <w:rPr>
                <w:sz w:val="22"/>
                <w:szCs w:val="22"/>
              </w:rPr>
              <w:t>-</w:t>
            </w:r>
            <w:r w:rsidRPr="0085533A">
              <w:rPr>
                <w:sz w:val="22"/>
                <w:szCs w:val="22"/>
              </w:rPr>
              <w:br/>
            </w:r>
            <w:proofErr w:type="spellStart"/>
            <w:r w:rsidRPr="0085533A">
              <w:rPr>
                <w:sz w:val="22"/>
                <w:szCs w:val="22"/>
              </w:rPr>
              <w:t>зации</w:t>
            </w:r>
            <w:proofErr w:type="spellEnd"/>
            <w:r w:rsidRPr="0085533A">
              <w:rPr>
                <w:sz w:val="22"/>
                <w:szCs w:val="22"/>
              </w:rPr>
              <w:t xml:space="preserve"> </w:t>
            </w:r>
          </w:p>
        </w:tc>
        <w:tc>
          <w:tcPr>
            <w:tcW w:w="870" w:type="dxa"/>
            <w:gridSpan w:val="3"/>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окон- </w:t>
            </w:r>
            <w:r w:rsidRPr="0085533A">
              <w:rPr>
                <w:sz w:val="22"/>
                <w:szCs w:val="22"/>
              </w:rPr>
              <w:br/>
            </w:r>
            <w:proofErr w:type="spellStart"/>
            <w:r w:rsidRPr="0085533A">
              <w:rPr>
                <w:sz w:val="22"/>
                <w:szCs w:val="22"/>
              </w:rPr>
              <w:t>чание</w:t>
            </w:r>
            <w:proofErr w:type="spellEnd"/>
            <w:r w:rsidRPr="0085533A">
              <w:rPr>
                <w:sz w:val="22"/>
                <w:szCs w:val="22"/>
              </w:rPr>
              <w:t xml:space="preserve"> </w:t>
            </w:r>
            <w:r w:rsidRPr="0085533A">
              <w:rPr>
                <w:sz w:val="22"/>
                <w:szCs w:val="22"/>
              </w:rPr>
              <w:br/>
            </w:r>
            <w:proofErr w:type="spellStart"/>
            <w:r w:rsidRPr="0085533A">
              <w:rPr>
                <w:sz w:val="22"/>
                <w:szCs w:val="22"/>
              </w:rPr>
              <w:t>реали</w:t>
            </w:r>
            <w:proofErr w:type="spellEnd"/>
            <w:r w:rsidRPr="0085533A">
              <w:rPr>
                <w:sz w:val="22"/>
                <w:szCs w:val="22"/>
              </w:rPr>
              <w:t>-</w:t>
            </w:r>
            <w:r w:rsidRPr="0085533A">
              <w:rPr>
                <w:sz w:val="22"/>
                <w:szCs w:val="22"/>
              </w:rPr>
              <w:br/>
            </w:r>
            <w:proofErr w:type="spellStart"/>
            <w:r w:rsidRPr="0085533A">
              <w:rPr>
                <w:sz w:val="22"/>
                <w:szCs w:val="22"/>
              </w:rPr>
              <w:t>зации</w:t>
            </w:r>
            <w:proofErr w:type="spellEnd"/>
            <w:r w:rsidRPr="0085533A">
              <w:rPr>
                <w:sz w:val="22"/>
                <w:szCs w:val="22"/>
              </w:rPr>
              <w:t xml:space="preserve"> </w:t>
            </w:r>
          </w:p>
        </w:tc>
        <w:tc>
          <w:tcPr>
            <w:tcW w:w="1304" w:type="dxa"/>
            <w:vMerge/>
            <w:tcBorders>
              <w:top w:val="single" w:sz="4" w:space="0" w:color="auto"/>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238" w:type="dxa"/>
            <w:gridSpan w:val="4"/>
            <w:vMerge/>
            <w:tcBorders>
              <w:top w:val="single" w:sz="4" w:space="0" w:color="auto"/>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7384" w:type="dxa"/>
            <w:gridSpan w:val="2"/>
            <w:vMerge/>
            <w:tcBorders>
              <w:top w:val="single" w:sz="4" w:space="0" w:color="auto"/>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15638" w:type="dxa"/>
            <w:gridSpan w:val="18"/>
            <w:tcBorders>
              <w:top w:val="nil"/>
              <w:left w:val="single" w:sz="4" w:space="0" w:color="auto"/>
              <w:bottom w:val="single" w:sz="4" w:space="0" w:color="auto"/>
              <w:right w:val="single" w:sz="4" w:space="0" w:color="auto"/>
            </w:tcBorders>
          </w:tcPr>
          <w:p w:rsidR="0085533A" w:rsidRPr="0085533A" w:rsidRDefault="0085533A" w:rsidP="0085533A">
            <w:pPr>
              <w:pStyle w:val="ConsPlusCell"/>
              <w:jc w:val="center"/>
              <w:rPr>
                <w:b/>
                <w:sz w:val="22"/>
                <w:szCs w:val="22"/>
              </w:rPr>
            </w:pPr>
            <w:r w:rsidRPr="0085533A">
              <w:rPr>
                <w:b/>
                <w:sz w:val="22"/>
                <w:szCs w:val="22"/>
              </w:rPr>
              <w:t>«Развитие образования» на 2020-2025 годы</w:t>
            </w: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jc w:val="center"/>
              <w:rPr>
                <w:b/>
                <w:sz w:val="22"/>
                <w:szCs w:val="22"/>
              </w:rPr>
            </w:pPr>
            <w:r w:rsidRPr="0085533A">
              <w:rPr>
                <w:b/>
                <w:sz w:val="22"/>
                <w:szCs w:val="22"/>
              </w:rPr>
              <w:t xml:space="preserve"> </w:t>
            </w:r>
            <w:r w:rsidRPr="0085533A">
              <w:rPr>
                <w:b/>
                <w:sz w:val="22"/>
                <w:szCs w:val="22"/>
                <w:u w:val="single"/>
              </w:rPr>
              <w:t>«Развитие образования» на 2020 - 2025 годы</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Замести</w:t>
            </w:r>
            <w:r w:rsidR="0039770D">
              <w:rPr>
                <w:sz w:val="22"/>
                <w:szCs w:val="22"/>
              </w:rPr>
              <w:t>-</w:t>
            </w:r>
            <w:proofErr w:type="spellStart"/>
            <w:r w:rsidRPr="0085533A">
              <w:rPr>
                <w:sz w:val="22"/>
                <w:szCs w:val="22"/>
              </w:rPr>
              <w:t>тель</w:t>
            </w:r>
            <w:proofErr w:type="spellEnd"/>
            <w:r w:rsidRPr="0085533A">
              <w:rPr>
                <w:sz w:val="22"/>
                <w:szCs w:val="22"/>
              </w:rPr>
              <w:t xml:space="preserve"> главы </w:t>
            </w:r>
            <w:proofErr w:type="spellStart"/>
            <w:r w:rsidRPr="0085533A">
              <w:rPr>
                <w:sz w:val="22"/>
                <w:szCs w:val="22"/>
              </w:rPr>
              <w:t>админист</w:t>
            </w:r>
            <w:proofErr w:type="spellEnd"/>
            <w:r w:rsidR="0039770D">
              <w:rPr>
                <w:sz w:val="22"/>
                <w:szCs w:val="22"/>
              </w:rPr>
              <w:t>-</w:t>
            </w:r>
            <w:r w:rsidRPr="0085533A">
              <w:rPr>
                <w:sz w:val="22"/>
                <w:szCs w:val="22"/>
              </w:rPr>
              <w:t xml:space="preserve">рации по </w:t>
            </w:r>
            <w:proofErr w:type="spellStart"/>
            <w:proofErr w:type="gramStart"/>
            <w:r w:rsidRPr="0085533A">
              <w:rPr>
                <w:sz w:val="22"/>
                <w:szCs w:val="22"/>
              </w:rPr>
              <w:t>соц.воп</w:t>
            </w:r>
            <w:proofErr w:type="spellEnd"/>
            <w:proofErr w:type="gramEnd"/>
            <w:r w:rsidR="0039770D">
              <w:rPr>
                <w:sz w:val="22"/>
                <w:szCs w:val="22"/>
              </w:rPr>
              <w:t>-</w:t>
            </w:r>
            <w:r w:rsidRPr="0085533A">
              <w:rPr>
                <w:sz w:val="22"/>
                <w:szCs w:val="22"/>
              </w:rPr>
              <w:t xml:space="preserve">росам-начальник </w:t>
            </w:r>
            <w:proofErr w:type="spellStart"/>
            <w:r w:rsidRPr="0085533A">
              <w:rPr>
                <w:sz w:val="22"/>
                <w:szCs w:val="22"/>
              </w:rPr>
              <w:t>управле</w:t>
            </w:r>
            <w:r w:rsidR="0039770D">
              <w:rPr>
                <w:sz w:val="22"/>
                <w:szCs w:val="22"/>
              </w:rPr>
              <w:t>-</w:t>
            </w:r>
            <w:r w:rsidRPr="0085533A">
              <w:rPr>
                <w:sz w:val="22"/>
                <w:szCs w:val="22"/>
              </w:rPr>
              <w:t>ния</w:t>
            </w:r>
            <w:proofErr w:type="spellEnd"/>
            <w:r w:rsidRPr="0085533A">
              <w:rPr>
                <w:sz w:val="22"/>
                <w:szCs w:val="22"/>
              </w:rPr>
              <w:t xml:space="preserve"> </w:t>
            </w:r>
            <w:proofErr w:type="spellStart"/>
            <w:r w:rsidRPr="0085533A">
              <w:rPr>
                <w:sz w:val="22"/>
                <w:szCs w:val="22"/>
              </w:rPr>
              <w:t>обра</w:t>
            </w:r>
            <w:r w:rsidR="0039770D">
              <w:rPr>
                <w:sz w:val="22"/>
                <w:szCs w:val="22"/>
              </w:rPr>
              <w:t>-</w:t>
            </w:r>
            <w:r w:rsidRPr="0085533A">
              <w:rPr>
                <w:sz w:val="22"/>
                <w:szCs w:val="22"/>
              </w:rPr>
              <w:t>зования</w:t>
            </w:r>
            <w:proofErr w:type="spellEnd"/>
            <w:r w:rsidRPr="0085533A">
              <w:rPr>
                <w:sz w:val="22"/>
                <w:szCs w:val="22"/>
              </w:rPr>
              <w:t xml:space="preserve">  Попова Н.А.</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41005,97</w:t>
            </w:r>
          </w:p>
        </w:tc>
        <w:tc>
          <w:tcPr>
            <w:tcW w:w="7384"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39770D">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0</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39770D">
              <w:rPr>
                <w:sz w:val="22"/>
                <w:szCs w:val="22"/>
              </w:rPr>
              <w:t>-</w:t>
            </w:r>
            <w:r w:rsidRPr="0085533A">
              <w:rPr>
                <w:sz w:val="22"/>
                <w:szCs w:val="22"/>
              </w:rPr>
              <w:t>го</w:t>
            </w:r>
            <w:proofErr w:type="spellEnd"/>
            <w:proofErr w:type="gramEnd"/>
            <w:r w:rsidRPr="0085533A">
              <w:rPr>
                <w:sz w:val="22"/>
                <w:szCs w:val="22"/>
              </w:rPr>
              <w:t xml:space="preserve">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21192,79</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19813,18</w:t>
            </w:r>
          </w:p>
        </w:tc>
        <w:tc>
          <w:tcPr>
            <w:tcW w:w="7384"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u w:val="single"/>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 «Предоставление детям дошкольного возраста равных возможностей для получения качественного дошкольного </w:t>
            </w:r>
            <w:proofErr w:type="gramStart"/>
            <w:r w:rsidRPr="0085533A">
              <w:rPr>
                <w:sz w:val="22"/>
                <w:szCs w:val="22"/>
              </w:rPr>
              <w:t xml:space="preserve">образования»   </w:t>
            </w:r>
            <w:proofErr w:type="gramEnd"/>
            <w:r w:rsidRPr="0085533A">
              <w:rPr>
                <w:sz w:val="22"/>
                <w:szCs w:val="22"/>
              </w:rPr>
              <w:t xml:space="preserve">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22072,79</w:t>
            </w:r>
          </w:p>
        </w:tc>
        <w:tc>
          <w:tcPr>
            <w:tcW w:w="7384" w:type="dxa"/>
            <w:gridSpan w:val="2"/>
            <w:vMerge w:val="restart"/>
            <w:tcBorders>
              <w:top w:val="nil"/>
              <w:left w:val="single" w:sz="4" w:space="0" w:color="auto"/>
              <w:right w:val="single" w:sz="4" w:space="0" w:color="auto"/>
            </w:tcBorders>
          </w:tcPr>
          <w:p w:rsidR="0085533A" w:rsidRPr="0085533A" w:rsidRDefault="0085533A" w:rsidP="0085533A">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 xml:space="preserve">Проведение мероприятий по повышению уровня обеспеченности детей местами в дошкольных образовательных учреждениях. Развитие и </w:t>
            </w:r>
            <w:proofErr w:type="gramStart"/>
            <w:r w:rsidRPr="0085533A">
              <w:rPr>
                <w:rFonts w:ascii="Times New Roman" w:hAnsi="Times New Roman" w:cs="Times New Roman"/>
              </w:rPr>
              <w:t>укрепление материально-технической базы</w:t>
            </w:r>
            <w:proofErr w:type="gramEnd"/>
            <w:r w:rsidRPr="0085533A">
              <w:rPr>
                <w:rFonts w:ascii="Times New Roman" w:hAnsi="Times New Roman" w:cs="Times New Roman"/>
              </w:rPr>
              <w:t xml:space="preserve"> и обеспечение хозяйственной деятельности муниципальных дошкольных образовательных учреждений.</w:t>
            </w:r>
          </w:p>
          <w:p w:rsidR="0085533A" w:rsidRPr="0039770D" w:rsidRDefault="0085533A" w:rsidP="0039770D">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счет-федерального бюджета</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10500,15</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11572,64</w:t>
            </w:r>
          </w:p>
          <w:p w:rsidR="0085533A" w:rsidRPr="0085533A" w:rsidRDefault="0085533A" w:rsidP="0085533A">
            <w:pPr>
              <w:pStyle w:val="ConsPlusCell"/>
              <w:rPr>
                <w:sz w:val="22"/>
                <w:szCs w:val="22"/>
              </w:rPr>
            </w:pPr>
          </w:p>
        </w:tc>
        <w:tc>
          <w:tcPr>
            <w:tcW w:w="7384"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u w:val="single"/>
              </w:rPr>
            </w:pPr>
            <w:r w:rsidRPr="0085533A">
              <w:rPr>
                <w:sz w:val="22"/>
                <w:szCs w:val="22"/>
                <w:u w:val="single"/>
              </w:rPr>
              <w:t>М</w:t>
            </w:r>
            <w:r w:rsidRPr="0085533A">
              <w:rPr>
                <w:b/>
                <w:sz w:val="22"/>
                <w:szCs w:val="22"/>
                <w:u w:val="single"/>
              </w:rPr>
              <w:t>ероприятие</w:t>
            </w:r>
          </w:p>
          <w:p w:rsidR="0085533A" w:rsidRPr="0085533A" w:rsidRDefault="0085533A" w:rsidP="0085533A">
            <w:pPr>
              <w:pStyle w:val="ConsPlusCell"/>
              <w:rPr>
                <w:sz w:val="22"/>
                <w:szCs w:val="22"/>
              </w:rPr>
            </w:pPr>
            <w:r w:rsidRPr="0085533A">
              <w:rPr>
                <w:sz w:val="22"/>
                <w:szCs w:val="22"/>
              </w:rPr>
              <w:t xml:space="preserve">«Удовлетворения потребностей детей в доступном и качественном </w:t>
            </w:r>
            <w:r w:rsidRPr="0085533A">
              <w:rPr>
                <w:sz w:val="22"/>
                <w:szCs w:val="22"/>
              </w:rPr>
              <w:lastRenderedPageBreak/>
              <w:t>дополнительном образовании»</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8787,71</w:t>
            </w:r>
          </w:p>
        </w:tc>
        <w:tc>
          <w:tcPr>
            <w:tcW w:w="7384" w:type="dxa"/>
            <w:gridSpan w:val="2"/>
            <w:vMerge w:val="restart"/>
            <w:tcBorders>
              <w:top w:val="nil"/>
              <w:left w:val="single" w:sz="4" w:space="0" w:color="auto"/>
              <w:right w:val="single" w:sz="4" w:space="0" w:color="auto"/>
            </w:tcBorders>
          </w:tcPr>
          <w:p w:rsidR="0085533A" w:rsidRPr="0085533A" w:rsidRDefault="0085533A" w:rsidP="0085533A">
            <w:pPr>
              <w:autoSpaceDE w:val="0"/>
              <w:autoSpaceDN w:val="0"/>
              <w:adjustRightInd w:val="0"/>
              <w:spacing w:line="240" w:lineRule="auto"/>
              <w:jc w:val="both"/>
              <w:rPr>
                <w:rFonts w:ascii="Times New Roman" w:hAnsi="Times New Roman" w:cs="Times New Roman"/>
              </w:rPr>
            </w:pPr>
            <w:r w:rsidRPr="0085533A">
              <w:rPr>
                <w:rFonts w:ascii="Times New Roman" w:hAnsi="Times New Roman" w:cs="Times New Roman"/>
              </w:rPr>
              <w:t xml:space="preserve">Развитие и </w:t>
            </w:r>
            <w:proofErr w:type="gramStart"/>
            <w:r w:rsidRPr="0085533A">
              <w:rPr>
                <w:rFonts w:ascii="Times New Roman" w:hAnsi="Times New Roman" w:cs="Times New Roman"/>
              </w:rPr>
              <w:t>укрепление материально-технической базы</w:t>
            </w:r>
            <w:proofErr w:type="gramEnd"/>
            <w:r w:rsidRPr="0085533A">
              <w:rPr>
                <w:rFonts w:ascii="Times New Roman" w:hAnsi="Times New Roman" w:cs="Times New Roman"/>
              </w:rPr>
              <w:t xml:space="preserve"> и обеспечение хозяйственной деятельности муниципальных учреждений дополнительного образования.</w:t>
            </w:r>
          </w:p>
          <w:p w:rsidR="0085533A" w:rsidRPr="0039770D" w:rsidRDefault="0085533A" w:rsidP="0039770D">
            <w:pPr>
              <w:autoSpaceDE w:val="0"/>
              <w:autoSpaceDN w:val="0"/>
              <w:adjustRightInd w:val="0"/>
              <w:spacing w:after="0" w:line="240" w:lineRule="auto"/>
              <w:jc w:val="both"/>
              <w:rPr>
                <w:rFonts w:ascii="Times New Roman" w:hAnsi="Times New Roman" w:cs="Times New Roman"/>
              </w:rPr>
            </w:pPr>
            <w:r w:rsidRPr="0085533A">
              <w:rPr>
                <w:rFonts w:ascii="Times New Roman" w:hAnsi="Times New Roman" w:cs="Times New Roman"/>
              </w:rPr>
              <w:t xml:space="preserve">Расширение спектра услуг дополнительного образования, повышение их </w:t>
            </w:r>
            <w:r w:rsidRPr="0085533A">
              <w:rPr>
                <w:rFonts w:ascii="Times New Roman" w:hAnsi="Times New Roman" w:cs="Times New Roman"/>
              </w:rPr>
              <w:lastRenderedPageBreak/>
              <w:t>качества, интеграция общего и дополнительного образования в целях создания единого воспитательного пространства для развития познавательных, творческих способностей учеников.</w:t>
            </w:r>
          </w:p>
        </w:tc>
      </w:tr>
      <w:tr w:rsidR="0085533A" w:rsidTr="0039770D">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2568,91</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6218,80</w:t>
            </w:r>
          </w:p>
        </w:tc>
        <w:tc>
          <w:tcPr>
            <w:tcW w:w="7384"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6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u w:val="single"/>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«Обеспечение детей различными формами отдыха в каникулярное время»    </w:t>
            </w:r>
          </w:p>
          <w:p w:rsidR="0085533A" w:rsidRPr="0085533A" w:rsidRDefault="0085533A" w:rsidP="0085533A">
            <w:pPr>
              <w:pStyle w:val="ConsPlusCell"/>
              <w:rPr>
                <w:sz w:val="22"/>
                <w:szCs w:val="22"/>
              </w:rPr>
            </w:pP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 в т. за счет</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184,81</w:t>
            </w:r>
          </w:p>
        </w:tc>
        <w:tc>
          <w:tcPr>
            <w:tcW w:w="7384"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Оздоровление детей через организацию при школах летних оздоровительных лагерей дневного пребывания детей. Оздоровление детей через организацию в дополнительных образовательных учреждениях летних оздоровительных лагерей дневного пребывания детей.</w:t>
            </w: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142,47</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2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42,34</w:t>
            </w:r>
          </w:p>
        </w:tc>
        <w:tc>
          <w:tcPr>
            <w:tcW w:w="7384"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u w:val="single"/>
              </w:rPr>
            </w:pPr>
            <w:r w:rsidRPr="0085533A">
              <w:rPr>
                <w:sz w:val="22"/>
                <w:szCs w:val="22"/>
                <w:u w:val="single"/>
              </w:rPr>
              <w:t>М</w:t>
            </w:r>
            <w:r w:rsidRPr="0085533A">
              <w:rPr>
                <w:b/>
                <w:sz w:val="22"/>
                <w:szCs w:val="22"/>
                <w:u w:val="single"/>
              </w:rPr>
              <w:t>ероприятие</w:t>
            </w:r>
          </w:p>
          <w:p w:rsidR="0085533A" w:rsidRPr="0085533A" w:rsidRDefault="0085533A" w:rsidP="0085533A">
            <w:pPr>
              <w:pStyle w:val="ConsPlusCell"/>
              <w:rPr>
                <w:sz w:val="22"/>
                <w:szCs w:val="22"/>
              </w:rPr>
            </w:pPr>
            <w:r w:rsidRPr="0085533A">
              <w:rPr>
                <w:sz w:val="22"/>
                <w:szCs w:val="22"/>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w:t>
            </w:r>
            <w:proofErr w:type="gramStart"/>
            <w:r w:rsidRPr="0085533A">
              <w:rPr>
                <w:sz w:val="22"/>
                <w:szCs w:val="22"/>
              </w:rPr>
              <w:t xml:space="preserve">учреждений»   </w:t>
            </w:r>
            <w:proofErr w:type="gramEnd"/>
            <w:r w:rsidRPr="0085533A">
              <w:rPr>
                <w:sz w:val="22"/>
                <w:szCs w:val="22"/>
              </w:rPr>
              <w:t xml:space="preserve">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2549,60</w:t>
            </w:r>
          </w:p>
        </w:tc>
        <w:tc>
          <w:tcPr>
            <w:tcW w:w="7384" w:type="dxa"/>
            <w:gridSpan w:val="2"/>
            <w:vMerge w:val="restart"/>
            <w:tcBorders>
              <w:top w:val="nil"/>
              <w:left w:val="single" w:sz="4" w:space="0" w:color="auto"/>
              <w:right w:val="single" w:sz="4" w:space="0" w:color="auto"/>
            </w:tcBorders>
          </w:tcPr>
          <w:p w:rsidR="0085533A" w:rsidRPr="0085533A" w:rsidRDefault="0085533A" w:rsidP="0085533A">
            <w:pPr>
              <w:autoSpaceDE w:val="0"/>
              <w:autoSpaceDN w:val="0"/>
              <w:adjustRightInd w:val="0"/>
              <w:spacing w:line="240" w:lineRule="auto"/>
              <w:jc w:val="both"/>
              <w:rPr>
                <w:rFonts w:ascii="Times New Roman" w:hAnsi="Times New Roman" w:cs="Times New Roman"/>
              </w:rPr>
            </w:pPr>
            <w:r w:rsidRPr="0085533A">
              <w:rPr>
                <w:rFonts w:ascii="Times New Roman" w:hAnsi="Times New Roman" w:cs="Times New Roman"/>
              </w:rPr>
              <w:t>Оказание помощи педагогическим и руководящим работникам образовательных учреждений района при подготовке их к аттестации. Оказание поддержки инновационно-экспериментальной деятельности образовательных учреждений в целях повышения качества образования.</w:t>
            </w:r>
          </w:p>
          <w:p w:rsidR="0085533A" w:rsidRPr="0085533A" w:rsidRDefault="0085533A" w:rsidP="0085533A">
            <w:pPr>
              <w:autoSpaceDE w:val="0"/>
              <w:autoSpaceDN w:val="0"/>
              <w:adjustRightInd w:val="0"/>
              <w:spacing w:line="240" w:lineRule="auto"/>
              <w:jc w:val="both"/>
              <w:rPr>
                <w:rFonts w:ascii="Times New Roman" w:hAnsi="Times New Roman" w:cs="Times New Roman"/>
              </w:rPr>
            </w:pPr>
            <w:r w:rsidRPr="0085533A">
              <w:rPr>
                <w:rFonts w:ascii="Times New Roman" w:hAnsi="Times New Roman" w:cs="Times New Roman"/>
              </w:rPr>
              <w:t>Создание условий для поддержки и развития одаренных детей, в том числе путем проведения районных конкурсов и олимпиад.</w:t>
            </w:r>
          </w:p>
          <w:p w:rsidR="0085533A" w:rsidRPr="0085533A" w:rsidRDefault="0085533A" w:rsidP="0085533A">
            <w:pPr>
              <w:autoSpaceDE w:val="0"/>
              <w:autoSpaceDN w:val="0"/>
              <w:adjustRightInd w:val="0"/>
              <w:spacing w:line="240" w:lineRule="auto"/>
              <w:jc w:val="both"/>
              <w:rPr>
                <w:rFonts w:ascii="Times New Roman" w:hAnsi="Times New Roman" w:cs="Times New Roman"/>
              </w:rPr>
            </w:pPr>
            <w:r w:rsidRPr="0085533A">
              <w:rPr>
                <w:rFonts w:ascii="Times New Roman" w:hAnsi="Times New Roman" w:cs="Times New Roman"/>
              </w:rPr>
              <w:t xml:space="preserve">Осуществление экономических расчетов расходов на содержание учреждений и оплату труда в соответствии с действующими нормативами. Осуществление бюджетного учета операций текущей деятельности </w:t>
            </w:r>
            <w:proofErr w:type="gramStart"/>
            <w:r w:rsidRPr="0085533A">
              <w:rPr>
                <w:rFonts w:ascii="Times New Roman" w:hAnsi="Times New Roman" w:cs="Times New Roman"/>
              </w:rPr>
              <w:t>в  подведомственных</w:t>
            </w:r>
            <w:proofErr w:type="gramEnd"/>
            <w:r w:rsidRPr="0085533A">
              <w:rPr>
                <w:rFonts w:ascii="Times New Roman" w:hAnsi="Times New Roman" w:cs="Times New Roman"/>
              </w:rPr>
              <w:t xml:space="preserve"> учреждениях и управлении образования. Составление и предоставление в вышестоящие организации бюджетной отчетности по всем обслуживаемым учреждениям.</w:t>
            </w:r>
          </w:p>
          <w:p w:rsidR="0085533A" w:rsidRPr="0085533A" w:rsidRDefault="0085533A" w:rsidP="0085533A">
            <w:pPr>
              <w:autoSpaceDE w:val="0"/>
              <w:autoSpaceDN w:val="0"/>
              <w:adjustRightInd w:val="0"/>
              <w:spacing w:line="240" w:lineRule="auto"/>
              <w:jc w:val="both"/>
              <w:rPr>
                <w:rFonts w:ascii="Times New Roman" w:hAnsi="Times New Roman" w:cs="Times New Roman"/>
              </w:rPr>
            </w:pPr>
          </w:p>
        </w:tc>
      </w:tr>
      <w:tr w:rsidR="0085533A" w:rsidTr="0039770D">
        <w:trPr>
          <w:gridAfter w:val="7"/>
          <w:wAfter w:w="9437" w:type="dxa"/>
          <w:trHeight w:val="10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675,20</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1874,40</w:t>
            </w:r>
          </w:p>
        </w:tc>
        <w:tc>
          <w:tcPr>
            <w:tcW w:w="7384"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u w:val="single"/>
              </w:rPr>
            </w:pPr>
            <w:r w:rsidRPr="0085533A">
              <w:rPr>
                <w:sz w:val="22"/>
                <w:szCs w:val="22"/>
                <w:u w:val="single"/>
              </w:rPr>
              <w:t>М</w:t>
            </w:r>
            <w:r w:rsidRPr="0085533A">
              <w:rPr>
                <w:b/>
                <w:sz w:val="22"/>
                <w:szCs w:val="22"/>
                <w:u w:val="single"/>
              </w:rPr>
              <w:t>ероприятие</w:t>
            </w:r>
          </w:p>
          <w:p w:rsidR="0085533A" w:rsidRPr="0085533A" w:rsidRDefault="0085533A" w:rsidP="0085533A">
            <w:pPr>
              <w:pStyle w:val="ConsPlusCell"/>
              <w:rPr>
                <w:sz w:val="22"/>
                <w:szCs w:val="22"/>
              </w:rPr>
            </w:pPr>
            <w:r w:rsidRPr="0085533A">
              <w:rPr>
                <w:sz w:val="22"/>
                <w:szCs w:val="22"/>
              </w:rPr>
              <w:t>«Социальная поддержка граждан»</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2876,10</w:t>
            </w:r>
          </w:p>
        </w:tc>
        <w:tc>
          <w:tcPr>
            <w:tcW w:w="7384" w:type="dxa"/>
            <w:gridSpan w:val="2"/>
            <w:vMerge w:val="restart"/>
            <w:tcBorders>
              <w:top w:val="nil"/>
              <w:left w:val="single" w:sz="4" w:space="0" w:color="auto"/>
              <w:right w:val="single" w:sz="4" w:space="0" w:color="auto"/>
            </w:tcBorders>
          </w:tcPr>
          <w:p w:rsidR="0085533A" w:rsidRPr="0085533A" w:rsidRDefault="0085533A" w:rsidP="0085533A">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Возмещение коммунальных услуг педагогическим работникам. Возмещение части платы за детский сад родителям</w:t>
            </w:r>
          </w:p>
        </w:tc>
      </w:tr>
      <w:tr w:rsidR="0085533A" w:rsidTr="0039770D">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2876,10</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384"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u w:val="single"/>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«Обеспечение государственных гарантий содержания и социальных прав </w:t>
            </w:r>
            <w:r w:rsidRPr="0085533A">
              <w:rPr>
                <w:sz w:val="22"/>
                <w:szCs w:val="22"/>
              </w:rPr>
              <w:lastRenderedPageBreak/>
              <w:t>детей – сирот, лиц из числа детей – сирот и детей, оставшихся без попечения родителей»</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4346,0</w:t>
            </w:r>
          </w:p>
        </w:tc>
        <w:tc>
          <w:tcPr>
            <w:tcW w:w="7384" w:type="dxa"/>
            <w:gridSpan w:val="2"/>
            <w:vMerge w:val="restart"/>
            <w:tcBorders>
              <w:top w:val="nil"/>
              <w:left w:val="single" w:sz="4" w:space="0" w:color="auto"/>
              <w:right w:val="single" w:sz="4" w:space="0" w:color="auto"/>
            </w:tcBorders>
          </w:tcPr>
          <w:p w:rsidR="0085533A" w:rsidRPr="0085533A" w:rsidRDefault="0085533A" w:rsidP="0085533A">
            <w:pPr>
              <w:autoSpaceDE w:val="0"/>
              <w:autoSpaceDN w:val="0"/>
              <w:adjustRightInd w:val="0"/>
              <w:spacing w:line="240" w:lineRule="auto"/>
              <w:ind w:right="72"/>
              <w:jc w:val="both"/>
              <w:rPr>
                <w:rFonts w:ascii="Times New Roman" w:hAnsi="Times New Roman" w:cs="Times New Roman"/>
              </w:rPr>
            </w:pPr>
            <w:r w:rsidRPr="0085533A">
              <w:rPr>
                <w:rFonts w:ascii="Times New Roman" w:hAnsi="Times New Roman" w:cs="Times New Roman"/>
              </w:rPr>
              <w:t>Обеспечение детей- сирот жильем.  Обеспечение гарантий содержания и социальных прав детей-сирот</w:t>
            </w:r>
          </w:p>
          <w:p w:rsidR="0085533A" w:rsidRPr="0085533A" w:rsidRDefault="0085533A" w:rsidP="0085533A">
            <w:pPr>
              <w:pStyle w:val="ConsPlusCell"/>
              <w:rPr>
                <w:sz w:val="22"/>
                <w:szCs w:val="22"/>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238"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4346,0</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384"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11"/>
        </w:trPr>
        <w:tc>
          <w:tcPr>
            <w:tcW w:w="528" w:type="dxa"/>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7</w:t>
            </w:r>
          </w:p>
        </w:tc>
        <w:tc>
          <w:tcPr>
            <w:tcW w:w="2305" w:type="dxa"/>
            <w:gridSpan w:val="2"/>
            <w:vMerge w:val="restart"/>
            <w:tcBorders>
              <w:left w:val="single" w:sz="4" w:space="0" w:color="auto"/>
              <w:right w:val="single" w:sz="4" w:space="0" w:color="auto"/>
            </w:tcBorders>
          </w:tcPr>
          <w:p w:rsidR="0085533A" w:rsidRPr="0085533A" w:rsidRDefault="0085533A" w:rsidP="0085533A">
            <w:pPr>
              <w:pStyle w:val="ConsPlusCell"/>
              <w:rPr>
                <w:b/>
                <w:sz w:val="22"/>
                <w:szCs w:val="22"/>
                <w:u w:val="single"/>
              </w:rPr>
            </w:pPr>
            <w:r w:rsidRPr="0085533A">
              <w:rPr>
                <w:b/>
                <w:sz w:val="22"/>
                <w:szCs w:val="22"/>
                <w:u w:val="single"/>
              </w:rPr>
              <w:t>Мероприятие</w:t>
            </w:r>
          </w:p>
          <w:p w:rsidR="0085533A" w:rsidRPr="0085533A" w:rsidRDefault="0085533A" w:rsidP="0039770D">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«Подготовка и повышение квалификации лиц, замещающих муниципальные должности, и муниципальных служащих»</w:t>
            </w:r>
          </w:p>
        </w:tc>
        <w:tc>
          <w:tcPr>
            <w:tcW w:w="1163" w:type="dxa"/>
            <w:gridSpan w:val="2"/>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84,81</w:t>
            </w:r>
          </w:p>
        </w:tc>
        <w:tc>
          <w:tcPr>
            <w:tcW w:w="7384" w:type="dxa"/>
            <w:gridSpan w:val="2"/>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83,96</w:t>
            </w:r>
          </w:p>
        </w:tc>
        <w:tc>
          <w:tcPr>
            <w:tcW w:w="7384"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36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0,85</w:t>
            </w:r>
          </w:p>
        </w:tc>
        <w:tc>
          <w:tcPr>
            <w:tcW w:w="7384"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p>
        </w:tc>
        <w:tc>
          <w:tcPr>
            <w:tcW w:w="2305" w:type="dxa"/>
            <w:gridSpan w:val="2"/>
            <w:vMerge w:val="restart"/>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 xml:space="preserve">Администрация муниципального образования </w:t>
            </w:r>
            <w:proofErr w:type="spellStart"/>
            <w:r w:rsidRPr="0085533A">
              <w:rPr>
                <w:rFonts w:ascii="Times New Roman" w:eastAsia="Arial" w:hAnsi="Times New Roman" w:cs="Times New Roman"/>
                <w:lang w:eastAsia="ar-SA"/>
              </w:rPr>
              <w:t>Тужинский</w:t>
            </w:r>
            <w:proofErr w:type="spellEnd"/>
            <w:r w:rsidRPr="0085533A">
              <w:rPr>
                <w:rFonts w:ascii="Times New Roman" w:eastAsia="Arial" w:hAnsi="Times New Roman" w:cs="Times New Roman"/>
                <w:lang w:eastAsia="ar-SA"/>
              </w:rPr>
              <w:t xml:space="preserve"> муниципальный район</w:t>
            </w:r>
          </w:p>
        </w:tc>
        <w:tc>
          <w:tcPr>
            <w:tcW w:w="1163" w:type="dxa"/>
            <w:gridSpan w:val="2"/>
            <w:vMerge w:val="restart"/>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39770D">
            <w:pPr>
              <w:pStyle w:val="ConsPlusCell"/>
              <w:rPr>
                <w:sz w:val="22"/>
                <w:szCs w:val="22"/>
              </w:rPr>
            </w:pPr>
            <w:r w:rsidRPr="0085533A">
              <w:rPr>
                <w:sz w:val="22"/>
                <w:szCs w:val="22"/>
              </w:rPr>
              <w:t>всего</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39770D">
            <w:pPr>
              <w:pStyle w:val="ConsPlusCell"/>
              <w:rPr>
                <w:sz w:val="22"/>
                <w:szCs w:val="22"/>
              </w:rPr>
            </w:pPr>
            <w:r w:rsidRPr="0085533A">
              <w:rPr>
                <w:sz w:val="22"/>
                <w:szCs w:val="22"/>
              </w:rPr>
              <w:t>84,81</w:t>
            </w:r>
          </w:p>
        </w:tc>
        <w:tc>
          <w:tcPr>
            <w:tcW w:w="7384" w:type="dxa"/>
            <w:gridSpan w:val="2"/>
            <w:tcBorders>
              <w:left w:val="single" w:sz="4" w:space="0" w:color="auto"/>
              <w:bottom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384" w:type="dxa"/>
            <w:gridSpan w:val="2"/>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83,96</w:t>
            </w:r>
          </w:p>
        </w:tc>
        <w:tc>
          <w:tcPr>
            <w:tcW w:w="7384" w:type="dxa"/>
            <w:gridSpan w:val="2"/>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0,85</w:t>
            </w:r>
          </w:p>
        </w:tc>
        <w:tc>
          <w:tcPr>
            <w:tcW w:w="7384" w:type="dxa"/>
            <w:gridSpan w:val="2"/>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val="restart"/>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8</w:t>
            </w:r>
          </w:p>
        </w:tc>
        <w:tc>
          <w:tcPr>
            <w:tcW w:w="2305" w:type="dxa"/>
            <w:gridSpan w:val="2"/>
            <w:vMerge w:val="restart"/>
            <w:tcBorders>
              <w:left w:val="single" w:sz="4" w:space="0" w:color="auto"/>
              <w:right w:val="single" w:sz="4" w:space="0" w:color="auto"/>
            </w:tcBorders>
            <w:vAlign w:val="center"/>
          </w:tcPr>
          <w:p w:rsidR="0085533A" w:rsidRPr="0085533A" w:rsidRDefault="0085533A" w:rsidP="0039770D">
            <w:pPr>
              <w:pStyle w:val="ConsPlusCell"/>
              <w:rPr>
                <w:b/>
                <w:sz w:val="22"/>
                <w:szCs w:val="22"/>
                <w:u w:val="single"/>
              </w:rPr>
            </w:pPr>
            <w:r w:rsidRPr="0085533A">
              <w:rPr>
                <w:b/>
                <w:sz w:val="22"/>
                <w:szCs w:val="22"/>
                <w:u w:val="single"/>
              </w:rPr>
              <w:t>Мероприятие</w:t>
            </w:r>
          </w:p>
          <w:p w:rsidR="0085533A" w:rsidRPr="0085533A" w:rsidRDefault="0085533A" w:rsidP="0039770D">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«Обеспечение персонифицированного финансирования дополнительного образования детей»</w:t>
            </w:r>
          </w:p>
        </w:tc>
        <w:tc>
          <w:tcPr>
            <w:tcW w:w="1163" w:type="dxa"/>
            <w:gridSpan w:val="2"/>
            <w:vMerge w:val="restart"/>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39770D">
            <w:pPr>
              <w:pStyle w:val="ConsPlusCell"/>
              <w:rPr>
                <w:sz w:val="22"/>
                <w:szCs w:val="22"/>
              </w:rPr>
            </w:pPr>
            <w:r w:rsidRPr="0085533A">
              <w:rPr>
                <w:sz w:val="22"/>
                <w:szCs w:val="22"/>
              </w:rPr>
              <w:t>всего</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39770D">
            <w:pPr>
              <w:pStyle w:val="ConsPlusCell"/>
              <w:rPr>
                <w:sz w:val="22"/>
                <w:szCs w:val="22"/>
              </w:rPr>
            </w:pPr>
            <w:r w:rsidRPr="0085533A">
              <w:rPr>
                <w:sz w:val="22"/>
                <w:szCs w:val="22"/>
              </w:rPr>
              <w:t>104,14</w:t>
            </w:r>
          </w:p>
        </w:tc>
        <w:tc>
          <w:tcPr>
            <w:tcW w:w="7384" w:type="dxa"/>
            <w:gridSpan w:val="2"/>
            <w:tcBorders>
              <w:left w:val="single" w:sz="4" w:space="0" w:color="auto"/>
              <w:bottom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384" w:type="dxa"/>
            <w:gridSpan w:val="2"/>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38"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104,14</w:t>
            </w:r>
          </w:p>
        </w:tc>
        <w:tc>
          <w:tcPr>
            <w:tcW w:w="7384" w:type="dxa"/>
            <w:gridSpan w:val="2"/>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jc w:val="center"/>
              <w:rPr>
                <w:b/>
                <w:sz w:val="22"/>
                <w:szCs w:val="22"/>
              </w:rPr>
            </w:pPr>
            <w:r w:rsidRPr="0085533A">
              <w:rPr>
                <w:b/>
                <w:sz w:val="22"/>
                <w:szCs w:val="22"/>
              </w:rPr>
              <w:t xml:space="preserve">«Развитие местного </w:t>
            </w:r>
            <w:proofErr w:type="gramStart"/>
            <w:r w:rsidRPr="0085533A">
              <w:rPr>
                <w:b/>
                <w:sz w:val="22"/>
                <w:szCs w:val="22"/>
              </w:rPr>
              <w:t>самоуправления»  на</w:t>
            </w:r>
            <w:proofErr w:type="gramEnd"/>
            <w:r w:rsidRPr="0085533A">
              <w:rPr>
                <w:b/>
                <w:sz w:val="22"/>
                <w:szCs w:val="22"/>
              </w:rPr>
              <w:t xml:space="preserve"> 2020-2025 годы</w:t>
            </w: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Nonformat"/>
              <w:jc w:val="center"/>
              <w:rPr>
                <w:rFonts w:ascii="Times New Roman" w:hAnsi="Times New Roman" w:cs="Times New Roman"/>
                <w:b/>
                <w:sz w:val="22"/>
                <w:szCs w:val="22"/>
                <w:u w:val="single"/>
              </w:rPr>
            </w:pPr>
            <w:r w:rsidRPr="0085533A">
              <w:rPr>
                <w:rFonts w:ascii="Times New Roman" w:hAnsi="Times New Roman" w:cs="Times New Roman"/>
                <w:b/>
                <w:sz w:val="22"/>
                <w:szCs w:val="22"/>
              </w:rPr>
              <w:t xml:space="preserve"> </w:t>
            </w:r>
            <w:r w:rsidRPr="0085533A">
              <w:rPr>
                <w:rFonts w:ascii="Times New Roman" w:hAnsi="Times New Roman" w:cs="Times New Roman"/>
                <w:b/>
                <w:sz w:val="22"/>
                <w:szCs w:val="22"/>
                <w:u w:val="single"/>
              </w:rPr>
              <w:t>«Развитие местного самоуправления» на 2020-2025 годы</w:t>
            </w:r>
          </w:p>
          <w:p w:rsidR="0085533A" w:rsidRPr="0085533A" w:rsidRDefault="0085533A" w:rsidP="0085533A">
            <w:pPr>
              <w:autoSpaceDE w:val="0"/>
              <w:autoSpaceDN w:val="0"/>
              <w:adjustRightInd w:val="0"/>
              <w:spacing w:line="240" w:lineRule="auto"/>
              <w:rPr>
                <w:rFonts w:ascii="Times New Roman" w:hAnsi="Times New Roman" w:cs="Times New Roman"/>
              </w:rPr>
            </w:pPr>
          </w:p>
        </w:tc>
        <w:tc>
          <w:tcPr>
            <w:tcW w:w="1163" w:type="dxa"/>
            <w:gridSpan w:val="2"/>
            <w:vMerge w:val="restart"/>
            <w:tcBorders>
              <w:top w:val="nil"/>
              <w:left w:val="single" w:sz="4" w:space="0" w:color="auto"/>
              <w:right w:val="single" w:sz="4" w:space="0" w:color="auto"/>
            </w:tcBorders>
          </w:tcPr>
          <w:p w:rsidR="0085533A" w:rsidRPr="0085533A" w:rsidRDefault="0085533A" w:rsidP="0039770D">
            <w:pPr>
              <w:autoSpaceDE w:val="0"/>
              <w:autoSpaceDN w:val="0"/>
              <w:adjustRightInd w:val="0"/>
              <w:spacing w:after="0" w:line="240" w:lineRule="auto"/>
              <w:rPr>
                <w:rFonts w:ascii="Times New Roman" w:hAnsi="Times New Roman" w:cs="Times New Roman"/>
              </w:rPr>
            </w:pPr>
            <w:r w:rsidRPr="0085533A">
              <w:rPr>
                <w:rFonts w:ascii="Times New Roman" w:hAnsi="Times New Roman" w:cs="Times New Roman"/>
              </w:rPr>
              <w:t xml:space="preserve">Сектор б/учета </w:t>
            </w:r>
            <w:proofErr w:type="spellStart"/>
            <w:r w:rsidRPr="0085533A">
              <w:rPr>
                <w:rFonts w:ascii="Times New Roman" w:hAnsi="Times New Roman" w:cs="Times New Roman"/>
              </w:rPr>
              <w:t>Сеннико</w:t>
            </w:r>
            <w:r w:rsidR="0039770D">
              <w:rPr>
                <w:rFonts w:ascii="Times New Roman" w:hAnsi="Times New Roman" w:cs="Times New Roman"/>
              </w:rPr>
              <w:t>-</w:t>
            </w:r>
            <w:r w:rsidRPr="0085533A">
              <w:rPr>
                <w:rFonts w:ascii="Times New Roman" w:hAnsi="Times New Roman" w:cs="Times New Roman"/>
              </w:rPr>
              <w:t>ва</w:t>
            </w:r>
            <w:proofErr w:type="spellEnd"/>
            <w:r w:rsidRPr="0085533A">
              <w:rPr>
                <w:rFonts w:ascii="Times New Roman" w:hAnsi="Times New Roman" w:cs="Times New Roman"/>
              </w:rPr>
              <w:t xml:space="preserve"> Т.А, </w:t>
            </w:r>
            <w:proofErr w:type="spellStart"/>
            <w:proofErr w:type="gramStart"/>
            <w:r w:rsidRPr="0085533A">
              <w:rPr>
                <w:rFonts w:ascii="Times New Roman" w:hAnsi="Times New Roman" w:cs="Times New Roman"/>
              </w:rPr>
              <w:t>управле</w:t>
            </w:r>
            <w:r w:rsidR="0039770D">
              <w:rPr>
                <w:rFonts w:ascii="Times New Roman" w:hAnsi="Times New Roman" w:cs="Times New Roman"/>
              </w:rPr>
              <w:t>-</w:t>
            </w:r>
            <w:r w:rsidRPr="0085533A">
              <w:rPr>
                <w:rFonts w:ascii="Times New Roman" w:hAnsi="Times New Roman" w:cs="Times New Roman"/>
              </w:rPr>
              <w:t>ние</w:t>
            </w:r>
            <w:proofErr w:type="spellEnd"/>
            <w:proofErr w:type="gramEnd"/>
            <w:r w:rsidRPr="0085533A">
              <w:rPr>
                <w:rFonts w:ascii="Times New Roman" w:hAnsi="Times New Roman" w:cs="Times New Roman"/>
              </w:rPr>
              <w:t xml:space="preserve"> дела</w:t>
            </w:r>
            <w:r w:rsidR="0039770D">
              <w:rPr>
                <w:rFonts w:ascii="Times New Roman" w:hAnsi="Times New Roman" w:cs="Times New Roman"/>
              </w:rPr>
              <w:t>-</w:t>
            </w:r>
            <w:r w:rsidRPr="0085533A">
              <w:rPr>
                <w:rFonts w:ascii="Times New Roman" w:hAnsi="Times New Roman" w:cs="Times New Roman"/>
              </w:rPr>
              <w:t xml:space="preserve">ми </w:t>
            </w:r>
            <w:proofErr w:type="spellStart"/>
            <w:r w:rsidRPr="0085533A">
              <w:rPr>
                <w:rFonts w:ascii="Times New Roman" w:hAnsi="Times New Roman" w:cs="Times New Roman"/>
              </w:rPr>
              <w:t>адми</w:t>
            </w:r>
            <w:r w:rsidR="0039770D">
              <w:rPr>
                <w:rFonts w:ascii="Times New Roman" w:hAnsi="Times New Roman" w:cs="Times New Roman"/>
              </w:rPr>
              <w:t>-</w:t>
            </w:r>
            <w:r w:rsidRPr="0085533A">
              <w:rPr>
                <w:rFonts w:ascii="Times New Roman" w:hAnsi="Times New Roman" w:cs="Times New Roman"/>
              </w:rPr>
              <w:t>нистрации</w:t>
            </w:r>
            <w:proofErr w:type="spellEnd"/>
            <w:r w:rsidRPr="0085533A">
              <w:rPr>
                <w:rFonts w:ascii="Times New Roman" w:hAnsi="Times New Roman" w:cs="Times New Roman"/>
              </w:rPr>
              <w:t xml:space="preserve"> района</w:t>
            </w:r>
          </w:p>
          <w:p w:rsidR="0085533A" w:rsidRPr="0085533A" w:rsidRDefault="0085533A" w:rsidP="0039770D">
            <w:pPr>
              <w:autoSpaceDE w:val="0"/>
              <w:autoSpaceDN w:val="0"/>
              <w:adjustRightInd w:val="0"/>
              <w:spacing w:after="0" w:line="240" w:lineRule="auto"/>
              <w:rPr>
                <w:rFonts w:ascii="Times New Roman" w:hAnsi="Times New Roman" w:cs="Times New Roman"/>
              </w:rPr>
            </w:pPr>
            <w:r w:rsidRPr="0085533A">
              <w:rPr>
                <w:rFonts w:ascii="Times New Roman" w:hAnsi="Times New Roman" w:cs="Times New Roman"/>
              </w:rPr>
              <w:t>Шишкина С.И.</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27411,60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39770D">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6790,0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20621,6</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134"/>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lastRenderedPageBreak/>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b/>
                <w:sz w:val="22"/>
                <w:szCs w:val="22"/>
              </w:rPr>
            </w:pPr>
            <w:r w:rsidRPr="0085533A">
              <w:rPr>
                <w:sz w:val="22"/>
                <w:szCs w:val="22"/>
              </w:rPr>
              <w:t>«Обеспечение деятельности главы администрации Тужинского района»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371"/>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u w:val="single"/>
              </w:rPr>
              <w:t>Мероприятие</w:t>
            </w:r>
            <w:r w:rsidRPr="0085533A">
              <w:rPr>
                <w:sz w:val="22"/>
                <w:szCs w:val="22"/>
              </w:rPr>
              <w:t xml:space="preserve"> «Обеспечение выплаты пенсии за выслугу лет лицам, замещавшим должности муниципальной службы в администрации Тужинского района»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2261,6</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Выплата пенсии за выслугу лет лицам, замещавшим должности муниципальной службы в администрации района при выходе на пенсию</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2261,6</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b/>
                <w:sz w:val="22"/>
                <w:szCs w:val="22"/>
              </w:rPr>
            </w:pPr>
            <w:r w:rsidRPr="0085533A">
              <w:rPr>
                <w:sz w:val="22"/>
                <w:szCs w:val="22"/>
              </w:rPr>
              <w:t xml:space="preserve">«Организация деятельности административной комиссии муниципального образования </w:t>
            </w:r>
            <w:proofErr w:type="spellStart"/>
            <w:r w:rsidRPr="0085533A">
              <w:rPr>
                <w:sz w:val="22"/>
                <w:szCs w:val="22"/>
              </w:rPr>
              <w:t>Тужинский</w:t>
            </w:r>
            <w:proofErr w:type="spellEnd"/>
            <w:r w:rsidRPr="0085533A">
              <w:rPr>
                <w:sz w:val="22"/>
                <w:szCs w:val="22"/>
              </w:rPr>
              <w:t xml:space="preserve"> муниципальный район Кировской области по рассмотрению дел об административных правонарушениях»</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b/>
                <w:sz w:val="22"/>
                <w:szCs w:val="22"/>
              </w:rPr>
            </w:pPr>
            <w:r w:rsidRPr="0085533A">
              <w:rPr>
                <w:sz w:val="22"/>
                <w:szCs w:val="22"/>
              </w:rPr>
              <w:t>«Организация и проведение мероприятий в области социальной политики»</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1038,6</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Выплата заработной платы, уплата взносов с заработной платы, укрепление материально технической базы КДН и сектора по опеке и попечительству </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1038,6</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61" w:type="dxa"/>
            <w:gridSpan w:val="3"/>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pStyle w:val="ConsPlusCell"/>
              <w:rPr>
                <w:sz w:val="22"/>
                <w:szCs w:val="22"/>
              </w:rPr>
            </w:pPr>
          </w:p>
        </w:tc>
      </w:tr>
      <w:tr w:rsidR="0085533A" w:rsidTr="0085533A">
        <w:trPr>
          <w:gridAfter w:val="7"/>
          <w:wAfter w:w="9437" w:type="dxa"/>
          <w:trHeight w:val="36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b/>
                <w:sz w:val="22"/>
                <w:szCs w:val="22"/>
              </w:rPr>
            </w:pPr>
            <w:r w:rsidRPr="0085533A">
              <w:rPr>
                <w:sz w:val="22"/>
                <w:szCs w:val="22"/>
              </w:rPr>
              <w:lastRenderedPageBreak/>
              <w:t>«Руководство и управление в сфере установленных функций органов местного самоуправления»</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24111,4</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Выплата заработной платы, перечисление взносов в фонды, оплата </w:t>
            </w:r>
            <w:r w:rsidRPr="0085533A">
              <w:rPr>
                <w:sz w:val="22"/>
                <w:szCs w:val="22"/>
              </w:rPr>
              <w:lastRenderedPageBreak/>
              <w:t xml:space="preserve">налогов, развитие и укрепление материально-технической </w:t>
            </w:r>
            <w:proofErr w:type="gramStart"/>
            <w:r w:rsidRPr="0085533A">
              <w:rPr>
                <w:sz w:val="22"/>
                <w:szCs w:val="22"/>
              </w:rPr>
              <w:t>базы,  и</w:t>
            </w:r>
            <w:proofErr w:type="gramEnd"/>
            <w:r w:rsidRPr="0085533A">
              <w:rPr>
                <w:sz w:val="22"/>
                <w:szCs w:val="22"/>
              </w:rPr>
              <w:t xml:space="preserve"> обеспечение хозяйственной деятельности учреждения</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ind w:left="-18" w:firstLine="18"/>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5751,4</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18360,0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11"/>
        </w:trPr>
        <w:tc>
          <w:tcPr>
            <w:tcW w:w="528" w:type="dxa"/>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6</w:t>
            </w:r>
          </w:p>
        </w:tc>
        <w:tc>
          <w:tcPr>
            <w:tcW w:w="2305" w:type="dxa"/>
            <w:gridSpan w:val="2"/>
            <w:vMerge w:val="restart"/>
            <w:tcBorders>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39770D">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«Осуществление полномочий Российской Федерации по проведению Всероссийской переписи населения в 2020 году»</w:t>
            </w:r>
          </w:p>
        </w:tc>
        <w:tc>
          <w:tcPr>
            <w:tcW w:w="1163" w:type="dxa"/>
            <w:gridSpan w:val="2"/>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08"/>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117"/>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jc w:val="center"/>
              <w:rPr>
                <w:b/>
                <w:sz w:val="22"/>
                <w:szCs w:val="22"/>
              </w:rPr>
            </w:pPr>
            <w:r w:rsidRPr="0085533A">
              <w:rPr>
                <w:sz w:val="22"/>
                <w:szCs w:val="22"/>
              </w:rPr>
              <w:t>«</w:t>
            </w:r>
            <w:r w:rsidRPr="0085533A">
              <w:rPr>
                <w:b/>
                <w:sz w:val="22"/>
                <w:szCs w:val="22"/>
              </w:rPr>
              <w:t>Развитие культуры» на 2020-2025 годы</w:t>
            </w: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jc w:val="center"/>
              <w:rPr>
                <w:b/>
                <w:sz w:val="22"/>
                <w:szCs w:val="22"/>
              </w:rPr>
            </w:pPr>
            <w:r w:rsidRPr="0085533A">
              <w:rPr>
                <w:b/>
                <w:sz w:val="22"/>
                <w:szCs w:val="22"/>
                <w:u w:val="single"/>
              </w:rPr>
              <w:t>«Развитие культуры» на 2020-2025 годы</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Лысанова С.Н.</w:t>
            </w:r>
            <w:r w:rsidR="0039770D">
              <w:rPr>
                <w:sz w:val="22"/>
                <w:szCs w:val="22"/>
              </w:rPr>
              <w:t xml:space="preserve"> </w:t>
            </w:r>
            <w:r w:rsidRPr="0085533A">
              <w:rPr>
                <w:sz w:val="22"/>
                <w:szCs w:val="22"/>
              </w:rPr>
              <w:t>Зав.</w:t>
            </w:r>
            <w:r w:rsidR="0039770D">
              <w:rPr>
                <w:sz w:val="22"/>
                <w:szCs w:val="22"/>
              </w:rPr>
              <w:t xml:space="preserve"> </w:t>
            </w:r>
            <w:r w:rsidRPr="0085533A">
              <w:rPr>
                <w:sz w:val="22"/>
                <w:szCs w:val="22"/>
              </w:rPr>
              <w:t xml:space="preserve">отделом культуры, спорта и </w:t>
            </w:r>
            <w:proofErr w:type="spellStart"/>
            <w:proofErr w:type="gramStart"/>
            <w:r w:rsidRPr="0085533A">
              <w:rPr>
                <w:sz w:val="22"/>
                <w:szCs w:val="22"/>
              </w:rPr>
              <w:t>молодеж</w:t>
            </w:r>
            <w:proofErr w:type="spellEnd"/>
            <w:r w:rsidR="0039770D">
              <w:rPr>
                <w:sz w:val="22"/>
                <w:szCs w:val="22"/>
              </w:rPr>
              <w:t>-</w:t>
            </w:r>
            <w:r w:rsidRPr="0085533A">
              <w:rPr>
                <w:sz w:val="22"/>
                <w:szCs w:val="22"/>
              </w:rPr>
              <w:t>ной</w:t>
            </w:r>
            <w:proofErr w:type="gramEnd"/>
            <w:r w:rsidRPr="0085533A">
              <w:rPr>
                <w:sz w:val="22"/>
                <w:szCs w:val="22"/>
              </w:rPr>
              <w:t xml:space="preserve"> поли</w:t>
            </w:r>
            <w:r w:rsidR="0039770D">
              <w:rPr>
                <w:sz w:val="22"/>
                <w:szCs w:val="22"/>
              </w:rPr>
              <w:t>-</w:t>
            </w:r>
            <w:r w:rsidRPr="0085533A">
              <w:rPr>
                <w:sz w:val="22"/>
                <w:szCs w:val="22"/>
              </w:rPr>
              <w:t xml:space="preserve">тики </w:t>
            </w:r>
          </w:p>
        </w:tc>
        <w:tc>
          <w:tcPr>
            <w:tcW w:w="838"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8" w:type="dxa"/>
            <w:gridSpan w:val="4"/>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31775,3</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39770D">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39770D">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8329,7</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23445,6</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r w:rsidRPr="0085533A">
              <w:rPr>
                <w:b/>
                <w:sz w:val="22"/>
                <w:szCs w:val="22"/>
                <w:u w:val="single"/>
              </w:rPr>
              <w:t>Мероприятие</w:t>
            </w:r>
            <w:r w:rsidRPr="0085533A">
              <w:rPr>
                <w:sz w:val="22"/>
                <w:szCs w:val="22"/>
              </w:rPr>
              <w:t xml:space="preserve"> </w:t>
            </w:r>
            <w:r w:rsidRPr="0085533A">
              <w:rPr>
                <w:sz w:val="22"/>
                <w:szCs w:val="22"/>
              </w:rPr>
              <w:br/>
              <w:t xml:space="preserve">«Развитие библиотечного дела Тужинского района и организация библиотечного обслуживания населения </w:t>
            </w:r>
            <w:proofErr w:type="gramStart"/>
            <w:r w:rsidRPr="0085533A">
              <w:rPr>
                <w:sz w:val="22"/>
                <w:szCs w:val="22"/>
              </w:rPr>
              <w:t xml:space="preserve">района»   </w:t>
            </w:r>
            <w:proofErr w:type="gramEnd"/>
            <w:r w:rsidRPr="0085533A">
              <w:rPr>
                <w:sz w:val="22"/>
                <w:szCs w:val="22"/>
              </w:rPr>
              <w:t xml:space="preserve">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Директор ЦБС</w:t>
            </w:r>
          </w:p>
        </w:tc>
        <w:tc>
          <w:tcPr>
            <w:tcW w:w="838"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8100,2</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Выплата заработной платы работникам, увеличение количества читателей, книговыдач.</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2072,9</w:t>
            </w: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6027,3</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b/>
                <w:u w:val="single"/>
              </w:rPr>
            </w:pPr>
            <w:r w:rsidRPr="0085533A">
              <w:rPr>
                <w:rFonts w:ascii="Times New Roman" w:hAnsi="Times New Roman" w:cs="Times New Roman"/>
                <w:b/>
                <w:u w:val="single"/>
              </w:rPr>
              <w:t>Мероприятие</w:t>
            </w:r>
          </w:p>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hAnsi="Times New Roman" w:cs="Times New Roman"/>
              </w:rPr>
              <w:t xml:space="preserve">«Организация и поддержка народного </w:t>
            </w:r>
            <w:r w:rsidRPr="0085533A">
              <w:rPr>
                <w:rFonts w:ascii="Times New Roman" w:hAnsi="Times New Roman" w:cs="Times New Roman"/>
              </w:rPr>
              <w:lastRenderedPageBreak/>
              <w:t xml:space="preserve">творчества»  </w:t>
            </w:r>
          </w:p>
        </w:tc>
        <w:tc>
          <w:tcPr>
            <w:tcW w:w="1163" w:type="dxa"/>
            <w:gridSpan w:val="2"/>
            <w:vMerge w:val="restart"/>
            <w:tcBorders>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lastRenderedPageBreak/>
              <w:t xml:space="preserve">Директор РКДЦ </w:t>
            </w:r>
          </w:p>
        </w:tc>
        <w:tc>
          <w:tcPr>
            <w:tcW w:w="838" w:type="dxa"/>
            <w:gridSpan w:val="2"/>
            <w:vMerge w:val="restart"/>
            <w:tcBorders>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11011,8</w:t>
            </w:r>
          </w:p>
        </w:tc>
        <w:tc>
          <w:tcPr>
            <w:tcW w:w="7045" w:type="dxa"/>
            <w:vMerge w:val="restart"/>
            <w:tcBorders>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Выплата заработной платы работникам, увеличение количества мероприятий и обслуживания населения.</w:t>
            </w: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2578,1</w:t>
            </w: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8433,7</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r w:rsidRPr="0085533A">
              <w:rPr>
                <w:sz w:val="22"/>
                <w:szCs w:val="22"/>
              </w:rPr>
              <w:t xml:space="preserve"> «Капитальный ремонт фасада Тужинского РКДЦ и благоустройство прилегающей территории </w:t>
            </w:r>
            <w:proofErr w:type="spellStart"/>
            <w:r w:rsidRPr="0085533A">
              <w:rPr>
                <w:sz w:val="22"/>
                <w:szCs w:val="22"/>
              </w:rPr>
              <w:t>пгт</w:t>
            </w:r>
            <w:proofErr w:type="spellEnd"/>
            <w:r w:rsidRPr="0085533A">
              <w:rPr>
                <w:sz w:val="22"/>
                <w:szCs w:val="22"/>
              </w:rPr>
              <w:t xml:space="preserve"> Тужа»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Директор РКДЦ </w:t>
            </w:r>
          </w:p>
        </w:tc>
        <w:tc>
          <w:tcPr>
            <w:tcW w:w="838"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«Организация и </w:t>
            </w:r>
            <w:proofErr w:type="gramStart"/>
            <w:r w:rsidRPr="0085533A">
              <w:rPr>
                <w:sz w:val="22"/>
                <w:szCs w:val="22"/>
              </w:rPr>
              <w:t>поддержка деятельности музея</w:t>
            </w:r>
            <w:proofErr w:type="gramEnd"/>
            <w:r w:rsidRPr="0085533A">
              <w:rPr>
                <w:sz w:val="22"/>
                <w:szCs w:val="22"/>
              </w:rPr>
              <w:t xml:space="preserve"> и обеспечение сохранности музейного фонда»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Директор </w:t>
            </w:r>
            <w:proofErr w:type="gramStart"/>
            <w:r w:rsidRPr="0085533A">
              <w:rPr>
                <w:sz w:val="22"/>
                <w:szCs w:val="22"/>
              </w:rPr>
              <w:t>краевед</w:t>
            </w:r>
            <w:r w:rsidR="0039770D">
              <w:rPr>
                <w:sz w:val="22"/>
                <w:szCs w:val="22"/>
              </w:rPr>
              <w:t>-</w:t>
            </w:r>
            <w:proofErr w:type="spellStart"/>
            <w:r w:rsidRPr="0085533A">
              <w:rPr>
                <w:sz w:val="22"/>
                <w:szCs w:val="22"/>
              </w:rPr>
              <w:t>ческого</w:t>
            </w:r>
            <w:proofErr w:type="spellEnd"/>
            <w:proofErr w:type="gramEnd"/>
            <w:r w:rsidRPr="0085533A">
              <w:rPr>
                <w:sz w:val="22"/>
                <w:szCs w:val="22"/>
              </w:rPr>
              <w:t xml:space="preserve"> музея</w:t>
            </w:r>
          </w:p>
        </w:tc>
        <w:tc>
          <w:tcPr>
            <w:tcW w:w="838"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1876,4</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Выплата заработной платы. Увеличение количества музейных экспонатов, выставочная деятельность</w:t>
            </w:r>
          </w:p>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513,0</w:t>
            </w: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1363,4</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5</w:t>
            </w:r>
          </w:p>
        </w:tc>
        <w:tc>
          <w:tcPr>
            <w:tcW w:w="2305" w:type="dxa"/>
            <w:gridSpan w:val="2"/>
            <w:vMerge w:val="restart"/>
            <w:tcBorders>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«Организация предоставления дополнительного образования в сфере культуры, приобретение музыкальных инструментов»</w:t>
            </w:r>
          </w:p>
        </w:tc>
        <w:tc>
          <w:tcPr>
            <w:tcW w:w="1163" w:type="dxa"/>
            <w:gridSpan w:val="2"/>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Отдел культуры</w:t>
            </w:r>
          </w:p>
        </w:tc>
        <w:tc>
          <w:tcPr>
            <w:tcW w:w="838" w:type="dxa"/>
            <w:gridSpan w:val="2"/>
            <w:vMerge w:val="restart"/>
            <w:tcBorders>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2828,7</w:t>
            </w:r>
          </w:p>
        </w:tc>
        <w:tc>
          <w:tcPr>
            <w:tcW w:w="7045" w:type="dxa"/>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689,3</w:t>
            </w: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2139,4</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w:t>
            </w:r>
          </w:p>
        </w:tc>
        <w:tc>
          <w:tcPr>
            <w:tcW w:w="2305" w:type="dxa"/>
            <w:gridSpan w:val="2"/>
            <w:vMerge w:val="restart"/>
            <w:tcBorders>
              <w:left w:val="single" w:sz="4" w:space="0" w:color="auto"/>
              <w:right w:val="single" w:sz="4" w:space="0" w:color="auto"/>
            </w:tcBorders>
          </w:tcPr>
          <w:p w:rsidR="0085533A" w:rsidRPr="0085533A" w:rsidRDefault="0085533A" w:rsidP="0085533A">
            <w:pPr>
              <w:pStyle w:val="ConsPlusCell"/>
              <w:rPr>
                <w:b/>
                <w:sz w:val="22"/>
                <w:szCs w:val="22"/>
                <w:u w:val="single"/>
              </w:rPr>
            </w:pPr>
            <w:r w:rsidRPr="0085533A">
              <w:rPr>
                <w:b/>
                <w:sz w:val="22"/>
                <w:szCs w:val="22"/>
                <w:u w:val="single"/>
              </w:rPr>
              <w:t>Мероприятие</w:t>
            </w:r>
          </w:p>
          <w:p w:rsidR="0085533A" w:rsidRPr="0085533A" w:rsidRDefault="0085533A" w:rsidP="0039770D">
            <w:pPr>
              <w:spacing w:after="0" w:line="240" w:lineRule="auto"/>
              <w:rPr>
                <w:rFonts w:ascii="Times New Roman" w:eastAsia="Arial" w:hAnsi="Times New Roman" w:cs="Times New Roman"/>
                <w:lang w:eastAsia="ar-SA"/>
              </w:rPr>
            </w:pPr>
            <w:r w:rsidRPr="0085533A">
              <w:rPr>
                <w:rFonts w:ascii="Times New Roman" w:hAnsi="Times New Roman" w:cs="Times New Roman"/>
              </w:rPr>
              <w:t>«Обеспечение подготовки и повышения квалификации кадров для учреждений культуры, дополнительного образования детей»</w:t>
            </w:r>
            <w:r w:rsidRPr="0085533A">
              <w:rPr>
                <w:rFonts w:ascii="Times New Roman" w:eastAsia="Arial" w:hAnsi="Times New Roman" w:cs="Times New Roman"/>
                <w:lang w:eastAsia="ar-SA"/>
              </w:rPr>
              <w:t xml:space="preserve"> </w:t>
            </w:r>
          </w:p>
        </w:tc>
        <w:tc>
          <w:tcPr>
            <w:tcW w:w="1163" w:type="dxa"/>
            <w:gridSpan w:val="2"/>
            <w:vMerge w:val="restart"/>
            <w:tcBorders>
              <w:left w:val="single" w:sz="4" w:space="0" w:color="auto"/>
              <w:right w:val="single" w:sz="4" w:space="0" w:color="auto"/>
            </w:tcBorders>
          </w:tcPr>
          <w:p w:rsidR="0085533A" w:rsidRPr="0085533A" w:rsidRDefault="0085533A" w:rsidP="0085533A">
            <w:pPr>
              <w:pStyle w:val="ConsPlusCell"/>
              <w:rPr>
                <w:sz w:val="22"/>
                <w:szCs w:val="22"/>
              </w:rPr>
            </w:pPr>
            <w:proofErr w:type="gramStart"/>
            <w:r w:rsidRPr="0085533A">
              <w:rPr>
                <w:sz w:val="22"/>
                <w:szCs w:val="22"/>
              </w:rPr>
              <w:t>Руководи</w:t>
            </w:r>
            <w:r w:rsidR="0039770D">
              <w:rPr>
                <w:sz w:val="22"/>
                <w:szCs w:val="22"/>
              </w:rPr>
              <w:t>-</w:t>
            </w:r>
            <w:proofErr w:type="spellStart"/>
            <w:r w:rsidRPr="0085533A">
              <w:rPr>
                <w:sz w:val="22"/>
                <w:szCs w:val="22"/>
              </w:rPr>
              <w:t>тели</w:t>
            </w:r>
            <w:proofErr w:type="spellEnd"/>
            <w:proofErr w:type="gramEnd"/>
            <w:r w:rsidRPr="0085533A">
              <w:rPr>
                <w:sz w:val="22"/>
                <w:szCs w:val="22"/>
              </w:rPr>
              <w:t xml:space="preserve"> </w:t>
            </w:r>
            <w:proofErr w:type="spellStart"/>
            <w:r w:rsidRPr="0085533A">
              <w:rPr>
                <w:sz w:val="22"/>
                <w:szCs w:val="22"/>
              </w:rPr>
              <w:t>уч</w:t>
            </w:r>
            <w:r w:rsidR="0039770D">
              <w:rPr>
                <w:sz w:val="22"/>
                <w:szCs w:val="22"/>
              </w:rPr>
              <w:t>-</w:t>
            </w:r>
            <w:r w:rsidRPr="0085533A">
              <w:rPr>
                <w:sz w:val="22"/>
                <w:szCs w:val="22"/>
              </w:rPr>
              <w:t>реждений</w:t>
            </w:r>
            <w:proofErr w:type="spellEnd"/>
            <w:r w:rsidRPr="0085533A">
              <w:rPr>
                <w:sz w:val="22"/>
                <w:szCs w:val="22"/>
              </w:rPr>
              <w:t xml:space="preserve"> культуры и </w:t>
            </w:r>
            <w:proofErr w:type="spellStart"/>
            <w:r w:rsidRPr="0085533A">
              <w:rPr>
                <w:sz w:val="22"/>
                <w:szCs w:val="22"/>
              </w:rPr>
              <w:t>искусст</w:t>
            </w:r>
            <w:r w:rsidR="0039770D">
              <w:rPr>
                <w:sz w:val="22"/>
                <w:szCs w:val="22"/>
              </w:rPr>
              <w:t>-</w:t>
            </w:r>
            <w:r w:rsidRPr="0085533A">
              <w:rPr>
                <w:sz w:val="22"/>
                <w:szCs w:val="22"/>
              </w:rPr>
              <w:t>ва</w:t>
            </w:r>
            <w:proofErr w:type="spellEnd"/>
          </w:p>
        </w:tc>
        <w:tc>
          <w:tcPr>
            <w:tcW w:w="838" w:type="dxa"/>
            <w:gridSpan w:val="2"/>
            <w:vMerge w:val="restart"/>
            <w:tcBorders>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599"/>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7</w:t>
            </w:r>
          </w:p>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lastRenderedPageBreak/>
              <w:t>Мероприятие</w:t>
            </w:r>
          </w:p>
          <w:p w:rsidR="0085533A" w:rsidRPr="0085533A" w:rsidRDefault="0085533A" w:rsidP="0085533A">
            <w:pPr>
              <w:pStyle w:val="ConsPlusCell"/>
              <w:rPr>
                <w:sz w:val="22"/>
                <w:szCs w:val="22"/>
              </w:rPr>
            </w:pPr>
            <w:r w:rsidRPr="0085533A">
              <w:rPr>
                <w:sz w:val="22"/>
                <w:szCs w:val="22"/>
              </w:rPr>
              <w:t xml:space="preserve"> «Осуществление финансового </w:t>
            </w:r>
            <w:r w:rsidRPr="0085533A">
              <w:rPr>
                <w:sz w:val="22"/>
                <w:szCs w:val="22"/>
              </w:rPr>
              <w:lastRenderedPageBreak/>
              <w:t>обеспечения деятельности учреждений культуры»</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p>
        </w:tc>
        <w:tc>
          <w:tcPr>
            <w:tcW w:w="838"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1251,7</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Выплата заработной платы, качественная организация бухгалтерского учета</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328,0</w:t>
            </w: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923,7</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left w:val="single" w:sz="4" w:space="0" w:color="auto"/>
              <w:right w:val="single" w:sz="4" w:space="0" w:color="auto"/>
            </w:tcBorders>
            <w:vAlign w:val="center"/>
          </w:tcPr>
          <w:p w:rsidR="0085533A" w:rsidRPr="0085533A" w:rsidRDefault="0085533A" w:rsidP="0039770D">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8</w:t>
            </w:r>
          </w:p>
        </w:tc>
        <w:tc>
          <w:tcPr>
            <w:tcW w:w="2305" w:type="dxa"/>
            <w:gridSpan w:val="2"/>
            <w:vMerge w:val="restart"/>
            <w:tcBorders>
              <w:left w:val="single" w:sz="4" w:space="0" w:color="auto"/>
              <w:right w:val="single" w:sz="4" w:space="0" w:color="auto"/>
            </w:tcBorders>
          </w:tcPr>
          <w:p w:rsidR="0085533A" w:rsidRPr="0085533A" w:rsidRDefault="0085533A" w:rsidP="0039770D">
            <w:pPr>
              <w:spacing w:after="0" w:line="240" w:lineRule="auto"/>
              <w:rPr>
                <w:rFonts w:ascii="Times New Roman" w:eastAsia="Arial" w:hAnsi="Times New Roman" w:cs="Times New Roman"/>
                <w:b/>
                <w:u w:val="single"/>
                <w:lang w:eastAsia="ar-SA"/>
              </w:rPr>
            </w:pPr>
            <w:r w:rsidRPr="0085533A">
              <w:rPr>
                <w:rFonts w:ascii="Times New Roman" w:eastAsia="Arial" w:hAnsi="Times New Roman" w:cs="Times New Roman"/>
                <w:b/>
                <w:u w:val="single"/>
                <w:lang w:eastAsia="ar-SA"/>
              </w:rPr>
              <w:t>Мероприятие</w:t>
            </w:r>
          </w:p>
          <w:p w:rsidR="0085533A" w:rsidRPr="0085533A" w:rsidRDefault="0085533A" w:rsidP="0039770D">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163" w:type="dxa"/>
            <w:gridSpan w:val="2"/>
            <w:vMerge w:val="restart"/>
            <w:tcBorders>
              <w:left w:val="single" w:sz="4" w:space="0" w:color="auto"/>
              <w:right w:val="single" w:sz="4" w:space="0" w:color="auto"/>
            </w:tcBorders>
          </w:tcPr>
          <w:p w:rsidR="0085533A" w:rsidRPr="0085533A" w:rsidRDefault="0085533A" w:rsidP="0039770D">
            <w:pPr>
              <w:spacing w:after="0" w:line="240" w:lineRule="auto"/>
              <w:rPr>
                <w:rFonts w:ascii="Times New Roman" w:eastAsia="Arial" w:hAnsi="Times New Roman" w:cs="Times New Roman"/>
                <w:lang w:eastAsia="ar-SA"/>
              </w:rPr>
            </w:pPr>
            <w:proofErr w:type="gramStart"/>
            <w:r w:rsidRPr="0085533A">
              <w:rPr>
                <w:rFonts w:ascii="Times New Roman" w:hAnsi="Times New Roman" w:cs="Times New Roman"/>
              </w:rPr>
              <w:t>Руководи</w:t>
            </w:r>
            <w:r w:rsidR="0039770D">
              <w:rPr>
                <w:rFonts w:ascii="Times New Roman" w:hAnsi="Times New Roman" w:cs="Times New Roman"/>
              </w:rPr>
              <w:t>-</w:t>
            </w:r>
            <w:proofErr w:type="spellStart"/>
            <w:r w:rsidRPr="0085533A">
              <w:rPr>
                <w:rFonts w:ascii="Times New Roman" w:hAnsi="Times New Roman" w:cs="Times New Roman"/>
              </w:rPr>
              <w:t>тели</w:t>
            </w:r>
            <w:proofErr w:type="spellEnd"/>
            <w:proofErr w:type="gramEnd"/>
            <w:r w:rsidRPr="0085533A">
              <w:rPr>
                <w:rFonts w:ascii="Times New Roman" w:hAnsi="Times New Roman" w:cs="Times New Roman"/>
              </w:rPr>
              <w:t xml:space="preserve"> </w:t>
            </w:r>
            <w:proofErr w:type="spellStart"/>
            <w:r w:rsidRPr="0085533A">
              <w:rPr>
                <w:rFonts w:ascii="Times New Roman" w:hAnsi="Times New Roman" w:cs="Times New Roman"/>
              </w:rPr>
              <w:t>уч</w:t>
            </w:r>
            <w:r w:rsidR="0039770D">
              <w:rPr>
                <w:rFonts w:ascii="Times New Roman" w:hAnsi="Times New Roman" w:cs="Times New Roman"/>
              </w:rPr>
              <w:t>-</w:t>
            </w:r>
            <w:r w:rsidRPr="0085533A">
              <w:rPr>
                <w:rFonts w:ascii="Times New Roman" w:hAnsi="Times New Roman" w:cs="Times New Roman"/>
              </w:rPr>
              <w:t>реждений</w:t>
            </w:r>
            <w:proofErr w:type="spellEnd"/>
            <w:r w:rsidRPr="0085533A">
              <w:rPr>
                <w:rFonts w:ascii="Times New Roman" w:hAnsi="Times New Roman" w:cs="Times New Roman"/>
              </w:rPr>
              <w:t xml:space="preserve"> культуры</w:t>
            </w:r>
          </w:p>
        </w:tc>
        <w:tc>
          <w:tcPr>
            <w:tcW w:w="838" w:type="dxa"/>
            <w:gridSpan w:val="2"/>
            <w:vMerge w:val="restart"/>
            <w:tcBorders>
              <w:left w:val="single" w:sz="4" w:space="0" w:color="auto"/>
              <w:right w:val="single" w:sz="4" w:space="0" w:color="auto"/>
            </w:tcBorders>
          </w:tcPr>
          <w:p w:rsidR="0085533A" w:rsidRPr="0085533A" w:rsidRDefault="0085533A" w:rsidP="0039770D">
            <w:pPr>
              <w:spacing w:after="0" w:line="240" w:lineRule="auto"/>
              <w:rPr>
                <w:rFonts w:ascii="Times New Roman" w:eastAsia="Arial" w:hAnsi="Times New Roman" w:cs="Times New Roman"/>
                <w:lang w:eastAsia="ar-SA"/>
              </w:rPr>
            </w:pPr>
          </w:p>
        </w:tc>
        <w:tc>
          <w:tcPr>
            <w:tcW w:w="878" w:type="dxa"/>
            <w:gridSpan w:val="4"/>
            <w:vMerge w:val="restart"/>
            <w:tcBorders>
              <w:left w:val="single" w:sz="4" w:space="0" w:color="auto"/>
              <w:right w:val="single" w:sz="4" w:space="0" w:color="auto"/>
            </w:tcBorders>
          </w:tcPr>
          <w:p w:rsidR="0085533A" w:rsidRPr="0085533A" w:rsidRDefault="0085533A" w:rsidP="0039770D">
            <w:pPr>
              <w:spacing w:after="0"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39770D">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39770D">
            <w:pPr>
              <w:pStyle w:val="ConsPlusCell"/>
              <w:rPr>
                <w:sz w:val="22"/>
                <w:szCs w:val="22"/>
              </w:rPr>
            </w:pPr>
            <w:r w:rsidRPr="0085533A">
              <w:rPr>
                <w:sz w:val="22"/>
                <w:szCs w:val="22"/>
              </w:rPr>
              <w:t>42,323</w:t>
            </w:r>
          </w:p>
        </w:tc>
        <w:tc>
          <w:tcPr>
            <w:tcW w:w="7045" w:type="dxa"/>
            <w:tcBorders>
              <w:left w:val="single" w:sz="4" w:space="0" w:color="auto"/>
              <w:bottom w:val="single" w:sz="4" w:space="0" w:color="auto"/>
              <w:right w:val="single" w:sz="4" w:space="0" w:color="auto"/>
            </w:tcBorders>
          </w:tcPr>
          <w:p w:rsidR="0085533A" w:rsidRPr="0085533A" w:rsidRDefault="0085533A" w:rsidP="0039770D">
            <w:pPr>
              <w:spacing w:after="0"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b/>
                <w:u w:val="single"/>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b/>
                <w:u w:val="single"/>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41,9</w:t>
            </w:r>
          </w:p>
        </w:tc>
        <w:tc>
          <w:tcPr>
            <w:tcW w:w="7045" w:type="dxa"/>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693"/>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b/>
                <w:u w:val="single"/>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p w:rsidR="0085533A" w:rsidRPr="0085533A" w:rsidRDefault="0085533A" w:rsidP="0085533A">
            <w:pPr>
              <w:pStyle w:val="ConsPlusCell"/>
              <w:rPr>
                <w:sz w:val="22"/>
                <w:szCs w:val="22"/>
              </w:rPr>
            </w:pP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0,423</w:t>
            </w:r>
          </w:p>
        </w:tc>
        <w:tc>
          <w:tcPr>
            <w:tcW w:w="7045" w:type="dxa"/>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9</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proofErr w:type="gramStart"/>
            <w:r w:rsidRPr="0085533A">
              <w:rPr>
                <w:sz w:val="22"/>
                <w:szCs w:val="22"/>
              </w:rPr>
              <w:t>« Осуществление</w:t>
            </w:r>
            <w:proofErr w:type="gramEnd"/>
            <w:r w:rsidRPr="0085533A">
              <w:rPr>
                <w:sz w:val="22"/>
                <w:szCs w:val="22"/>
              </w:rPr>
              <w:t xml:space="preserve"> обеспечения деятельности муниципальных учреждений культуры»</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roofErr w:type="gramStart"/>
            <w:r w:rsidRPr="0085533A">
              <w:rPr>
                <w:sz w:val="22"/>
                <w:szCs w:val="22"/>
              </w:rPr>
              <w:t>Руководи</w:t>
            </w:r>
            <w:r w:rsidR="0039770D">
              <w:rPr>
                <w:sz w:val="22"/>
                <w:szCs w:val="22"/>
              </w:rPr>
              <w:t>-</w:t>
            </w:r>
            <w:proofErr w:type="spellStart"/>
            <w:r w:rsidRPr="0085533A">
              <w:rPr>
                <w:sz w:val="22"/>
                <w:szCs w:val="22"/>
              </w:rPr>
              <w:t>тели</w:t>
            </w:r>
            <w:proofErr w:type="spellEnd"/>
            <w:proofErr w:type="gramEnd"/>
            <w:r w:rsidRPr="0085533A">
              <w:rPr>
                <w:sz w:val="22"/>
                <w:szCs w:val="22"/>
              </w:rPr>
              <w:t xml:space="preserve"> </w:t>
            </w:r>
            <w:proofErr w:type="spellStart"/>
            <w:r w:rsidRPr="0085533A">
              <w:rPr>
                <w:sz w:val="22"/>
                <w:szCs w:val="22"/>
              </w:rPr>
              <w:t>уч</w:t>
            </w:r>
            <w:r w:rsidR="0039770D">
              <w:rPr>
                <w:sz w:val="22"/>
                <w:szCs w:val="22"/>
              </w:rPr>
              <w:t>-</w:t>
            </w:r>
            <w:r w:rsidRPr="0085533A">
              <w:rPr>
                <w:sz w:val="22"/>
                <w:szCs w:val="22"/>
              </w:rPr>
              <w:t>реждений</w:t>
            </w:r>
            <w:proofErr w:type="spellEnd"/>
            <w:r w:rsidRPr="0085533A">
              <w:rPr>
                <w:sz w:val="22"/>
                <w:szCs w:val="22"/>
              </w:rPr>
              <w:t xml:space="preserve"> культуры и </w:t>
            </w:r>
            <w:proofErr w:type="spellStart"/>
            <w:r w:rsidRPr="0085533A">
              <w:rPr>
                <w:sz w:val="22"/>
                <w:szCs w:val="22"/>
              </w:rPr>
              <w:t>искусст</w:t>
            </w:r>
            <w:r w:rsidR="0039770D">
              <w:rPr>
                <w:sz w:val="22"/>
                <w:szCs w:val="22"/>
              </w:rPr>
              <w:t>-</w:t>
            </w:r>
            <w:r w:rsidRPr="0085533A">
              <w:rPr>
                <w:sz w:val="22"/>
                <w:szCs w:val="22"/>
              </w:rPr>
              <w:t>ва</w:t>
            </w:r>
            <w:proofErr w:type="spellEnd"/>
          </w:p>
        </w:tc>
        <w:tc>
          <w:tcPr>
            <w:tcW w:w="838"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6313,2</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roofErr w:type="gramStart"/>
            <w:r w:rsidRPr="0085533A">
              <w:rPr>
                <w:sz w:val="22"/>
                <w:szCs w:val="22"/>
              </w:rPr>
              <w:t>Выплата  заработной</w:t>
            </w:r>
            <w:proofErr w:type="gramEnd"/>
            <w:r w:rsidRPr="0085533A">
              <w:rPr>
                <w:sz w:val="22"/>
                <w:szCs w:val="22"/>
              </w:rPr>
              <w:t xml:space="preserve"> платы работникам. Качественное выполнение работ по обслуживанию зданий</w:t>
            </w:r>
          </w:p>
        </w:tc>
      </w:tr>
      <w:tr w:rsidR="0085533A" w:rsidTr="0039770D">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1761,5</w:t>
            </w: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4551,7</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 «Социальная поддержка граждан»</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roofErr w:type="gramStart"/>
            <w:r w:rsidRPr="0085533A">
              <w:rPr>
                <w:sz w:val="22"/>
                <w:szCs w:val="22"/>
              </w:rPr>
              <w:t>Руководи</w:t>
            </w:r>
            <w:r w:rsidR="0039770D">
              <w:rPr>
                <w:sz w:val="22"/>
                <w:szCs w:val="22"/>
              </w:rPr>
              <w:t>-</w:t>
            </w:r>
            <w:proofErr w:type="spellStart"/>
            <w:r w:rsidRPr="0085533A">
              <w:rPr>
                <w:sz w:val="22"/>
                <w:szCs w:val="22"/>
              </w:rPr>
              <w:t>тели</w:t>
            </w:r>
            <w:proofErr w:type="spellEnd"/>
            <w:proofErr w:type="gramEnd"/>
            <w:r w:rsidRPr="0085533A">
              <w:rPr>
                <w:sz w:val="22"/>
                <w:szCs w:val="22"/>
              </w:rPr>
              <w:t xml:space="preserve"> </w:t>
            </w:r>
            <w:proofErr w:type="spellStart"/>
            <w:r w:rsidRPr="0085533A">
              <w:rPr>
                <w:sz w:val="22"/>
                <w:szCs w:val="22"/>
              </w:rPr>
              <w:t>уч</w:t>
            </w:r>
            <w:r w:rsidR="0039770D">
              <w:rPr>
                <w:sz w:val="22"/>
                <w:szCs w:val="22"/>
              </w:rPr>
              <w:t>-</w:t>
            </w:r>
            <w:r w:rsidRPr="0085533A">
              <w:rPr>
                <w:sz w:val="22"/>
                <w:szCs w:val="22"/>
              </w:rPr>
              <w:t>реждений</w:t>
            </w:r>
            <w:proofErr w:type="spellEnd"/>
            <w:r w:rsidRPr="0085533A">
              <w:rPr>
                <w:sz w:val="22"/>
                <w:szCs w:val="22"/>
              </w:rPr>
              <w:t xml:space="preserve"> культуры и </w:t>
            </w:r>
            <w:proofErr w:type="spellStart"/>
            <w:r w:rsidRPr="0085533A">
              <w:rPr>
                <w:sz w:val="22"/>
                <w:szCs w:val="22"/>
              </w:rPr>
              <w:t>искусст</w:t>
            </w:r>
            <w:r w:rsidR="0039770D">
              <w:rPr>
                <w:sz w:val="22"/>
                <w:szCs w:val="22"/>
              </w:rPr>
              <w:t>-</w:t>
            </w:r>
            <w:r w:rsidRPr="0085533A">
              <w:rPr>
                <w:sz w:val="22"/>
                <w:szCs w:val="22"/>
              </w:rPr>
              <w:t>ва</w:t>
            </w:r>
            <w:proofErr w:type="spellEnd"/>
          </w:p>
        </w:tc>
        <w:tc>
          <w:tcPr>
            <w:tcW w:w="838"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345,0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Своевременная выплата коммунальных услуг</w:t>
            </w:r>
          </w:p>
        </w:tc>
      </w:tr>
      <w:tr w:rsidR="0085533A" w:rsidTr="0085533A">
        <w:trPr>
          <w:gridAfter w:val="7"/>
          <w:wAfter w:w="9437" w:type="dxa"/>
          <w:trHeight w:val="480"/>
        </w:trPr>
        <w:tc>
          <w:tcPr>
            <w:tcW w:w="528" w:type="dxa"/>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38" w:type="dxa"/>
            <w:gridSpan w:val="2"/>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345,0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39770D">
        <w:trPr>
          <w:gridAfter w:val="7"/>
          <w:wAfter w:w="9437" w:type="dxa"/>
          <w:trHeight w:val="70"/>
        </w:trPr>
        <w:tc>
          <w:tcPr>
            <w:tcW w:w="528" w:type="dxa"/>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38" w:type="dxa"/>
            <w:gridSpan w:val="2"/>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r>
      <w:tr w:rsidR="0085533A" w:rsidTr="0039770D">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11</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«Поддержка волонтерской организации»</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38"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Поддержка волонтерской деятельности</w:t>
            </w:r>
          </w:p>
        </w:tc>
      </w:tr>
      <w:tr w:rsidR="0085533A" w:rsidTr="0085533A">
        <w:trPr>
          <w:gridAfter w:val="7"/>
          <w:wAfter w:w="9437" w:type="dxa"/>
          <w:trHeight w:val="185"/>
        </w:trPr>
        <w:tc>
          <w:tcPr>
            <w:tcW w:w="528" w:type="dxa"/>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38" w:type="dxa"/>
            <w:gridSpan w:val="2"/>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185"/>
        </w:trPr>
        <w:tc>
          <w:tcPr>
            <w:tcW w:w="528" w:type="dxa"/>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38" w:type="dxa"/>
            <w:gridSpan w:val="2"/>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78" w:type="dxa"/>
            <w:gridSpan w:val="4"/>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39770D">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39770D">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 xml:space="preserve">«Обеспечение безопасности и жизнедеятельности </w:t>
            </w:r>
            <w:proofErr w:type="gramStart"/>
            <w:r w:rsidRPr="0085533A">
              <w:rPr>
                <w:rFonts w:ascii="Times New Roman" w:hAnsi="Times New Roman" w:cs="Times New Roman"/>
                <w:b/>
              </w:rPr>
              <w:t>населения»  на</w:t>
            </w:r>
            <w:proofErr w:type="gramEnd"/>
            <w:r w:rsidRPr="0085533A">
              <w:rPr>
                <w:rFonts w:ascii="Times New Roman" w:hAnsi="Times New Roman" w:cs="Times New Roman"/>
                <w:b/>
              </w:rPr>
              <w:t xml:space="preserve"> 2020-2025годы</w:t>
            </w:r>
          </w:p>
        </w:tc>
      </w:tr>
      <w:tr w:rsidR="0085533A" w:rsidTr="0085533A">
        <w:trPr>
          <w:gridAfter w:val="7"/>
          <w:wAfter w:w="9437" w:type="dxa"/>
          <w:trHeight w:val="36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jc w:val="center"/>
              <w:rPr>
                <w:sz w:val="22"/>
                <w:szCs w:val="22"/>
                <w:u w:val="single"/>
              </w:rPr>
            </w:pPr>
            <w:r w:rsidRPr="0085533A">
              <w:rPr>
                <w:sz w:val="22"/>
                <w:szCs w:val="22"/>
                <w:u w:val="single"/>
              </w:rPr>
              <w:t>«</w:t>
            </w:r>
            <w:r w:rsidRPr="0085533A">
              <w:rPr>
                <w:b/>
                <w:sz w:val="22"/>
                <w:szCs w:val="22"/>
                <w:u w:val="single"/>
              </w:rPr>
              <w:t xml:space="preserve">Обеспечение </w:t>
            </w:r>
            <w:r w:rsidRPr="0085533A">
              <w:rPr>
                <w:b/>
                <w:sz w:val="22"/>
                <w:szCs w:val="22"/>
                <w:u w:val="single"/>
              </w:rPr>
              <w:lastRenderedPageBreak/>
              <w:t>безопасности и жизнедеятельности населения» на 2020 -2025 годы</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lastRenderedPageBreak/>
              <w:t>Замести</w:t>
            </w:r>
            <w:r w:rsidR="0039770D">
              <w:rPr>
                <w:sz w:val="22"/>
                <w:szCs w:val="22"/>
              </w:rPr>
              <w:t>-</w:t>
            </w:r>
            <w:proofErr w:type="spellStart"/>
            <w:r w:rsidRPr="0085533A">
              <w:rPr>
                <w:sz w:val="22"/>
                <w:szCs w:val="22"/>
              </w:rPr>
              <w:lastRenderedPageBreak/>
              <w:t>тель</w:t>
            </w:r>
            <w:proofErr w:type="spellEnd"/>
            <w:r w:rsidRPr="0085533A">
              <w:rPr>
                <w:sz w:val="22"/>
                <w:szCs w:val="22"/>
              </w:rPr>
              <w:t xml:space="preserve"> главы </w:t>
            </w:r>
            <w:proofErr w:type="spellStart"/>
            <w:r w:rsidRPr="0085533A">
              <w:rPr>
                <w:sz w:val="22"/>
                <w:szCs w:val="22"/>
              </w:rPr>
              <w:t>админи</w:t>
            </w:r>
            <w:r w:rsidR="0039770D">
              <w:rPr>
                <w:sz w:val="22"/>
                <w:szCs w:val="22"/>
              </w:rPr>
              <w:t>-</w:t>
            </w:r>
            <w:r w:rsidRPr="0085533A">
              <w:rPr>
                <w:sz w:val="22"/>
                <w:szCs w:val="22"/>
              </w:rPr>
              <w:t>страции</w:t>
            </w:r>
            <w:proofErr w:type="spellEnd"/>
            <w:r w:rsidRPr="0085533A">
              <w:rPr>
                <w:sz w:val="22"/>
                <w:szCs w:val="22"/>
              </w:rPr>
              <w:t xml:space="preserve"> по соц. вопросам-начальник </w:t>
            </w:r>
            <w:proofErr w:type="spellStart"/>
            <w:r w:rsidRPr="0085533A">
              <w:rPr>
                <w:sz w:val="22"/>
                <w:szCs w:val="22"/>
              </w:rPr>
              <w:t>управле</w:t>
            </w:r>
            <w:r w:rsidR="0039770D">
              <w:rPr>
                <w:sz w:val="22"/>
                <w:szCs w:val="22"/>
              </w:rPr>
              <w:t>-</w:t>
            </w:r>
            <w:r w:rsidRPr="0085533A">
              <w:rPr>
                <w:sz w:val="22"/>
                <w:szCs w:val="22"/>
              </w:rPr>
              <w:t>ния</w:t>
            </w:r>
            <w:proofErr w:type="spellEnd"/>
            <w:r w:rsidRPr="0085533A">
              <w:rPr>
                <w:sz w:val="22"/>
                <w:szCs w:val="22"/>
              </w:rPr>
              <w:t xml:space="preserve"> </w:t>
            </w:r>
            <w:proofErr w:type="spellStart"/>
            <w:r w:rsidRPr="0085533A">
              <w:rPr>
                <w:sz w:val="22"/>
                <w:szCs w:val="22"/>
              </w:rPr>
              <w:t>обра</w:t>
            </w:r>
            <w:r w:rsidR="0039770D">
              <w:rPr>
                <w:sz w:val="22"/>
                <w:szCs w:val="22"/>
              </w:rPr>
              <w:t>-</w:t>
            </w:r>
            <w:proofErr w:type="gramStart"/>
            <w:r w:rsidRPr="0085533A">
              <w:rPr>
                <w:sz w:val="22"/>
                <w:szCs w:val="22"/>
              </w:rPr>
              <w:t>зования</w:t>
            </w:r>
            <w:proofErr w:type="spellEnd"/>
            <w:r w:rsidRPr="0085533A">
              <w:rPr>
                <w:sz w:val="22"/>
                <w:szCs w:val="22"/>
              </w:rPr>
              <w:t xml:space="preserve">  Попова</w:t>
            </w:r>
            <w:proofErr w:type="gramEnd"/>
            <w:r w:rsidRPr="0085533A">
              <w:rPr>
                <w:sz w:val="22"/>
                <w:szCs w:val="22"/>
              </w:rPr>
              <w:t xml:space="preserve"> Н.А.</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lastRenderedPageBreak/>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lastRenderedPageBreak/>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lastRenderedPageBreak/>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2320,6</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39770D">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389,3</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1931,3</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r w:rsidRPr="0085533A">
              <w:rPr>
                <w:sz w:val="22"/>
                <w:szCs w:val="22"/>
              </w:rPr>
              <w:t xml:space="preserve"> </w:t>
            </w:r>
          </w:p>
          <w:p w:rsidR="0085533A" w:rsidRPr="0085533A" w:rsidRDefault="0085533A" w:rsidP="0085533A">
            <w:pPr>
              <w:pStyle w:val="ConsPlusCell"/>
              <w:rPr>
                <w:sz w:val="22"/>
                <w:szCs w:val="22"/>
              </w:rPr>
            </w:pPr>
            <w:r w:rsidRPr="0085533A">
              <w:rPr>
                <w:sz w:val="22"/>
                <w:szCs w:val="22"/>
              </w:rPr>
              <w:t>«Повышение уровня пожарной безопасности учреждений и организаций района»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623,0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Выполнение мероприятий </w:t>
            </w:r>
            <w:proofErr w:type="spellStart"/>
            <w:proofErr w:type="gramStart"/>
            <w:r w:rsidRPr="0085533A">
              <w:rPr>
                <w:sz w:val="22"/>
                <w:szCs w:val="22"/>
              </w:rPr>
              <w:t>пож.надзора</w:t>
            </w:r>
            <w:proofErr w:type="spellEnd"/>
            <w:proofErr w:type="gramEnd"/>
            <w:r w:rsidRPr="0085533A">
              <w:rPr>
                <w:sz w:val="22"/>
                <w:szCs w:val="22"/>
              </w:rPr>
              <w:t>.</w:t>
            </w:r>
          </w:p>
        </w:tc>
      </w:tr>
      <w:tr w:rsidR="0085533A" w:rsidTr="0039770D">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113"/>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623,0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«Оптимизация состава и функций диспетчеров, продолжение внедрения автоматизированных систем связи, обработки и передачи данных»</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1395,2</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Расходы на оплату труда </w:t>
            </w:r>
            <w:proofErr w:type="gramStart"/>
            <w:r w:rsidRPr="0085533A">
              <w:rPr>
                <w:sz w:val="22"/>
                <w:szCs w:val="22"/>
              </w:rPr>
              <w:t>и  на</w:t>
            </w:r>
            <w:proofErr w:type="gramEnd"/>
            <w:r w:rsidRPr="0085533A">
              <w:rPr>
                <w:sz w:val="22"/>
                <w:szCs w:val="22"/>
              </w:rPr>
              <w:t xml:space="preserve"> содержание ЕДДС</w:t>
            </w:r>
          </w:p>
        </w:tc>
      </w:tr>
      <w:tr w:rsidR="0085533A" w:rsidTr="0039770D">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389,3</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1005,9</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r w:rsidRPr="0085533A">
              <w:rPr>
                <w:sz w:val="22"/>
                <w:szCs w:val="22"/>
              </w:rPr>
              <w:t xml:space="preserve"> «Пополнение резервного фонда района»     </w:t>
            </w:r>
          </w:p>
          <w:p w:rsidR="0085533A" w:rsidRPr="0085533A" w:rsidRDefault="0085533A" w:rsidP="0085533A">
            <w:pPr>
              <w:pStyle w:val="ConsPlusCell"/>
              <w:rPr>
                <w:sz w:val="22"/>
                <w:szCs w:val="22"/>
              </w:rPr>
            </w:pP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Пополнение резервного фонда района на случай ЧС</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6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lastRenderedPageBreak/>
              <w:t>«Предупреждение правонарушений, прежде всего несовершеннолетних и молодежи, активизация и совершенствование нравственного воспитания молодежи»</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122,4</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трудоустройство обучающихся образовательных учреждений района, </w:t>
            </w:r>
            <w:r w:rsidRPr="0085533A">
              <w:rPr>
                <w:sz w:val="22"/>
                <w:szCs w:val="22"/>
              </w:rPr>
              <w:lastRenderedPageBreak/>
              <w:t>проведение мероприятий по безопасности дорожного движения</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39770D">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122,4</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5</w:t>
            </w:r>
          </w:p>
        </w:tc>
        <w:tc>
          <w:tcPr>
            <w:tcW w:w="2305" w:type="dxa"/>
            <w:gridSpan w:val="2"/>
            <w:vMerge w:val="restart"/>
            <w:tcBorders>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1163" w:type="dxa"/>
            <w:gridSpan w:val="2"/>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100,0</w:t>
            </w:r>
          </w:p>
        </w:tc>
        <w:tc>
          <w:tcPr>
            <w:tcW w:w="7045" w:type="dxa"/>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создание, накопление, хранение, использование и восполнение резерва материальных ресурсов для ликвидации ЧС природного и техногенного характера, предотвращение и ликвидация аварийной ситуации на объектах жизнеобеспечения и обеспечение мероприятий гражданской обороны</w:t>
            </w: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39770D">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39770D">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 xml:space="preserve">«Управление муниципальными финансами и регулирование межбюджетных </w:t>
            </w:r>
            <w:proofErr w:type="gramStart"/>
            <w:r w:rsidRPr="0085533A">
              <w:rPr>
                <w:rFonts w:ascii="Times New Roman" w:hAnsi="Times New Roman" w:cs="Times New Roman"/>
                <w:b/>
              </w:rPr>
              <w:t>отношений»  на</w:t>
            </w:r>
            <w:proofErr w:type="gramEnd"/>
            <w:r w:rsidRPr="0085533A">
              <w:rPr>
                <w:rFonts w:ascii="Times New Roman" w:hAnsi="Times New Roman" w:cs="Times New Roman"/>
                <w:b/>
              </w:rPr>
              <w:t xml:space="preserve"> 2020-2025 годы</w:t>
            </w: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Nonformat"/>
              <w:jc w:val="center"/>
              <w:rPr>
                <w:rFonts w:ascii="Times New Roman" w:hAnsi="Times New Roman" w:cs="Times New Roman"/>
                <w:b/>
                <w:sz w:val="22"/>
                <w:szCs w:val="22"/>
                <w:u w:val="single"/>
              </w:rPr>
            </w:pPr>
            <w:r w:rsidRPr="0085533A">
              <w:rPr>
                <w:rFonts w:ascii="Times New Roman" w:hAnsi="Times New Roman" w:cs="Times New Roman"/>
                <w:b/>
                <w:sz w:val="22"/>
                <w:szCs w:val="22"/>
                <w:u w:val="single"/>
              </w:rPr>
              <w:t xml:space="preserve"> «Управление муниципальными финансами и регулирование межбюджетных отношений»</w:t>
            </w:r>
          </w:p>
          <w:p w:rsidR="0085533A" w:rsidRPr="0085533A" w:rsidRDefault="0085533A" w:rsidP="0085533A">
            <w:pPr>
              <w:pStyle w:val="ConsPlusNonformat"/>
              <w:jc w:val="center"/>
              <w:rPr>
                <w:rFonts w:ascii="Times New Roman" w:hAnsi="Times New Roman" w:cs="Times New Roman"/>
                <w:b/>
                <w:sz w:val="22"/>
                <w:szCs w:val="22"/>
                <w:u w:val="single"/>
              </w:rPr>
            </w:pPr>
            <w:r w:rsidRPr="0085533A">
              <w:rPr>
                <w:rFonts w:ascii="Times New Roman" w:hAnsi="Times New Roman" w:cs="Times New Roman"/>
                <w:b/>
                <w:sz w:val="22"/>
                <w:szCs w:val="22"/>
                <w:u w:val="single"/>
              </w:rPr>
              <w:t xml:space="preserve"> на 2020-2025 годы </w:t>
            </w:r>
          </w:p>
          <w:p w:rsidR="0085533A" w:rsidRPr="0085533A" w:rsidRDefault="0085533A" w:rsidP="0085533A">
            <w:pPr>
              <w:pStyle w:val="ConsPlusCell"/>
              <w:rPr>
                <w:b/>
                <w:sz w:val="22"/>
                <w:szCs w:val="22"/>
              </w:rPr>
            </w:pPr>
            <w:r w:rsidRPr="0085533A">
              <w:rPr>
                <w:b/>
                <w:sz w:val="22"/>
                <w:szCs w:val="22"/>
              </w:rPr>
              <w:t xml:space="preserve">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Лобанова Т.А., начальник </w:t>
            </w:r>
            <w:proofErr w:type="spellStart"/>
            <w:proofErr w:type="gramStart"/>
            <w:r w:rsidRPr="0085533A">
              <w:rPr>
                <w:sz w:val="22"/>
                <w:szCs w:val="22"/>
              </w:rPr>
              <w:t>Финан-сового</w:t>
            </w:r>
            <w:proofErr w:type="spellEnd"/>
            <w:proofErr w:type="gramEnd"/>
            <w:r w:rsidRPr="0085533A">
              <w:rPr>
                <w:sz w:val="22"/>
                <w:szCs w:val="22"/>
              </w:rPr>
              <w:t xml:space="preserve"> управ-</w:t>
            </w:r>
            <w:proofErr w:type="spellStart"/>
            <w:r w:rsidRPr="0085533A">
              <w:rPr>
                <w:sz w:val="22"/>
                <w:szCs w:val="22"/>
              </w:rPr>
              <w:t>ления</w:t>
            </w:r>
            <w:proofErr w:type="spellEnd"/>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8029,0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39770D">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39770D">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1226,0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6803,0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39770D">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r w:rsidRPr="0085533A">
              <w:rPr>
                <w:sz w:val="22"/>
                <w:szCs w:val="22"/>
              </w:rPr>
              <w:t xml:space="preserve"> «Реализация бюджетного </w:t>
            </w:r>
            <w:proofErr w:type="gramStart"/>
            <w:r w:rsidRPr="0085533A">
              <w:rPr>
                <w:sz w:val="22"/>
                <w:szCs w:val="22"/>
              </w:rPr>
              <w:t xml:space="preserve">процесса»   </w:t>
            </w:r>
            <w:proofErr w:type="gramEnd"/>
            <w:r w:rsidRPr="0085533A">
              <w:rPr>
                <w:sz w:val="22"/>
                <w:szCs w:val="22"/>
              </w:rPr>
              <w:t xml:space="preserve">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D74FA2">
        <w:trPr>
          <w:gridAfter w:val="7"/>
          <w:wAfter w:w="9437" w:type="dxa"/>
          <w:trHeight w:val="21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39770D">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lastRenderedPageBreak/>
              <w:t>2</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r w:rsidRPr="0085533A">
              <w:rPr>
                <w:sz w:val="22"/>
                <w:szCs w:val="22"/>
              </w:rPr>
              <w:t xml:space="preserve"> «Управление муниципальным долгом Тужинского района»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Сохранение на уровне не более 15% отношения объема расходов на обслуживание муниципального долга района к общему объему расходов бюджета муниципального района (без объема расходов за счет субвенций) </w:t>
            </w:r>
          </w:p>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D74FA2">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r w:rsidRPr="0085533A">
              <w:rPr>
                <w:sz w:val="22"/>
                <w:szCs w:val="22"/>
              </w:rPr>
              <w:t xml:space="preserve"> «Выравнивание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1226,0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D74FA2">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1226,0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r w:rsidRPr="0085533A">
              <w:rPr>
                <w:sz w:val="22"/>
                <w:szCs w:val="22"/>
              </w:rPr>
              <w:t xml:space="preserve"> «Предоставление межбюджетных трансфертов бюджетам поселений из бюджета муниципального района»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6790,0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Решение проблем по реализации органами местного </w:t>
            </w:r>
            <w:proofErr w:type="gramStart"/>
            <w:r w:rsidRPr="0085533A">
              <w:rPr>
                <w:sz w:val="22"/>
                <w:szCs w:val="22"/>
              </w:rPr>
              <w:t>самоуправления  мер</w:t>
            </w:r>
            <w:proofErr w:type="gramEnd"/>
            <w:r w:rsidRPr="0085533A">
              <w:rPr>
                <w:sz w:val="22"/>
                <w:szCs w:val="22"/>
              </w:rPr>
              <w:t xml:space="preserve"> социально значимого характера</w:t>
            </w:r>
          </w:p>
        </w:tc>
      </w:tr>
      <w:tr w:rsidR="0085533A" w:rsidTr="0085533A">
        <w:trPr>
          <w:gridAfter w:val="7"/>
          <w:wAfter w:w="9437" w:type="dxa"/>
          <w:trHeight w:val="814"/>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D74FA2">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6790,0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r w:rsidRPr="0085533A">
              <w:rPr>
                <w:sz w:val="22"/>
                <w:szCs w:val="22"/>
              </w:rPr>
              <w:t xml:space="preserve"> </w:t>
            </w:r>
          </w:p>
          <w:p w:rsidR="0085533A" w:rsidRPr="0085533A" w:rsidRDefault="0085533A" w:rsidP="0085533A">
            <w:pPr>
              <w:pStyle w:val="ConsPlusCell"/>
              <w:rPr>
                <w:sz w:val="22"/>
                <w:szCs w:val="22"/>
              </w:rPr>
            </w:pPr>
            <w:r w:rsidRPr="0085533A">
              <w:rPr>
                <w:sz w:val="22"/>
                <w:szCs w:val="22"/>
              </w:rPr>
              <w:t>«Повышение квалификации специалистов по финансовой работе»</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D74FA2">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99"/>
        </w:trPr>
        <w:tc>
          <w:tcPr>
            <w:tcW w:w="528" w:type="dxa"/>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6</w:t>
            </w:r>
          </w:p>
        </w:tc>
        <w:tc>
          <w:tcPr>
            <w:tcW w:w="2305" w:type="dxa"/>
            <w:gridSpan w:val="2"/>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hAnsi="Times New Roman" w:cs="Times New Roman"/>
                <w:b/>
                <w:u w:val="single"/>
              </w:rPr>
              <w:t>Мероприятие</w:t>
            </w:r>
          </w:p>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«Передача части полномочий по осуществлению внутреннего муниципального контроля»</w:t>
            </w:r>
          </w:p>
        </w:tc>
        <w:tc>
          <w:tcPr>
            <w:tcW w:w="1163" w:type="dxa"/>
            <w:gridSpan w:val="2"/>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3,0</w:t>
            </w:r>
          </w:p>
        </w:tc>
        <w:tc>
          <w:tcPr>
            <w:tcW w:w="7045" w:type="dxa"/>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9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9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D74FA2">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97"/>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D74FA2">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«Развитие агропромышленного комплекса» на 2020-2025 годы</w:t>
            </w:r>
          </w:p>
        </w:tc>
      </w:tr>
      <w:tr w:rsidR="0085533A" w:rsidRPr="007429F8"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jc w:val="center"/>
              <w:rPr>
                <w:b/>
                <w:sz w:val="22"/>
                <w:szCs w:val="22"/>
                <w:u w:val="single"/>
              </w:rPr>
            </w:pPr>
            <w:r w:rsidRPr="0085533A">
              <w:rPr>
                <w:b/>
                <w:sz w:val="22"/>
                <w:szCs w:val="22"/>
                <w:u w:val="single"/>
              </w:rPr>
              <w:t>«Развитие агропромышленного комплекса» на 2020-2025 годы</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Сектор сельского </w:t>
            </w:r>
            <w:proofErr w:type="gramStart"/>
            <w:r w:rsidRPr="0085533A">
              <w:rPr>
                <w:sz w:val="22"/>
                <w:szCs w:val="22"/>
              </w:rPr>
              <w:t>хозяйства,</w:t>
            </w:r>
            <w:r w:rsidRPr="0085533A">
              <w:rPr>
                <w:rFonts w:eastAsia="Arial"/>
                <w:sz w:val="22"/>
                <w:szCs w:val="22"/>
              </w:rPr>
              <w:t>.</w:t>
            </w:r>
            <w:proofErr w:type="gramEnd"/>
            <w:r w:rsidRPr="0085533A">
              <w:rPr>
                <w:rFonts w:eastAsia="Arial"/>
                <w:sz w:val="22"/>
                <w:szCs w:val="22"/>
              </w:rPr>
              <w:t xml:space="preserve"> заведующая сектора сельского хозяйства</w:t>
            </w:r>
            <w:r w:rsidRPr="0085533A">
              <w:rPr>
                <w:sz w:val="22"/>
                <w:szCs w:val="22"/>
              </w:rPr>
              <w:t xml:space="preserve">  Сысоева З.С.</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22335,0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294"/>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11735,0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D74FA2">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5193,8</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49"/>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6,2</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9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w:t>
            </w:r>
            <w:proofErr w:type="spellStart"/>
            <w:proofErr w:type="gramStart"/>
            <w:r w:rsidRPr="0085533A">
              <w:rPr>
                <w:sz w:val="22"/>
                <w:szCs w:val="22"/>
              </w:rPr>
              <w:t>внебюд</w:t>
            </w:r>
            <w:r w:rsidR="00D74FA2">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5400,0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bCs/>
              </w:rPr>
            </w:pPr>
            <w:r w:rsidRPr="0085533A">
              <w:rPr>
                <w:rFonts w:ascii="Times New Roman" w:hAnsi="Times New Roman" w:cs="Times New Roman"/>
                <w:b/>
                <w:u w:val="single"/>
              </w:rPr>
              <w:t>Мероприятие</w:t>
            </w:r>
          </w:p>
          <w:p w:rsidR="0085533A" w:rsidRPr="0085533A" w:rsidRDefault="0085533A" w:rsidP="0085533A">
            <w:pPr>
              <w:spacing w:line="240" w:lineRule="auto"/>
              <w:rPr>
                <w:rFonts w:ascii="Times New Roman" w:hAnsi="Times New Roman" w:cs="Times New Roman"/>
                <w:bCs/>
              </w:rPr>
            </w:pPr>
            <w:r w:rsidRPr="0085533A">
              <w:rPr>
                <w:rFonts w:ascii="Times New Roman" w:hAnsi="Times New Roman" w:cs="Times New Roman"/>
                <w:bCs/>
              </w:rPr>
              <w:t>«Развитие подотрасли растениеводства, переработки и реализации продукции растениеводства»</w:t>
            </w:r>
          </w:p>
          <w:p w:rsidR="0085533A" w:rsidRPr="0085533A" w:rsidRDefault="0085533A" w:rsidP="0085533A">
            <w:pPr>
              <w:pStyle w:val="ConsPlusCell"/>
              <w:rPr>
                <w:sz w:val="22"/>
                <w:szCs w:val="22"/>
              </w:rPr>
            </w:pP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10875,0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Развитие элитного семеноводства за счет доведения удельного веса посевов элитными семенами в общей площади посевов до 15% позволит увеличить объемы производства зерна до 10000 тонн и семян </w:t>
            </w:r>
            <w:proofErr w:type="gramStart"/>
            <w:r w:rsidRPr="0085533A">
              <w:rPr>
                <w:sz w:val="22"/>
                <w:szCs w:val="22"/>
              </w:rPr>
              <w:t>многолетних  трав</w:t>
            </w:r>
            <w:proofErr w:type="gramEnd"/>
            <w:r w:rsidRPr="0085533A">
              <w:rPr>
                <w:sz w:val="22"/>
                <w:szCs w:val="22"/>
              </w:rPr>
              <w:t xml:space="preserve">  до 150 тонн;</w:t>
            </w:r>
          </w:p>
          <w:p w:rsidR="0085533A" w:rsidRPr="0085533A" w:rsidRDefault="0085533A" w:rsidP="0085533A">
            <w:pPr>
              <w:pStyle w:val="ConsPlusCell"/>
              <w:rPr>
                <w:sz w:val="22"/>
                <w:szCs w:val="22"/>
              </w:rPr>
            </w:pPr>
            <w:r w:rsidRPr="0085533A">
              <w:rPr>
                <w:sz w:val="22"/>
                <w:szCs w:val="22"/>
              </w:rPr>
              <w:t xml:space="preserve">Техническая и технологическая модернизация </w:t>
            </w:r>
            <w:proofErr w:type="gramStart"/>
            <w:r w:rsidRPr="0085533A">
              <w:rPr>
                <w:sz w:val="22"/>
                <w:szCs w:val="22"/>
              </w:rPr>
              <w:t>зерно-сушильного</w:t>
            </w:r>
            <w:proofErr w:type="gramEnd"/>
            <w:r w:rsidRPr="0085533A">
              <w:rPr>
                <w:sz w:val="22"/>
                <w:szCs w:val="22"/>
              </w:rPr>
              <w:t xml:space="preserve"> комплекса позволит произвести качественные семена зерновых и зернобобовых культур в количестве 1000 тонн;</w:t>
            </w:r>
          </w:p>
          <w:p w:rsidR="0085533A" w:rsidRPr="0085533A" w:rsidRDefault="0085533A" w:rsidP="0085533A">
            <w:pPr>
              <w:pStyle w:val="ConsPlusCell"/>
              <w:rPr>
                <w:sz w:val="22"/>
                <w:szCs w:val="22"/>
              </w:rPr>
            </w:pPr>
            <w:r w:rsidRPr="0085533A">
              <w:rPr>
                <w:sz w:val="22"/>
                <w:szCs w:val="22"/>
              </w:rPr>
              <w:t xml:space="preserve">Проведение </w:t>
            </w:r>
            <w:proofErr w:type="spellStart"/>
            <w:r w:rsidRPr="0085533A">
              <w:rPr>
                <w:sz w:val="22"/>
                <w:szCs w:val="22"/>
              </w:rPr>
              <w:t>культуртехнической</w:t>
            </w:r>
            <w:proofErr w:type="spellEnd"/>
            <w:r w:rsidRPr="0085533A">
              <w:rPr>
                <w:sz w:val="22"/>
                <w:szCs w:val="22"/>
              </w:rPr>
              <w:t xml:space="preserve"> мелиорации земель позволит ввести в оборот 400 га сельхозугодий;</w:t>
            </w:r>
          </w:p>
          <w:p w:rsidR="0085533A" w:rsidRPr="0085533A" w:rsidRDefault="0085533A" w:rsidP="0085533A">
            <w:pPr>
              <w:pStyle w:val="ConsPlusCell"/>
              <w:rPr>
                <w:sz w:val="22"/>
                <w:szCs w:val="22"/>
              </w:rPr>
            </w:pPr>
            <w:r w:rsidRPr="0085533A">
              <w:rPr>
                <w:sz w:val="22"/>
                <w:szCs w:val="22"/>
              </w:rPr>
              <w:t xml:space="preserve">Решение проблемы пополнения оборотных средств </w:t>
            </w:r>
            <w:proofErr w:type="spellStart"/>
            <w:r w:rsidRPr="0085533A">
              <w:rPr>
                <w:sz w:val="22"/>
                <w:szCs w:val="22"/>
              </w:rPr>
              <w:t>впериод</w:t>
            </w:r>
            <w:proofErr w:type="spellEnd"/>
            <w:r w:rsidRPr="0085533A">
              <w:rPr>
                <w:sz w:val="22"/>
                <w:szCs w:val="22"/>
              </w:rPr>
              <w:t xml:space="preserve"> сезонных работ позволит увеличить рентабельность сельхозпредприятий;</w:t>
            </w:r>
          </w:p>
          <w:p w:rsidR="0085533A" w:rsidRPr="0085533A" w:rsidRDefault="0085533A" w:rsidP="0085533A">
            <w:pPr>
              <w:pStyle w:val="ConsPlusCell"/>
              <w:rPr>
                <w:sz w:val="22"/>
                <w:szCs w:val="22"/>
              </w:rPr>
            </w:pPr>
            <w:r w:rsidRPr="0085533A">
              <w:rPr>
                <w:sz w:val="22"/>
                <w:szCs w:val="22"/>
              </w:rPr>
              <w:t>Техническая и технологическая модернизация позволит увеличить производительность и прибыльность предприятий</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8285,0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1190,0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внебюд</w:t>
            </w:r>
            <w:r w:rsidR="00D74FA2">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1400,0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Cs/>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bCs/>
                <w:sz w:val="22"/>
                <w:szCs w:val="22"/>
              </w:rPr>
              <w:lastRenderedPageBreak/>
              <w:t>«Развитие подотрасли животноводства, переработки и реализации продукции животноводств»</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4100,0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Приобретение племенного </w:t>
            </w:r>
            <w:proofErr w:type="gramStart"/>
            <w:r w:rsidRPr="0085533A">
              <w:rPr>
                <w:sz w:val="22"/>
                <w:szCs w:val="22"/>
              </w:rPr>
              <w:t>молодняка  в</w:t>
            </w:r>
            <w:proofErr w:type="gramEnd"/>
            <w:r w:rsidRPr="0085533A">
              <w:rPr>
                <w:sz w:val="22"/>
                <w:szCs w:val="22"/>
              </w:rPr>
              <w:t xml:space="preserve"> количестве 100 голов позволит </w:t>
            </w:r>
            <w:r w:rsidRPr="0085533A">
              <w:rPr>
                <w:sz w:val="22"/>
                <w:szCs w:val="22"/>
              </w:rPr>
              <w:lastRenderedPageBreak/>
              <w:t xml:space="preserve">увеличить продуктивность </w:t>
            </w:r>
            <w:proofErr w:type="spellStart"/>
            <w:r w:rsidRPr="0085533A">
              <w:rPr>
                <w:sz w:val="22"/>
                <w:szCs w:val="22"/>
              </w:rPr>
              <w:t>коров</w:t>
            </w:r>
            <w:proofErr w:type="spellEnd"/>
            <w:r w:rsidRPr="0085533A">
              <w:rPr>
                <w:sz w:val="22"/>
                <w:szCs w:val="22"/>
              </w:rPr>
              <w:t xml:space="preserve"> и производство молока на 200 тонн;</w:t>
            </w:r>
          </w:p>
          <w:p w:rsidR="0085533A" w:rsidRPr="0085533A" w:rsidRDefault="0085533A" w:rsidP="0085533A">
            <w:pPr>
              <w:pStyle w:val="ConsPlusCell"/>
              <w:rPr>
                <w:sz w:val="22"/>
                <w:szCs w:val="22"/>
              </w:rPr>
            </w:pPr>
            <w:r w:rsidRPr="0085533A">
              <w:rPr>
                <w:sz w:val="22"/>
                <w:szCs w:val="22"/>
              </w:rPr>
              <w:t>Создание условий для формирования овцеводства как перспективной, использование возможностей для увеличения производства баранины на 10 тонн ежегодно;</w:t>
            </w:r>
          </w:p>
          <w:p w:rsidR="0085533A" w:rsidRPr="0085533A" w:rsidRDefault="0085533A" w:rsidP="0085533A">
            <w:pPr>
              <w:pStyle w:val="ConsPlusCell"/>
              <w:rPr>
                <w:sz w:val="22"/>
                <w:szCs w:val="22"/>
              </w:rPr>
            </w:pPr>
            <w:r w:rsidRPr="0085533A">
              <w:rPr>
                <w:sz w:val="22"/>
                <w:szCs w:val="22"/>
              </w:rPr>
              <w:t>Решение проблемы пополнения оборотных средств в период сезонных работ позволит увеличить рентабельность сельхозпредприятий;</w:t>
            </w:r>
          </w:p>
          <w:p w:rsidR="0085533A" w:rsidRPr="0085533A" w:rsidRDefault="0085533A" w:rsidP="0085533A">
            <w:pPr>
              <w:pStyle w:val="ConsPlusCell"/>
              <w:rPr>
                <w:sz w:val="22"/>
                <w:szCs w:val="22"/>
              </w:rPr>
            </w:pPr>
            <w:r w:rsidRPr="0085533A">
              <w:rPr>
                <w:sz w:val="22"/>
                <w:szCs w:val="22"/>
              </w:rPr>
              <w:t>Техническая и технологическая модернизация позволит увеличить производительность и прибыльность предприятий;</w:t>
            </w:r>
          </w:p>
          <w:p w:rsidR="0085533A" w:rsidRPr="0085533A" w:rsidRDefault="0085533A" w:rsidP="0085533A">
            <w:pPr>
              <w:pStyle w:val="ConsPlusCell"/>
              <w:rPr>
                <w:sz w:val="22"/>
                <w:szCs w:val="22"/>
              </w:rPr>
            </w:pPr>
            <w:r w:rsidRPr="0085533A">
              <w:rPr>
                <w:sz w:val="22"/>
                <w:szCs w:val="22"/>
              </w:rPr>
              <w:t>Увеличение оборотных средств, повышение уровня экологической безопасности с/х производства позволит увеличить производство молока</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3100,0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Cs/>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bCs/>
                <w:sz w:val="22"/>
                <w:szCs w:val="22"/>
              </w:rPr>
              <w:t>«Создание предпосылок развития малых форм хозяйствования»</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550,0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Получение премии победителю и призерам за 2,3 места в областном конкурсе «Лучшее личное подсобное хозяйство;</w:t>
            </w:r>
          </w:p>
          <w:p w:rsidR="0085533A" w:rsidRPr="0085533A" w:rsidRDefault="0085533A" w:rsidP="0085533A">
            <w:pPr>
              <w:pStyle w:val="ConsPlusCell"/>
              <w:rPr>
                <w:sz w:val="22"/>
                <w:szCs w:val="22"/>
              </w:rPr>
            </w:pPr>
            <w:r w:rsidRPr="0085533A">
              <w:rPr>
                <w:sz w:val="22"/>
                <w:szCs w:val="22"/>
              </w:rPr>
              <w:t>Создание предпосылок для развития малых форм хозяйствования;</w:t>
            </w:r>
          </w:p>
          <w:p w:rsidR="0085533A" w:rsidRPr="0085533A" w:rsidRDefault="0085533A" w:rsidP="0085533A">
            <w:pPr>
              <w:pStyle w:val="ConsPlusCell"/>
              <w:rPr>
                <w:sz w:val="22"/>
                <w:szCs w:val="22"/>
              </w:rPr>
            </w:pPr>
            <w:r w:rsidRPr="0085533A">
              <w:rPr>
                <w:sz w:val="22"/>
                <w:szCs w:val="22"/>
              </w:rPr>
              <w:t>Стимулирование развития малых форм хозяйствования</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350,0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200,0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внебюд</w:t>
            </w:r>
            <w:r w:rsidR="00D74FA2">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Cs/>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bCs/>
                <w:sz w:val="22"/>
                <w:szCs w:val="22"/>
              </w:rPr>
              <w:t>«Техническая и технологическая модернизация, инновационное развитие»</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5800,0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Cs/>
                <w:sz w:val="22"/>
                <w:szCs w:val="22"/>
              </w:rPr>
              <w:t>Увеличение производства сельскохозяйственной продукции</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1800,0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внебюд</w:t>
            </w:r>
            <w:r w:rsidR="00D74FA2">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4000,0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bCs/>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bCs/>
                <w:sz w:val="22"/>
                <w:szCs w:val="22"/>
              </w:rPr>
              <w:t>«Обеспечение реализации Программы»</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150,0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Губернаторские премии передовикам производства</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150,0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Cs/>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bCs/>
                <w:sz w:val="22"/>
                <w:szCs w:val="22"/>
              </w:rPr>
              <w:t>«Стимулирование эффективного использования земель сельскохозяйственного назначения»</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130,0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счет-вне</w:t>
            </w:r>
            <w:r w:rsidR="00D74FA2">
              <w:rPr>
                <w:sz w:val="22"/>
                <w:szCs w:val="22"/>
              </w:rPr>
              <w:t>-</w:t>
            </w:r>
            <w:r w:rsidRPr="0085533A">
              <w:rPr>
                <w:sz w:val="22"/>
                <w:szCs w:val="22"/>
              </w:rPr>
              <w:t>бюджетные источники</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123,8</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6,2</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7</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rPr>
              <w:t>«Выполнение управленческих функций»</w:t>
            </w:r>
          </w:p>
          <w:p w:rsidR="0085533A" w:rsidRPr="0085533A" w:rsidRDefault="0085533A" w:rsidP="0085533A">
            <w:pPr>
              <w:pStyle w:val="ConsPlusCell"/>
              <w:rPr>
                <w:sz w:val="22"/>
                <w:szCs w:val="22"/>
              </w:rPr>
            </w:pP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550,0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Эффективное использование бюджетных средств</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roofErr w:type="spellStart"/>
            <w:r w:rsidRPr="0085533A">
              <w:rPr>
                <w:sz w:val="22"/>
                <w:szCs w:val="22"/>
              </w:rPr>
              <w:t>феде</w:t>
            </w:r>
            <w:proofErr w:type="spellEnd"/>
            <w:r w:rsidR="00D74FA2">
              <w:rPr>
                <w:sz w:val="22"/>
                <w:szCs w:val="22"/>
              </w:rPr>
              <w:t>-</w:t>
            </w:r>
            <w:proofErr w:type="spellStart"/>
            <w:r w:rsidRPr="0085533A">
              <w:rPr>
                <w:sz w:val="22"/>
                <w:szCs w:val="22"/>
              </w:rPr>
              <w:t>рального</w:t>
            </w:r>
            <w:proofErr w:type="spellEnd"/>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550,0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left w:val="single" w:sz="4" w:space="0" w:color="auto"/>
              <w:right w:val="single" w:sz="4" w:space="0" w:color="auto"/>
            </w:tcBorders>
            <w:vAlign w:val="center"/>
          </w:tcPr>
          <w:p w:rsidR="0085533A" w:rsidRPr="0085533A" w:rsidRDefault="0085533A" w:rsidP="00D74FA2">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8</w:t>
            </w:r>
          </w:p>
        </w:tc>
        <w:tc>
          <w:tcPr>
            <w:tcW w:w="2305" w:type="dxa"/>
            <w:gridSpan w:val="2"/>
            <w:vMerge w:val="restart"/>
            <w:tcBorders>
              <w:left w:val="single" w:sz="4" w:space="0" w:color="auto"/>
              <w:right w:val="single" w:sz="4" w:space="0" w:color="auto"/>
            </w:tcBorders>
            <w:vAlign w:val="center"/>
          </w:tcPr>
          <w:p w:rsidR="0085533A" w:rsidRPr="0085533A" w:rsidRDefault="0085533A" w:rsidP="00D74FA2">
            <w:pPr>
              <w:autoSpaceDE w:val="0"/>
              <w:snapToGrid w:val="0"/>
              <w:spacing w:after="0" w:line="240" w:lineRule="auto"/>
              <w:rPr>
                <w:rFonts w:ascii="Times New Roman" w:hAnsi="Times New Roman" w:cs="Times New Roman"/>
                <w:b/>
                <w:u w:val="single"/>
              </w:rPr>
            </w:pPr>
            <w:r w:rsidRPr="0085533A">
              <w:rPr>
                <w:rFonts w:ascii="Times New Roman" w:hAnsi="Times New Roman" w:cs="Times New Roman"/>
                <w:b/>
                <w:u w:val="single"/>
              </w:rPr>
              <w:t xml:space="preserve">Мероприятие </w:t>
            </w:r>
          </w:p>
          <w:p w:rsidR="0085533A" w:rsidRPr="0085533A" w:rsidRDefault="0085533A" w:rsidP="00D74FA2">
            <w:pPr>
              <w:autoSpaceDE w:val="0"/>
              <w:snapToGrid w:val="0"/>
              <w:spacing w:after="0" w:line="240" w:lineRule="auto"/>
              <w:rPr>
                <w:rFonts w:ascii="Times New Roman" w:hAnsi="Times New Roman" w:cs="Times New Roman"/>
              </w:rPr>
            </w:pPr>
            <w:r w:rsidRPr="0085533A">
              <w:rPr>
                <w:rFonts w:ascii="Times New Roman" w:hAnsi="Times New Roman" w:cs="Times New Roman"/>
              </w:rPr>
              <w:t xml:space="preserve">«Защита населения от болезней, общих для </w:t>
            </w:r>
            <w:proofErr w:type="gramStart"/>
            <w:r w:rsidRPr="0085533A">
              <w:rPr>
                <w:rFonts w:ascii="Times New Roman" w:hAnsi="Times New Roman" w:cs="Times New Roman"/>
              </w:rPr>
              <w:t>человека  и</w:t>
            </w:r>
            <w:proofErr w:type="gramEnd"/>
            <w:r w:rsidRPr="0085533A">
              <w:rPr>
                <w:rFonts w:ascii="Times New Roman" w:hAnsi="Times New Roman" w:cs="Times New Roman"/>
              </w:rPr>
              <w:t xml:space="preserve"> животных, в части организации и содержания в соответствии с требованиями действующего ветеринарного законодательства РФ скотомогильников /(биотермических ям) на территории муниципального района</w:t>
            </w:r>
          </w:p>
          <w:p w:rsidR="0085533A" w:rsidRPr="0085533A" w:rsidRDefault="0085533A" w:rsidP="00D74FA2">
            <w:pPr>
              <w:spacing w:after="0" w:line="240" w:lineRule="auto"/>
              <w:rPr>
                <w:rFonts w:ascii="Times New Roman" w:eastAsia="Arial" w:hAnsi="Times New Roman" w:cs="Times New Roman"/>
                <w:lang w:eastAsia="ar-SA"/>
              </w:rPr>
            </w:pPr>
          </w:p>
        </w:tc>
        <w:tc>
          <w:tcPr>
            <w:tcW w:w="1163" w:type="dxa"/>
            <w:gridSpan w:val="2"/>
            <w:vMerge w:val="restart"/>
            <w:tcBorders>
              <w:left w:val="single" w:sz="4" w:space="0" w:color="auto"/>
              <w:right w:val="single" w:sz="4" w:space="0" w:color="auto"/>
            </w:tcBorders>
            <w:vAlign w:val="center"/>
          </w:tcPr>
          <w:p w:rsidR="0085533A" w:rsidRPr="0085533A" w:rsidRDefault="0085533A" w:rsidP="00D74FA2">
            <w:pPr>
              <w:spacing w:after="0"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D74FA2">
            <w:pPr>
              <w:spacing w:after="0"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D74FA2">
            <w:pPr>
              <w:spacing w:after="0"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D74FA2">
            <w:pPr>
              <w:autoSpaceDE w:val="0"/>
              <w:snapToGrid w:val="0"/>
              <w:spacing w:after="0" w:line="240" w:lineRule="auto"/>
              <w:jc w:val="center"/>
              <w:rPr>
                <w:rFonts w:ascii="Times New Roman" w:hAnsi="Times New Roman" w:cs="Times New Roman"/>
              </w:rPr>
            </w:pPr>
            <w:r w:rsidRPr="0085533A">
              <w:rPr>
                <w:rFonts w:ascii="Times New Roman" w:hAnsi="Times New Roman" w:cs="Times New Roman"/>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D74FA2">
            <w:pPr>
              <w:pStyle w:val="ConsPlusCell"/>
              <w:rPr>
                <w:sz w:val="22"/>
                <w:szCs w:val="22"/>
              </w:rPr>
            </w:pPr>
            <w:r w:rsidRPr="0085533A">
              <w:rPr>
                <w:sz w:val="22"/>
                <w:szCs w:val="22"/>
              </w:rPr>
              <w:t>180,0</w:t>
            </w:r>
          </w:p>
        </w:tc>
        <w:tc>
          <w:tcPr>
            <w:tcW w:w="7045" w:type="dxa"/>
            <w:tcBorders>
              <w:left w:val="single" w:sz="4" w:space="0" w:color="auto"/>
              <w:bottom w:val="single" w:sz="4" w:space="0" w:color="auto"/>
              <w:right w:val="single" w:sz="4" w:space="0" w:color="auto"/>
            </w:tcBorders>
            <w:vAlign w:val="center"/>
          </w:tcPr>
          <w:p w:rsidR="0085533A" w:rsidRPr="0085533A" w:rsidRDefault="0085533A" w:rsidP="00D74FA2">
            <w:pPr>
              <w:spacing w:after="0"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rPr>
            </w:pPr>
            <w:r w:rsidRPr="0085533A">
              <w:rPr>
                <w:rFonts w:ascii="Times New Roman" w:hAnsi="Times New Roman" w:cs="Times New Roman"/>
              </w:rPr>
              <w:t>-</w:t>
            </w:r>
            <w:proofErr w:type="spellStart"/>
            <w:r w:rsidRPr="0085533A">
              <w:rPr>
                <w:rFonts w:ascii="Times New Roman" w:hAnsi="Times New Roman" w:cs="Times New Roman"/>
              </w:rPr>
              <w:t>в.т.ч</w:t>
            </w:r>
            <w:proofErr w:type="spellEnd"/>
            <w:r w:rsidRPr="0085533A">
              <w:rPr>
                <w:rFonts w:ascii="Times New Roman" w:hAnsi="Times New Roman" w:cs="Times New Roman"/>
              </w:rPr>
              <w:t>. за счет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180,0</w:t>
            </w: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6"/>
          <w:wAfter w:w="941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D74FA2">
            <w:pPr>
              <w:autoSpaceDE w:val="0"/>
              <w:snapToGrid w:val="0"/>
              <w:spacing w:after="0" w:line="240" w:lineRule="auto"/>
              <w:rPr>
                <w:rFonts w:ascii="Times New Roman" w:hAnsi="Times New Roman" w:cs="Times New Roman"/>
              </w:rPr>
            </w:pPr>
            <w:r w:rsidRPr="0085533A">
              <w:rPr>
                <w:rFonts w:ascii="Times New Roman" w:hAnsi="Times New Roman" w:cs="Times New Roman"/>
              </w:rPr>
              <w:t>9</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D74FA2">
            <w:pPr>
              <w:autoSpaceDE w:val="0"/>
              <w:snapToGrid w:val="0"/>
              <w:spacing w:after="0" w:line="240" w:lineRule="auto"/>
              <w:rPr>
                <w:rFonts w:ascii="Times New Roman" w:hAnsi="Times New Roman" w:cs="Times New Roman"/>
                <w:b/>
                <w:u w:val="single"/>
              </w:rPr>
            </w:pPr>
            <w:r w:rsidRPr="0085533A">
              <w:rPr>
                <w:rFonts w:ascii="Times New Roman" w:hAnsi="Times New Roman" w:cs="Times New Roman"/>
                <w:b/>
                <w:u w:val="single"/>
              </w:rPr>
              <w:t>Мероприятие</w:t>
            </w:r>
          </w:p>
          <w:p w:rsidR="0085533A" w:rsidRPr="0085533A" w:rsidRDefault="0085533A" w:rsidP="00D74FA2">
            <w:pPr>
              <w:autoSpaceDE w:val="0"/>
              <w:snapToGrid w:val="0"/>
              <w:spacing w:after="0" w:line="240" w:lineRule="auto"/>
              <w:jc w:val="both"/>
              <w:rPr>
                <w:rFonts w:ascii="Times New Roman" w:hAnsi="Times New Roman" w:cs="Times New Roman"/>
              </w:rPr>
            </w:pPr>
            <w:r w:rsidRPr="0085533A">
              <w:rPr>
                <w:rFonts w:ascii="Times New Roman" w:hAnsi="Times New Roman" w:cs="Times New Roman"/>
              </w:rPr>
              <w:lastRenderedPageBreak/>
              <w:t xml:space="preserve">«Организация проведения мероприятий по предупреждению и ликвидации животных в части организации и проведения </w:t>
            </w:r>
            <w:proofErr w:type="gramStart"/>
            <w:r w:rsidRPr="0085533A">
              <w:rPr>
                <w:rFonts w:ascii="Times New Roman" w:hAnsi="Times New Roman" w:cs="Times New Roman"/>
              </w:rPr>
              <w:t>отлова ,учета</w:t>
            </w:r>
            <w:proofErr w:type="gramEnd"/>
            <w:r w:rsidRPr="0085533A">
              <w:rPr>
                <w:rFonts w:ascii="Times New Roman" w:hAnsi="Times New Roman" w:cs="Times New Roman"/>
              </w:rPr>
              <w:t xml:space="preserve"> безнадзорных домашних животных на территории муниципального района»</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D74FA2">
            <w:pPr>
              <w:autoSpaceDE w:val="0"/>
              <w:snapToGrid w:val="0"/>
              <w:spacing w:after="0" w:line="240" w:lineRule="auto"/>
              <w:jc w:val="center"/>
              <w:rPr>
                <w:rFonts w:ascii="Times New Roman" w:hAnsi="Times New Roman" w:cs="Times New Roman"/>
              </w:rPr>
            </w:pPr>
          </w:p>
        </w:tc>
        <w:tc>
          <w:tcPr>
            <w:tcW w:w="861" w:type="dxa"/>
            <w:gridSpan w:val="4"/>
            <w:vMerge w:val="restart"/>
            <w:tcBorders>
              <w:top w:val="single" w:sz="4" w:space="0" w:color="auto"/>
              <w:left w:val="single" w:sz="4" w:space="0" w:color="auto"/>
              <w:right w:val="single" w:sz="4" w:space="0" w:color="auto"/>
            </w:tcBorders>
          </w:tcPr>
          <w:p w:rsidR="0085533A" w:rsidRPr="0085533A" w:rsidRDefault="0085533A" w:rsidP="00D74FA2">
            <w:pPr>
              <w:autoSpaceDE w:val="0"/>
              <w:snapToGrid w:val="0"/>
              <w:spacing w:after="0" w:line="240" w:lineRule="auto"/>
              <w:jc w:val="center"/>
              <w:rPr>
                <w:rFonts w:ascii="Times New Roman" w:hAnsi="Times New Roman" w:cs="Times New Roman"/>
              </w:rPr>
            </w:pPr>
          </w:p>
        </w:tc>
        <w:tc>
          <w:tcPr>
            <w:tcW w:w="814" w:type="dxa"/>
            <w:vMerge w:val="restart"/>
            <w:tcBorders>
              <w:top w:val="single" w:sz="4" w:space="0" w:color="auto"/>
              <w:left w:val="single" w:sz="4" w:space="0" w:color="auto"/>
              <w:right w:val="single" w:sz="4" w:space="0" w:color="auto"/>
            </w:tcBorders>
          </w:tcPr>
          <w:p w:rsidR="0085533A" w:rsidRPr="0085533A" w:rsidRDefault="0085533A" w:rsidP="00D74FA2">
            <w:pPr>
              <w:autoSpaceDE w:val="0"/>
              <w:snapToGrid w:val="0"/>
              <w:spacing w:after="0" w:line="240" w:lineRule="auto"/>
              <w:jc w:val="center"/>
              <w:rPr>
                <w:rFonts w:ascii="Times New Roman" w:hAnsi="Times New Roman" w:cs="Times New Roman"/>
              </w:rPr>
            </w:pPr>
          </w:p>
        </w:tc>
        <w:tc>
          <w:tcPr>
            <w:tcW w:w="1360" w:type="dxa"/>
            <w:gridSpan w:val="3"/>
            <w:tcBorders>
              <w:top w:val="single" w:sz="4" w:space="0" w:color="auto"/>
              <w:left w:val="single" w:sz="4" w:space="0" w:color="auto"/>
              <w:bottom w:val="single" w:sz="4" w:space="0" w:color="auto"/>
              <w:right w:val="single" w:sz="4" w:space="0" w:color="auto"/>
            </w:tcBorders>
          </w:tcPr>
          <w:p w:rsidR="0085533A" w:rsidRPr="0085533A" w:rsidRDefault="0085533A" w:rsidP="00D74FA2">
            <w:pPr>
              <w:autoSpaceDE w:val="0"/>
              <w:snapToGrid w:val="0"/>
              <w:spacing w:after="0" w:line="240" w:lineRule="auto"/>
              <w:jc w:val="center"/>
              <w:rPr>
                <w:rFonts w:ascii="Times New Roman" w:hAnsi="Times New Roman" w:cs="Times New Roman"/>
              </w:rPr>
            </w:pPr>
            <w:r w:rsidRPr="0085533A">
              <w:rPr>
                <w:rFonts w:ascii="Times New Roman" w:hAnsi="Times New Roman" w:cs="Times New Roman"/>
              </w:rPr>
              <w:t>всего</w:t>
            </w:r>
          </w:p>
        </w:tc>
        <w:tc>
          <w:tcPr>
            <w:tcW w:w="1562"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D74FA2">
            <w:pPr>
              <w:autoSpaceDE w:val="0"/>
              <w:snapToGrid w:val="0"/>
              <w:spacing w:after="0" w:line="240" w:lineRule="auto"/>
              <w:rPr>
                <w:rFonts w:ascii="Times New Roman" w:hAnsi="Times New Roman" w:cs="Times New Roman"/>
              </w:rPr>
            </w:pPr>
            <w:r w:rsidRPr="0085533A">
              <w:rPr>
                <w:rFonts w:ascii="Times New Roman" w:hAnsi="Times New Roman" w:cs="Times New Roman"/>
              </w:rPr>
              <w:t>0</w:t>
            </w:r>
          </w:p>
        </w:tc>
        <w:tc>
          <w:tcPr>
            <w:tcW w:w="7065" w:type="dxa"/>
            <w:gridSpan w:val="2"/>
            <w:vMerge w:val="restart"/>
            <w:tcBorders>
              <w:top w:val="single" w:sz="4" w:space="0" w:color="auto"/>
              <w:left w:val="single" w:sz="4" w:space="0" w:color="auto"/>
              <w:right w:val="single" w:sz="4" w:space="0" w:color="auto"/>
            </w:tcBorders>
          </w:tcPr>
          <w:p w:rsidR="0085533A" w:rsidRPr="0085533A" w:rsidRDefault="0085533A" w:rsidP="00D74FA2">
            <w:pPr>
              <w:autoSpaceDE w:val="0"/>
              <w:snapToGrid w:val="0"/>
              <w:spacing w:after="0" w:line="240" w:lineRule="auto"/>
              <w:jc w:val="both"/>
              <w:rPr>
                <w:rFonts w:ascii="Times New Roman" w:hAnsi="Times New Roman" w:cs="Times New Roman"/>
              </w:rPr>
            </w:pPr>
            <w:r w:rsidRPr="0085533A">
              <w:rPr>
                <w:rFonts w:ascii="Times New Roman" w:hAnsi="Times New Roman" w:cs="Times New Roman"/>
              </w:rPr>
              <w:t>Предотвращение эпидемий от заразных болезней животных и человека</w:t>
            </w:r>
          </w:p>
        </w:tc>
      </w:tr>
      <w:tr w:rsidR="0085533A" w:rsidTr="0085533A">
        <w:trPr>
          <w:gridAfter w:val="6"/>
          <w:wAfter w:w="9417" w:type="dxa"/>
          <w:trHeight w:val="1665"/>
        </w:trPr>
        <w:tc>
          <w:tcPr>
            <w:tcW w:w="528"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u w:val="single"/>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rPr>
            </w:pPr>
          </w:p>
        </w:tc>
        <w:tc>
          <w:tcPr>
            <w:tcW w:w="861" w:type="dxa"/>
            <w:gridSpan w:val="4"/>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rPr>
            </w:pPr>
          </w:p>
        </w:tc>
        <w:tc>
          <w:tcPr>
            <w:tcW w:w="814"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rPr>
            </w:pPr>
          </w:p>
        </w:tc>
        <w:tc>
          <w:tcPr>
            <w:tcW w:w="1360" w:type="dxa"/>
            <w:gridSpan w:val="3"/>
            <w:tcBorders>
              <w:top w:val="single" w:sz="4" w:space="0" w:color="auto"/>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rPr>
            </w:pPr>
            <w:r w:rsidRPr="0085533A">
              <w:rPr>
                <w:rFonts w:ascii="Times New Roman" w:hAnsi="Times New Roman" w:cs="Times New Roman"/>
              </w:rPr>
              <w:t>-</w:t>
            </w:r>
            <w:proofErr w:type="spellStart"/>
            <w:r w:rsidRPr="0085533A">
              <w:rPr>
                <w:rFonts w:ascii="Times New Roman" w:hAnsi="Times New Roman" w:cs="Times New Roman"/>
              </w:rPr>
              <w:t>в.т.ч</w:t>
            </w:r>
            <w:proofErr w:type="spellEnd"/>
            <w:r w:rsidRPr="0085533A">
              <w:rPr>
                <w:rFonts w:ascii="Times New Roman" w:hAnsi="Times New Roman" w:cs="Times New Roman"/>
              </w:rPr>
              <w:t>. за счет областного бюджета</w:t>
            </w:r>
          </w:p>
        </w:tc>
        <w:tc>
          <w:tcPr>
            <w:tcW w:w="1562"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r w:rsidRPr="0085533A">
              <w:rPr>
                <w:rFonts w:ascii="Times New Roman" w:hAnsi="Times New Roman" w:cs="Times New Roman"/>
              </w:rPr>
              <w:t>0</w:t>
            </w:r>
          </w:p>
        </w:tc>
        <w:tc>
          <w:tcPr>
            <w:tcW w:w="7065" w:type="dxa"/>
            <w:gridSpan w:val="2"/>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rPr>
            </w:pPr>
          </w:p>
        </w:tc>
      </w:tr>
      <w:tr w:rsidR="0085533A" w:rsidTr="00D74FA2">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D74FA2">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rPr>
              <w:t>«</w:t>
            </w:r>
            <w:r w:rsidRPr="0085533A">
              <w:rPr>
                <w:rFonts w:ascii="Times New Roman" w:hAnsi="Times New Roman" w:cs="Times New Roman"/>
                <w:b/>
              </w:rPr>
              <w:t>Охрана окружающей среды и экологическое воспитание» на 2020-2025 годы</w:t>
            </w: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u w:val="single"/>
              </w:rPr>
            </w:pPr>
            <w:r w:rsidRPr="0085533A">
              <w:rPr>
                <w:b/>
                <w:sz w:val="22"/>
                <w:szCs w:val="22"/>
                <w:u w:val="single"/>
              </w:rPr>
              <w:t>«Охрана окружающей среды и экологическое воспитание» на 2020-2025 годы</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jc w:val="both"/>
              <w:rPr>
                <w:sz w:val="22"/>
                <w:szCs w:val="22"/>
              </w:rPr>
            </w:pPr>
            <w:r w:rsidRPr="0085533A">
              <w:rPr>
                <w:sz w:val="22"/>
                <w:szCs w:val="22"/>
              </w:rPr>
              <w:t>Заведующий отделом жизнеобеспечения</w:t>
            </w:r>
          </w:p>
          <w:p w:rsidR="0085533A" w:rsidRPr="0085533A" w:rsidRDefault="0085533A" w:rsidP="0085533A">
            <w:pPr>
              <w:pStyle w:val="ConsPlusCell"/>
              <w:jc w:val="both"/>
              <w:rPr>
                <w:sz w:val="22"/>
                <w:szCs w:val="22"/>
              </w:rPr>
            </w:pPr>
            <w:r w:rsidRPr="0085533A">
              <w:rPr>
                <w:sz w:val="22"/>
                <w:szCs w:val="22"/>
              </w:rPr>
              <w:t>Ногина Н.Ю.</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654"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227" w:type="dxa"/>
            <w:gridSpan w:val="2"/>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367,0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-бюджет городского поселения</w:t>
            </w:r>
          </w:p>
        </w:tc>
        <w:tc>
          <w:tcPr>
            <w:tcW w:w="1227" w:type="dxa"/>
            <w:gridSpan w:val="2"/>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50,0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внебюджет</w:t>
            </w:r>
            <w:r w:rsidR="00D74FA2">
              <w:rPr>
                <w:sz w:val="22"/>
                <w:szCs w:val="22"/>
              </w:rPr>
              <w:t>-</w:t>
            </w:r>
            <w:r w:rsidRPr="0085533A">
              <w:rPr>
                <w:sz w:val="22"/>
                <w:szCs w:val="22"/>
              </w:rPr>
              <w:t>ные</w:t>
            </w:r>
            <w:proofErr w:type="spellEnd"/>
            <w:proofErr w:type="gramEnd"/>
            <w:r w:rsidRPr="0085533A">
              <w:rPr>
                <w:sz w:val="22"/>
                <w:szCs w:val="22"/>
              </w:rPr>
              <w:t xml:space="preserve">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317,0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«Ликвидация несанкционированных свалок на территории района»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654"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227" w:type="dxa"/>
            <w:gridSpan w:val="2"/>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350,0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Улучшение экологической обстановки в районе, предотвращение и ликвидация вредного воздействия отходов</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бюджет городского поселения</w:t>
            </w:r>
          </w:p>
        </w:tc>
        <w:tc>
          <w:tcPr>
            <w:tcW w:w="1227" w:type="dxa"/>
            <w:gridSpan w:val="2"/>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2</w:t>
            </w:r>
          </w:p>
        </w:tc>
        <w:tc>
          <w:tcPr>
            <w:tcW w:w="2305" w:type="dxa"/>
            <w:gridSpan w:val="2"/>
            <w:vMerge w:val="restart"/>
            <w:tcBorders>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«Создание мест (площадок) накопления ТКО»</w:t>
            </w:r>
          </w:p>
        </w:tc>
        <w:tc>
          <w:tcPr>
            <w:tcW w:w="1163" w:type="dxa"/>
            <w:gridSpan w:val="2"/>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045" w:type="dxa"/>
            <w:vMerge w:val="restart"/>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Создание мест (площадок) накопления ТКО</w:t>
            </w: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бюджет городского поселения</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D74FA2" w:rsidRDefault="0085533A" w:rsidP="00D74FA2">
            <w:pPr>
              <w:spacing w:after="0" w:line="240" w:lineRule="auto"/>
              <w:rPr>
                <w:rFonts w:ascii="Times New Roman" w:hAnsi="Times New Roman" w:cs="Times New Roman"/>
              </w:rPr>
            </w:pPr>
            <w:r w:rsidRPr="0085533A">
              <w:rPr>
                <w:rFonts w:ascii="Times New Roman" w:hAnsi="Times New Roman" w:cs="Times New Roman"/>
              </w:rPr>
              <w:t>«Экологическое воспитание и образование учащихся общеобразовательных школ и воспитанников учреждений дополнительного образования детей»</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654"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227" w:type="dxa"/>
            <w:gridSpan w:val="2"/>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17,0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бюджет городского поселения</w:t>
            </w:r>
          </w:p>
        </w:tc>
        <w:tc>
          <w:tcPr>
            <w:tcW w:w="1227" w:type="dxa"/>
            <w:gridSpan w:val="2"/>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654" w:type="dxa"/>
            <w:gridSpan w:val="4"/>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17,0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D74FA2">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«Развитие архивного дела» на 2020-2025 годы</w:t>
            </w:r>
          </w:p>
        </w:tc>
      </w:tr>
      <w:tr w:rsidR="0085533A" w:rsidTr="00D74FA2">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Nonformat"/>
              <w:jc w:val="center"/>
              <w:rPr>
                <w:rFonts w:ascii="Times New Roman" w:hAnsi="Times New Roman" w:cs="Times New Roman"/>
                <w:b/>
                <w:sz w:val="22"/>
                <w:szCs w:val="22"/>
                <w:u w:val="single"/>
              </w:rPr>
            </w:pPr>
            <w:r w:rsidRPr="0085533A">
              <w:rPr>
                <w:rFonts w:ascii="Times New Roman" w:hAnsi="Times New Roman" w:cs="Times New Roman"/>
                <w:b/>
                <w:sz w:val="22"/>
                <w:szCs w:val="22"/>
                <w:u w:val="single"/>
              </w:rPr>
              <w:t>«Развитие архивного дела»</w:t>
            </w:r>
          </w:p>
          <w:p w:rsidR="0085533A" w:rsidRPr="0085533A" w:rsidRDefault="0085533A" w:rsidP="0085533A">
            <w:pPr>
              <w:pStyle w:val="ConsPlusNonformat"/>
              <w:jc w:val="center"/>
              <w:rPr>
                <w:rFonts w:ascii="Times New Roman" w:hAnsi="Times New Roman" w:cs="Times New Roman"/>
                <w:b/>
                <w:sz w:val="22"/>
                <w:szCs w:val="22"/>
                <w:u w:val="single"/>
              </w:rPr>
            </w:pPr>
            <w:r w:rsidRPr="0085533A">
              <w:rPr>
                <w:rFonts w:ascii="Times New Roman" w:hAnsi="Times New Roman" w:cs="Times New Roman"/>
                <w:b/>
                <w:sz w:val="22"/>
                <w:szCs w:val="22"/>
                <w:u w:val="single"/>
              </w:rPr>
              <w:t xml:space="preserve"> на 2020-2025 годы </w:t>
            </w:r>
          </w:p>
          <w:p w:rsidR="0085533A" w:rsidRPr="0085533A" w:rsidRDefault="0085533A" w:rsidP="0085533A">
            <w:pPr>
              <w:pStyle w:val="ConsPlusCell"/>
              <w:rPr>
                <w:sz w:val="22"/>
                <w:szCs w:val="22"/>
              </w:rPr>
            </w:pPr>
            <w:r w:rsidRPr="0085533A">
              <w:rPr>
                <w:sz w:val="22"/>
                <w:szCs w:val="22"/>
              </w:rPr>
              <w:t xml:space="preserve">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 xml:space="preserve">Сектор б/учета </w:t>
            </w:r>
            <w:proofErr w:type="spellStart"/>
            <w:r w:rsidRPr="0085533A">
              <w:rPr>
                <w:rFonts w:ascii="Times New Roman" w:hAnsi="Times New Roman" w:cs="Times New Roman"/>
              </w:rPr>
              <w:t>Сеннико</w:t>
            </w:r>
            <w:r w:rsidR="00D74FA2">
              <w:rPr>
                <w:rFonts w:ascii="Times New Roman" w:hAnsi="Times New Roman" w:cs="Times New Roman"/>
              </w:rPr>
              <w:t>-</w:t>
            </w:r>
            <w:r w:rsidRPr="0085533A">
              <w:rPr>
                <w:rFonts w:ascii="Times New Roman" w:hAnsi="Times New Roman" w:cs="Times New Roman"/>
              </w:rPr>
              <w:t>ва</w:t>
            </w:r>
            <w:proofErr w:type="spellEnd"/>
            <w:r w:rsidRPr="0085533A">
              <w:rPr>
                <w:rFonts w:ascii="Times New Roman" w:hAnsi="Times New Roman" w:cs="Times New Roman"/>
              </w:rPr>
              <w:t xml:space="preserve"> Т.А, </w:t>
            </w:r>
            <w:proofErr w:type="spellStart"/>
            <w:proofErr w:type="gramStart"/>
            <w:r w:rsidRPr="0085533A">
              <w:rPr>
                <w:rFonts w:ascii="Times New Roman" w:hAnsi="Times New Roman" w:cs="Times New Roman"/>
              </w:rPr>
              <w:t>управле</w:t>
            </w:r>
            <w:r w:rsidR="00D74FA2">
              <w:rPr>
                <w:rFonts w:ascii="Times New Roman" w:hAnsi="Times New Roman" w:cs="Times New Roman"/>
              </w:rPr>
              <w:t>-</w:t>
            </w:r>
            <w:r w:rsidRPr="0085533A">
              <w:rPr>
                <w:rFonts w:ascii="Times New Roman" w:hAnsi="Times New Roman" w:cs="Times New Roman"/>
              </w:rPr>
              <w:t>ние</w:t>
            </w:r>
            <w:proofErr w:type="spellEnd"/>
            <w:proofErr w:type="gramEnd"/>
            <w:r w:rsidRPr="0085533A">
              <w:rPr>
                <w:rFonts w:ascii="Times New Roman" w:hAnsi="Times New Roman" w:cs="Times New Roman"/>
              </w:rPr>
              <w:t xml:space="preserve"> дела</w:t>
            </w:r>
            <w:r w:rsidR="00D74FA2">
              <w:rPr>
                <w:rFonts w:ascii="Times New Roman" w:hAnsi="Times New Roman" w:cs="Times New Roman"/>
              </w:rPr>
              <w:t>-</w:t>
            </w:r>
            <w:r w:rsidRPr="0085533A">
              <w:rPr>
                <w:rFonts w:ascii="Times New Roman" w:hAnsi="Times New Roman" w:cs="Times New Roman"/>
              </w:rPr>
              <w:t xml:space="preserve">ми </w:t>
            </w:r>
            <w:proofErr w:type="spellStart"/>
            <w:r w:rsidRPr="0085533A">
              <w:rPr>
                <w:rFonts w:ascii="Times New Roman" w:hAnsi="Times New Roman" w:cs="Times New Roman"/>
              </w:rPr>
              <w:t>адми</w:t>
            </w:r>
            <w:r w:rsidR="00D74FA2">
              <w:rPr>
                <w:rFonts w:ascii="Times New Roman" w:hAnsi="Times New Roman" w:cs="Times New Roman"/>
              </w:rPr>
              <w:t>-</w:t>
            </w:r>
            <w:r w:rsidRPr="0085533A">
              <w:rPr>
                <w:rFonts w:ascii="Times New Roman" w:hAnsi="Times New Roman" w:cs="Times New Roman"/>
              </w:rPr>
              <w:t>нистрации</w:t>
            </w:r>
            <w:proofErr w:type="spellEnd"/>
            <w:r w:rsidRPr="0085533A">
              <w:rPr>
                <w:rFonts w:ascii="Times New Roman" w:hAnsi="Times New Roman" w:cs="Times New Roman"/>
              </w:rPr>
              <w:t xml:space="preserve"> района</w:t>
            </w:r>
          </w:p>
          <w:p w:rsidR="0085533A" w:rsidRPr="0085533A" w:rsidRDefault="0085533A" w:rsidP="00D74FA2">
            <w:pPr>
              <w:autoSpaceDE w:val="0"/>
              <w:autoSpaceDN w:val="0"/>
              <w:adjustRightInd w:val="0"/>
              <w:spacing w:after="0" w:line="240" w:lineRule="auto"/>
              <w:rPr>
                <w:rFonts w:ascii="Times New Roman" w:hAnsi="Times New Roman" w:cs="Times New Roman"/>
              </w:rPr>
            </w:pPr>
            <w:r w:rsidRPr="0085533A">
              <w:rPr>
                <w:rFonts w:ascii="Times New Roman" w:hAnsi="Times New Roman" w:cs="Times New Roman"/>
              </w:rPr>
              <w:t>Шишкина С.И.</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74,4</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w:t>
            </w:r>
            <w:proofErr w:type="spellStart"/>
            <w:proofErr w:type="gramStart"/>
            <w:r w:rsidRPr="0085533A">
              <w:rPr>
                <w:sz w:val="22"/>
                <w:szCs w:val="22"/>
              </w:rPr>
              <w:t>федераль</w:t>
            </w:r>
            <w:r w:rsidR="00D74FA2">
              <w:rPr>
                <w:sz w:val="22"/>
                <w:szCs w:val="22"/>
              </w:rPr>
              <w:t>-</w:t>
            </w:r>
            <w:r w:rsidRPr="0085533A">
              <w:rPr>
                <w:sz w:val="22"/>
                <w:szCs w:val="22"/>
              </w:rPr>
              <w:t>ного</w:t>
            </w:r>
            <w:proofErr w:type="spellEnd"/>
            <w:proofErr w:type="gramEnd"/>
            <w:r w:rsidRPr="0085533A">
              <w:rPr>
                <w:sz w:val="22"/>
                <w:szCs w:val="22"/>
              </w:rPr>
              <w:t xml:space="preserve"> </w:t>
            </w:r>
            <w:proofErr w:type="spellStart"/>
            <w:r w:rsidRPr="0085533A">
              <w:rPr>
                <w:sz w:val="22"/>
                <w:szCs w:val="22"/>
              </w:rPr>
              <w:t>бюд</w:t>
            </w:r>
            <w:r w:rsidR="00D74FA2">
              <w:rPr>
                <w:sz w:val="22"/>
                <w:szCs w:val="22"/>
              </w:rPr>
              <w:t>-</w:t>
            </w:r>
            <w:r w:rsidRPr="0085533A">
              <w:rPr>
                <w:sz w:val="22"/>
                <w:szCs w:val="22"/>
              </w:rPr>
              <w:t>жета</w:t>
            </w:r>
            <w:proofErr w:type="spellEnd"/>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D74FA2">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58,9</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D74FA2">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15,5</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05835">
        <w:trPr>
          <w:gridAfter w:val="7"/>
          <w:wAfter w:w="9437" w:type="dxa"/>
          <w:trHeight w:val="70"/>
        </w:trPr>
        <w:tc>
          <w:tcPr>
            <w:tcW w:w="528" w:type="dxa"/>
            <w:vMerge w:val="restart"/>
            <w:tcBorders>
              <w:left w:val="single" w:sz="4" w:space="0" w:color="auto"/>
              <w:right w:val="single" w:sz="4" w:space="0" w:color="auto"/>
            </w:tcBorders>
          </w:tcPr>
          <w:p w:rsidR="0085533A" w:rsidRPr="0085533A" w:rsidRDefault="0085533A" w:rsidP="0085533A">
            <w:pPr>
              <w:spacing w:line="240" w:lineRule="auto"/>
              <w:jc w:val="center"/>
              <w:rPr>
                <w:rFonts w:ascii="Times New Roman" w:eastAsia="Arial" w:hAnsi="Times New Roman" w:cs="Times New Roman"/>
                <w:lang w:eastAsia="ar-SA"/>
              </w:rPr>
            </w:pPr>
            <w:r w:rsidRPr="0085533A">
              <w:rPr>
                <w:rFonts w:ascii="Times New Roman" w:eastAsia="Arial" w:hAnsi="Times New Roman" w:cs="Times New Roman"/>
                <w:lang w:eastAsia="ar-SA"/>
              </w:rPr>
              <w:t>1</w:t>
            </w:r>
          </w:p>
        </w:tc>
        <w:tc>
          <w:tcPr>
            <w:tcW w:w="2305" w:type="dxa"/>
            <w:gridSpan w:val="2"/>
            <w:vMerge w:val="restart"/>
            <w:tcBorders>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605835">
            <w:pPr>
              <w:spacing w:after="0" w:line="240" w:lineRule="auto"/>
              <w:rPr>
                <w:rFonts w:ascii="Times New Roman" w:hAnsi="Times New Roman" w:cs="Times New Roman"/>
              </w:rPr>
            </w:pPr>
            <w:r w:rsidRPr="0085533A">
              <w:rPr>
                <w:rFonts w:ascii="Times New Roman" w:hAnsi="Times New Roman" w:cs="Times New Roman"/>
              </w:rPr>
              <w:t xml:space="preserve">«Организация хранения, комплектования, учета, использования документов архивного фонда РФ и муниципального архива Тужинского района, а также и других архивных документов в муниципальном </w:t>
            </w:r>
            <w:r w:rsidRPr="0085533A">
              <w:rPr>
                <w:rFonts w:ascii="Times New Roman" w:hAnsi="Times New Roman" w:cs="Times New Roman"/>
              </w:rPr>
              <w:lastRenderedPageBreak/>
              <w:t xml:space="preserve">архиве Тужинского района» </w:t>
            </w:r>
          </w:p>
        </w:tc>
        <w:tc>
          <w:tcPr>
            <w:tcW w:w="1163" w:type="dxa"/>
            <w:gridSpan w:val="2"/>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74,4</w:t>
            </w:r>
          </w:p>
        </w:tc>
        <w:tc>
          <w:tcPr>
            <w:tcW w:w="7045" w:type="dxa"/>
            <w:vMerge w:val="restart"/>
            <w:tcBorders>
              <w:left w:val="single" w:sz="4" w:space="0" w:color="auto"/>
              <w:right w:val="single" w:sz="4" w:space="0" w:color="auto"/>
            </w:tcBorders>
          </w:tcPr>
          <w:p w:rsidR="0085533A" w:rsidRPr="0085533A" w:rsidRDefault="0085533A" w:rsidP="0085533A">
            <w:pPr>
              <w:spacing w:line="240" w:lineRule="auto"/>
              <w:jc w:val="both"/>
              <w:rPr>
                <w:rFonts w:ascii="Times New Roman" w:hAnsi="Times New Roman" w:cs="Times New Roman"/>
              </w:rPr>
            </w:pPr>
            <w:r w:rsidRPr="0085533A">
              <w:rPr>
                <w:rFonts w:ascii="Times New Roman" w:hAnsi="Times New Roman" w:cs="Times New Roman"/>
              </w:rPr>
              <w:t xml:space="preserve">-упорядочение документов постоянного хранения, своевременное принятие на хранение документов </w:t>
            </w:r>
          </w:p>
          <w:p w:rsidR="0085533A" w:rsidRPr="0085533A" w:rsidRDefault="0085533A" w:rsidP="0085533A">
            <w:pPr>
              <w:spacing w:line="240" w:lineRule="auto"/>
              <w:jc w:val="both"/>
              <w:rPr>
                <w:rFonts w:ascii="Times New Roman" w:hAnsi="Times New Roman" w:cs="Times New Roman"/>
              </w:rPr>
            </w:pPr>
            <w:r w:rsidRPr="0085533A">
              <w:rPr>
                <w:rFonts w:ascii="Times New Roman" w:hAnsi="Times New Roman" w:cs="Times New Roman"/>
              </w:rPr>
              <w:t xml:space="preserve">-комплексное решение проблемы сохранности документов организаций, </w:t>
            </w:r>
          </w:p>
          <w:p w:rsidR="0085533A" w:rsidRPr="0085533A" w:rsidRDefault="0085533A" w:rsidP="0085533A">
            <w:pPr>
              <w:pStyle w:val="ConsPlusCell"/>
              <w:rPr>
                <w:sz w:val="22"/>
                <w:szCs w:val="22"/>
              </w:rPr>
            </w:pPr>
            <w:r w:rsidRPr="0085533A">
              <w:rPr>
                <w:sz w:val="22"/>
                <w:szCs w:val="22"/>
              </w:rPr>
              <w:t>-оперативное исполнение запросов, писем, обращений граждан, учреждений, организаций;</w:t>
            </w:r>
          </w:p>
          <w:p w:rsidR="0085533A" w:rsidRPr="0085533A" w:rsidRDefault="0085533A" w:rsidP="0085533A">
            <w:pPr>
              <w:pStyle w:val="ConsPlusCell"/>
              <w:rPr>
                <w:sz w:val="22"/>
                <w:szCs w:val="22"/>
              </w:rPr>
            </w:pPr>
            <w:r w:rsidRPr="0085533A">
              <w:rPr>
                <w:sz w:val="22"/>
                <w:szCs w:val="22"/>
              </w:rPr>
              <w:t>-укрепление материально-технической базы архива района;</w:t>
            </w:r>
          </w:p>
          <w:p w:rsidR="0085533A" w:rsidRPr="0085533A" w:rsidRDefault="0085533A" w:rsidP="0085533A">
            <w:pPr>
              <w:pStyle w:val="ConsPlusCell"/>
              <w:rPr>
                <w:sz w:val="22"/>
                <w:szCs w:val="22"/>
              </w:rPr>
            </w:pPr>
            <w:r w:rsidRPr="0085533A">
              <w:rPr>
                <w:sz w:val="22"/>
                <w:szCs w:val="22"/>
              </w:rPr>
              <w:t>- обеспечение содержания архива района</w:t>
            </w:r>
          </w:p>
        </w:tc>
      </w:tr>
      <w:tr w:rsidR="0085533A" w:rsidTr="0085533A">
        <w:trPr>
          <w:gridAfter w:val="7"/>
          <w:wAfter w:w="9437" w:type="dxa"/>
          <w:trHeight w:val="69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b/>
                <w:u w:val="single"/>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w:t>
            </w:r>
            <w:proofErr w:type="spellStart"/>
            <w:proofErr w:type="gramStart"/>
            <w:r w:rsidRPr="0085533A">
              <w:rPr>
                <w:sz w:val="22"/>
                <w:szCs w:val="22"/>
              </w:rPr>
              <w:t>федераль</w:t>
            </w:r>
            <w:r w:rsidR="00D74FA2">
              <w:rPr>
                <w:sz w:val="22"/>
                <w:szCs w:val="22"/>
              </w:rPr>
              <w:t>-</w:t>
            </w:r>
            <w:r w:rsidRPr="0085533A">
              <w:rPr>
                <w:sz w:val="22"/>
                <w:szCs w:val="22"/>
              </w:rPr>
              <w:t>ного</w:t>
            </w:r>
            <w:proofErr w:type="spellEnd"/>
            <w:proofErr w:type="gramEnd"/>
            <w:r w:rsidRPr="0085533A">
              <w:rPr>
                <w:sz w:val="22"/>
                <w:szCs w:val="22"/>
              </w:rPr>
              <w:t xml:space="preserve"> </w:t>
            </w:r>
            <w:proofErr w:type="spellStart"/>
            <w:r w:rsidRPr="0085533A">
              <w:rPr>
                <w:sz w:val="22"/>
                <w:szCs w:val="22"/>
              </w:rPr>
              <w:t>бюд</w:t>
            </w:r>
            <w:r w:rsidR="00D74FA2">
              <w:rPr>
                <w:sz w:val="22"/>
                <w:szCs w:val="22"/>
              </w:rPr>
              <w:t>-</w:t>
            </w:r>
            <w:r w:rsidRPr="0085533A">
              <w:rPr>
                <w:sz w:val="22"/>
                <w:szCs w:val="22"/>
              </w:rPr>
              <w:t>жета</w:t>
            </w:r>
            <w:proofErr w:type="spellEnd"/>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05835">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b/>
                <w:u w:val="single"/>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605835">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58,9</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6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b/>
                <w:u w:val="single"/>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15,5</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05835">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605835">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 xml:space="preserve">«Управление муниципальным </w:t>
            </w:r>
            <w:proofErr w:type="gramStart"/>
            <w:r w:rsidRPr="0085533A">
              <w:rPr>
                <w:rFonts w:ascii="Times New Roman" w:hAnsi="Times New Roman" w:cs="Times New Roman"/>
                <w:b/>
              </w:rPr>
              <w:t>имуществом»  на</w:t>
            </w:r>
            <w:proofErr w:type="gramEnd"/>
            <w:r w:rsidRPr="0085533A">
              <w:rPr>
                <w:rFonts w:ascii="Times New Roman" w:hAnsi="Times New Roman" w:cs="Times New Roman"/>
                <w:b/>
              </w:rPr>
              <w:t xml:space="preserve"> 2020-2025 годы.</w:t>
            </w: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 xml:space="preserve"> </w:t>
            </w:r>
            <w:r w:rsidRPr="0085533A">
              <w:rPr>
                <w:b/>
                <w:sz w:val="22"/>
                <w:szCs w:val="22"/>
                <w:u w:val="single"/>
              </w:rPr>
              <w:t>«Управление муниципальным имуществом» на 2020-2025 годы</w:t>
            </w:r>
            <w:r w:rsidRPr="0085533A">
              <w:rPr>
                <w:b/>
                <w:sz w:val="22"/>
                <w:szCs w:val="22"/>
              </w:rPr>
              <w:t xml:space="preserve">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
          <w:p w:rsidR="0085533A" w:rsidRPr="008C2D27" w:rsidRDefault="0085533A" w:rsidP="008C2D27">
            <w:pPr>
              <w:pStyle w:val="a4"/>
              <w:rPr>
                <w:lang w:val="ru-RU"/>
              </w:rPr>
            </w:pPr>
            <w:proofErr w:type="gramStart"/>
            <w:r w:rsidRPr="0085533A">
              <w:rPr>
                <w:rFonts w:ascii="Times New Roman" w:hAnsi="Times New Roman"/>
                <w:lang w:val="ru-RU"/>
              </w:rPr>
              <w:t>Заведую</w:t>
            </w:r>
            <w:r w:rsidR="008C2D27">
              <w:rPr>
                <w:rFonts w:ascii="Times New Roman" w:hAnsi="Times New Roman"/>
                <w:lang w:val="ru-RU"/>
              </w:rPr>
              <w:t>-</w:t>
            </w:r>
            <w:proofErr w:type="spellStart"/>
            <w:r w:rsidRPr="0085533A">
              <w:rPr>
                <w:rFonts w:ascii="Times New Roman" w:hAnsi="Times New Roman"/>
                <w:lang w:val="ru-RU"/>
              </w:rPr>
              <w:t>щий</w:t>
            </w:r>
            <w:proofErr w:type="spellEnd"/>
            <w:proofErr w:type="gramEnd"/>
            <w:r w:rsidRPr="0085533A">
              <w:rPr>
                <w:rFonts w:ascii="Times New Roman" w:hAnsi="Times New Roman"/>
                <w:lang w:val="ru-RU"/>
              </w:rPr>
              <w:t xml:space="preserve"> </w:t>
            </w:r>
            <w:proofErr w:type="spellStart"/>
            <w:r w:rsidRPr="0085533A">
              <w:rPr>
                <w:rFonts w:ascii="Times New Roman" w:hAnsi="Times New Roman"/>
                <w:lang w:val="ru-RU"/>
              </w:rPr>
              <w:t>отде</w:t>
            </w:r>
            <w:proofErr w:type="spellEnd"/>
            <w:r w:rsidR="008C2D27">
              <w:rPr>
                <w:rFonts w:ascii="Times New Roman" w:hAnsi="Times New Roman"/>
                <w:lang w:val="ru-RU"/>
              </w:rPr>
              <w:t>-</w:t>
            </w:r>
            <w:r w:rsidRPr="0085533A">
              <w:rPr>
                <w:rFonts w:ascii="Times New Roman" w:hAnsi="Times New Roman"/>
                <w:lang w:val="ru-RU"/>
              </w:rPr>
              <w:t xml:space="preserve">лом по экономике и </w:t>
            </w:r>
            <w:proofErr w:type="spellStart"/>
            <w:r w:rsidRPr="0085533A">
              <w:rPr>
                <w:rFonts w:ascii="Times New Roman" w:hAnsi="Times New Roman"/>
                <w:lang w:val="ru-RU"/>
              </w:rPr>
              <w:t>прогно</w:t>
            </w:r>
            <w:r w:rsidR="008C2D27">
              <w:rPr>
                <w:rFonts w:ascii="Times New Roman" w:hAnsi="Times New Roman"/>
                <w:lang w:val="ru-RU"/>
              </w:rPr>
              <w:t>-</w:t>
            </w:r>
            <w:r w:rsidRPr="0085533A">
              <w:rPr>
                <w:rFonts w:ascii="Times New Roman" w:hAnsi="Times New Roman"/>
                <w:lang w:val="ru-RU"/>
              </w:rPr>
              <w:t>зирова</w:t>
            </w:r>
            <w:r w:rsidR="008C2D27">
              <w:rPr>
                <w:rFonts w:ascii="Times New Roman" w:hAnsi="Times New Roman"/>
                <w:lang w:val="ru-RU"/>
              </w:rPr>
              <w:t>-</w:t>
            </w:r>
            <w:r w:rsidRPr="0085533A">
              <w:rPr>
                <w:rFonts w:ascii="Times New Roman" w:hAnsi="Times New Roman"/>
                <w:lang w:val="ru-RU"/>
              </w:rPr>
              <w:t>нию</w:t>
            </w:r>
            <w:proofErr w:type="spellEnd"/>
            <w:r w:rsidRPr="0085533A">
              <w:rPr>
                <w:rFonts w:ascii="Times New Roman" w:hAnsi="Times New Roman"/>
                <w:lang w:val="ru-RU"/>
              </w:rPr>
              <w:t xml:space="preserve"> </w:t>
            </w:r>
            <w:proofErr w:type="spellStart"/>
            <w:r w:rsidRPr="0085533A">
              <w:rPr>
                <w:rFonts w:ascii="Times New Roman" w:hAnsi="Times New Roman"/>
                <w:lang w:val="ru-RU"/>
              </w:rPr>
              <w:t>адми</w:t>
            </w:r>
            <w:r w:rsidR="008C2D27">
              <w:rPr>
                <w:rFonts w:ascii="Times New Roman" w:hAnsi="Times New Roman"/>
                <w:lang w:val="ru-RU"/>
              </w:rPr>
              <w:t>-</w:t>
            </w:r>
            <w:r w:rsidRPr="0085533A">
              <w:rPr>
                <w:rFonts w:ascii="Times New Roman" w:hAnsi="Times New Roman"/>
                <w:lang w:val="ru-RU"/>
              </w:rPr>
              <w:t>нистрации</w:t>
            </w:r>
            <w:proofErr w:type="spellEnd"/>
            <w:r w:rsidRPr="0085533A">
              <w:rPr>
                <w:rFonts w:ascii="Times New Roman" w:hAnsi="Times New Roman"/>
                <w:lang w:val="ru-RU"/>
              </w:rPr>
              <w:t xml:space="preserve"> </w:t>
            </w:r>
            <w:proofErr w:type="spellStart"/>
            <w:r w:rsidRPr="0085533A">
              <w:rPr>
                <w:rFonts w:ascii="Times New Roman" w:hAnsi="Times New Roman"/>
                <w:lang w:val="ru-RU"/>
              </w:rPr>
              <w:t>Тужинс</w:t>
            </w:r>
            <w:proofErr w:type="spellEnd"/>
            <w:r w:rsidR="008C2D27">
              <w:rPr>
                <w:rFonts w:ascii="Times New Roman" w:hAnsi="Times New Roman"/>
                <w:lang w:val="ru-RU"/>
              </w:rPr>
              <w:t>-</w:t>
            </w:r>
            <w:r w:rsidRPr="0085533A">
              <w:rPr>
                <w:rFonts w:ascii="Times New Roman" w:hAnsi="Times New Roman"/>
                <w:lang w:val="ru-RU"/>
              </w:rPr>
              <w:t xml:space="preserve">кого </w:t>
            </w:r>
            <w:proofErr w:type="spellStart"/>
            <w:r w:rsidRPr="0085533A">
              <w:rPr>
                <w:rFonts w:ascii="Times New Roman" w:hAnsi="Times New Roman"/>
                <w:lang w:val="ru-RU"/>
              </w:rPr>
              <w:t>му</w:t>
            </w:r>
            <w:r w:rsidR="008C2D27">
              <w:rPr>
                <w:rFonts w:ascii="Times New Roman" w:hAnsi="Times New Roman"/>
                <w:lang w:val="ru-RU"/>
              </w:rPr>
              <w:t>-</w:t>
            </w:r>
            <w:r w:rsidRPr="0085533A">
              <w:rPr>
                <w:rFonts w:ascii="Times New Roman" w:hAnsi="Times New Roman"/>
                <w:lang w:val="ru-RU"/>
              </w:rPr>
              <w:t>ниципаль</w:t>
            </w:r>
            <w:r w:rsidR="008C2D27">
              <w:rPr>
                <w:rFonts w:ascii="Times New Roman" w:hAnsi="Times New Roman"/>
                <w:lang w:val="ru-RU"/>
              </w:rPr>
              <w:t>-</w:t>
            </w:r>
            <w:r w:rsidRPr="0085533A">
              <w:rPr>
                <w:rFonts w:ascii="Times New Roman" w:hAnsi="Times New Roman"/>
                <w:lang w:val="ru-RU"/>
              </w:rPr>
              <w:t>ного</w:t>
            </w:r>
            <w:proofErr w:type="spellEnd"/>
            <w:r w:rsidRPr="0085533A">
              <w:rPr>
                <w:rFonts w:ascii="Times New Roman" w:hAnsi="Times New Roman"/>
                <w:lang w:val="ru-RU"/>
              </w:rPr>
              <w:t xml:space="preserve"> </w:t>
            </w:r>
            <w:proofErr w:type="spellStart"/>
            <w:r w:rsidRPr="0085533A">
              <w:rPr>
                <w:rFonts w:ascii="Times New Roman" w:hAnsi="Times New Roman"/>
                <w:lang w:val="ru-RU"/>
              </w:rPr>
              <w:t>райо</w:t>
            </w:r>
            <w:proofErr w:type="spellEnd"/>
            <w:r w:rsidR="008C2D27">
              <w:rPr>
                <w:rFonts w:ascii="Times New Roman" w:hAnsi="Times New Roman"/>
                <w:lang w:val="ru-RU"/>
              </w:rPr>
              <w:t>-</w:t>
            </w:r>
            <w:r w:rsidRPr="0085533A">
              <w:rPr>
                <w:rFonts w:ascii="Times New Roman" w:hAnsi="Times New Roman"/>
                <w:lang w:val="ru-RU"/>
              </w:rPr>
              <w:t xml:space="preserve">на </w:t>
            </w:r>
            <w:r w:rsidRPr="008C2D27">
              <w:rPr>
                <w:lang w:val="ru-RU"/>
              </w:rPr>
              <w:t>Шал</w:t>
            </w:r>
            <w:r w:rsidR="008C2D27">
              <w:rPr>
                <w:lang w:val="ru-RU"/>
              </w:rPr>
              <w:t>а-</w:t>
            </w:r>
            <w:proofErr w:type="spellStart"/>
            <w:r w:rsidRPr="008C2D27">
              <w:rPr>
                <w:lang w:val="ru-RU"/>
              </w:rPr>
              <w:t>гина</w:t>
            </w:r>
            <w:proofErr w:type="spellEnd"/>
            <w:r w:rsidRPr="008C2D27">
              <w:rPr>
                <w:lang w:val="ru-RU"/>
              </w:rPr>
              <w:t xml:space="preserve"> А.А.</w:t>
            </w:r>
          </w:p>
          <w:p w:rsidR="0085533A" w:rsidRPr="0085533A" w:rsidRDefault="0085533A" w:rsidP="0085533A">
            <w:pPr>
              <w:pStyle w:val="ConsPlusCell"/>
              <w:rPr>
                <w:sz w:val="22"/>
                <w:szCs w:val="22"/>
              </w:rPr>
            </w:pPr>
            <w:r w:rsidRPr="0085533A">
              <w:rPr>
                <w:sz w:val="22"/>
                <w:szCs w:val="22"/>
              </w:rPr>
              <w:t xml:space="preserve">Ведущий </w:t>
            </w:r>
            <w:proofErr w:type="spellStart"/>
            <w:proofErr w:type="gramStart"/>
            <w:r w:rsidRPr="0085533A">
              <w:rPr>
                <w:sz w:val="22"/>
                <w:szCs w:val="22"/>
              </w:rPr>
              <w:t>специа</w:t>
            </w:r>
            <w:proofErr w:type="spellEnd"/>
            <w:r w:rsidR="008C2D27">
              <w:rPr>
                <w:sz w:val="22"/>
                <w:szCs w:val="22"/>
              </w:rPr>
              <w:t>-</w:t>
            </w:r>
            <w:r w:rsidRPr="0085533A">
              <w:rPr>
                <w:sz w:val="22"/>
                <w:szCs w:val="22"/>
              </w:rPr>
              <w:t>лист</w:t>
            </w:r>
            <w:proofErr w:type="gramEnd"/>
            <w:r w:rsidRPr="0085533A">
              <w:rPr>
                <w:sz w:val="22"/>
                <w:szCs w:val="22"/>
              </w:rPr>
              <w:t xml:space="preserve"> по </w:t>
            </w:r>
            <w:proofErr w:type="spellStart"/>
            <w:r w:rsidRPr="0085533A">
              <w:rPr>
                <w:sz w:val="22"/>
                <w:szCs w:val="22"/>
              </w:rPr>
              <w:t>муници</w:t>
            </w:r>
            <w:r w:rsidR="008C2D27">
              <w:rPr>
                <w:sz w:val="22"/>
                <w:szCs w:val="22"/>
              </w:rPr>
              <w:t>-</w:t>
            </w:r>
            <w:r w:rsidRPr="0085533A">
              <w:rPr>
                <w:sz w:val="22"/>
                <w:szCs w:val="22"/>
              </w:rPr>
              <w:t>пальному</w:t>
            </w:r>
            <w:proofErr w:type="spellEnd"/>
            <w:r w:rsidRPr="0085533A">
              <w:rPr>
                <w:sz w:val="22"/>
                <w:szCs w:val="22"/>
              </w:rPr>
              <w:t xml:space="preserve">          земельно</w:t>
            </w:r>
            <w:r w:rsidR="008C2D27">
              <w:rPr>
                <w:sz w:val="22"/>
                <w:szCs w:val="22"/>
              </w:rPr>
              <w:t>-</w:t>
            </w:r>
            <w:proofErr w:type="spellStart"/>
            <w:r w:rsidRPr="0085533A">
              <w:rPr>
                <w:sz w:val="22"/>
                <w:szCs w:val="22"/>
              </w:rPr>
              <w:t>му</w:t>
            </w:r>
            <w:proofErr w:type="spellEnd"/>
            <w:r w:rsidRPr="0085533A">
              <w:rPr>
                <w:sz w:val="22"/>
                <w:szCs w:val="22"/>
              </w:rPr>
              <w:t xml:space="preserve"> </w:t>
            </w:r>
            <w:proofErr w:type="spellStart"/>
            <w:r w:rsidRPr="0085533A">
              <w:rPr>
                <w:sz w:val="22"/>
                <w:szCs w:val="22"/>
              </w:rPr>
              <w:t>конт</w:t>
            </w:r>
            <w:proofErr w:type="spellEnd"/>
            <w:r w:rsidR="008C2D27">
              <w:rPr>
                <w:sz w:val="22"/>
                <w:szCs w:val="22"/>
              </w:rPr>
              <w:t>-</w:t>
            </w:r>
            <w:r w:rsidRPr="0085533A">
              <w:rPr>
                <w:sz w:val="22"/>
                <w:szCs w:val="22"/>
              </w:rPr>
              <w:t xml:space="preserve">ролю и          </w:t>
            </w:r>
            <w:proofErr w:type="spellStart"/>
            <w:r w:rsidRPr="0085533A">
              <w:rPr>
                <w:sz w:val="22"/>
                <w:szCs w:val="22"/>
              </w:rPr>
              <w:t>управле</w:t>
            </w:r>
            <w:r w:rsidR="008C2D27">
              <w:rPr>
                <w:sz w:val="22"/>
                <w:szCs w:val="22"/>
              </w:rPr>
              <w:t>-</w:t>
            </w:r>
            <w:r w:rsidRPr="0085533A">
              <w:rPr>
                <w:sz w:val="22"/>
                <w:szCs w:val="22"/>
              </w:rPr>
              <w:t>нию</w:t>
            </w:r>
            <w:proofErr w:type="spellEnd"/>
            <w:r w:rsidRPr="0085533A">
              <w:rPr>
                <w:sz w:val="22"/>
                <w:szCs w:val="22"/>
              </w:rPr>
              <w:t xml:space="preserve"> </w:t>
            </w:r>
            <w:proofErr w:type="spellStart"/>
            <w:r w:rsidRPr="0085533A">
              <w:rPr>
                <w:sz w:val="22"/>
                <w:szCs w:val="22"/>
              </w:rPr>
              <w:t>иму</w:t>
            </w:r>
            <w:r w:rsidR="008C2D27">
              <w:rPr>
                <w:sz w:val="22"/>
                <w:szCs w:val="22"/>
              </w:rPr>
              <w:t>-</w:t>
            </w:r>
            <w:r w:rsidRPr="0085533A">
              <w:rPr>
                <w:sz w:val="22"/>
                <w:szCs w:val="22"/>
              </w:rPr>
              <w:t>ществом</w:t>
            </w:r>
            <w:proofErr w:type="spellEnd"/>
            <w:r w:rsidRPr="0085533A">
              <w:rPr>
                <w:sz w:val="22"/>
                <w:szCs w:val="22"/>
              </w:rPr>
              <w:t xml:space="preserve">    отдела по экономике и </w:t>
            </w:r>
            <w:proofErr w:type="spellStart"/>
            <w:r w:rsidRPr="0085533A">
              <w:rPr>
                <w:sz w:val="22"/>
                <w:szCs w:val="22"/>
              </w:rPr>
              <w:t>прогно</w:t>
            </w:r>
            <w:r w:rsidR="008C2D27">
              <w:rPr>
                <w:sz w:val="22"/>
                <w:szCs w:val="22"/>
              </w:rPr>
              <w:t>-</w:t>
            </w:r>
            <w:r w:rsidRPr="0085533A">
              <w:rPr>
                <w:sz w:val="22"/>
                <w:szCs w:val="22"/>
              </w:rPr>
              <w:t>зирова</w:t>
            </w:r>
            <w:r w:rsidR="008C2D27">
              <w:rPr>
                <w:sz w:val="22"/>
                <w:szCs w:val="22"/>
              </w:rPr>
              <w:t>-</w:t>
            </w:r>
            <w:r w:rsidRPr="0085533A">
              <w:rPr>
                <w:sz w:val="22"/>
                <w:szCs w:val="22"/>
              </w:rPr>
              <w:t>нию</w:t>
            </w:r>
            <w:proofErr w:type="spellEnd"/>
            <w:r w:rsidRPr="0085533A">
              <w:rPr>
                <w:sz w:val="22"/>
                <w:szCs w:val="22"/>
              </w:rPr>
              <w:t xml:space="preserve"> Ми</w:t>
            </w:r>
            <w:r w:rsidR="008C2D27">
              <w:rPr>
                <w:sz w:val="22"/>
                <w:szCs w:val="22"/>
              </w:rPr>
              <w:t>-</w:t>
            </w:r>
            <w:proofErr w:type="spellStart"/>
            <w:r w:rsidRPr="0085533A">
              <w:rPr>
                <w:sz w:val="22"/>
                <w:szCs w:val="22"/>
              </w:rPr>
              <w:t>хайлова</w:t>
            </w:r>
            <w:proofErr w:type="spellEnd"/>
            <w:r w:rsidRPr="0085533A">
              <w:rPr>
                <w:sz w:val="22"/>
                <w:szCs w:val="22"/>
              </w:rPr>
              <w:t xml:space="preserve"> М.А.</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328,6</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В </w:t>
            </w:r>
            <w:proofErr w:type="spellStart"/>
            <w:r w:rsidRPr="0085533A">
              <w:rPr>
                <w:sz w:val="22"/>
                <w:szCs w:val="22"/>
              </w:rPr>
              <w:t>т.ч</w:t>
            </w:r>
            <w:proofErr w:type="spellEnd"/>
            <w:r w:rsidRPr="0085533A">
              <w:rPr>
                <w:sz w:val="22"/>
                <w:szCs w:val="22"/>
              </w:rPr>
              <w:t xml:space="preserve">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328,6</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6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lastRenderedPageBreak/>
              <w:t>«Техническая паспортизация муниципального недвижимого имущества»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244,6</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Normal"/>
              <w:jc w:val="both"/>
              <w:rPr>
                <w:sz w:val="22"/>
                <w:szCs w:val="22"/>
              </w:rPr>
            </w:pPr>
            <w:r w:rsidRPr="0085533A">
              <w:rPr>
                <w:sz w:val="22"/>
                <w:szCs w:val="22"/>
              </w:rPr>
              <w:t>исполнение технических паспортов</w:t>
            </w:r>
          </w:p>
          <w:p w:rsidR="0085533A" w:rsidRPr="0085533A" w:rsidRDefault="0085533A" w:rsidP="0085533A">
            <w:pPr>
              <w:pStyle w:val="ConsPlusCell"/>
              <w:rPr>
                <w:sz w:val="22"/>
                <w:szCs w:val="22"/>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В </w:t>
            </w:r>
            <w:proofErr w:type="spellStart"/>
            <w:r w:rsidRPr="0085533A">
              <w:rPr>
                <w:sz w:val="22"/>
                <w:szCs w:val="22"/>
              </w:rPr>
              <w:t>т.ч</w:t>
            </w:r>
            <w:proofErr w:type="spellEnd"/>
            <w:r w:rsidRPr="0085533A">
              <w:rPr>
                <w:sz w:val="22"/>
                <w:szCs w:val="22"/>
              </w:rPr>
              <w:t xml:space="preserve">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244,6</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«Оплата услуг по проведению независимой оценки рыночной стоимости муниципального имущества»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22,0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roofErr w:type="gramStart"/>
            <w:r w:rsidRPr="0085533A">
              <w:rPr>
                <w:sz w:val="22"/>
                <w:szCs w:val="22"/>
              </w:rPr>
              <w:t>оценка  объектов</w:t>
            </w:r>
            <w:proofErr w:type="gramEnd"/>
            <w:r w:rsidRPr="0085533A">
              <w:rPr>
                <w:sz w:val="22"/>
                <w:szCs w:val="22"/>
              </w:rPr>
              <w:t xml:space="preserve"> недвижимости для приватизации имущества и объектов для аренды</w:t>
            </w: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В </w:t>
            </w:r>
            <w:proofErr w:type="spellStart"/>
            <w:r w:rsidRPr="0085533A">
              <w:rPr>
                <w:sz w:val="22"/>
                <w:szCs w:val="22"/>
              </w:rPr>
              <w:t>т.ч</w:t>
            </w:r>
            <w:proofErr w:type="spellEnd"/>
            <w:r w:rsidRPr="0085533A">
              <w:rPr>
                <w:sz w:val="22"/>
                <w:szCs w:val="22"/>
              </w:rPr>
              <w:t xml:space="preserve">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22,0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«На оплату </w:t>
            </w:r>
            <w:proofErr w:type="gramStart"/>
            <w:r w:rsidRPr="0085533A">
              <w:rPr>
                <w:sz w:val="22"/>
                <w:szCs w:val="22"/>
              </w:rPr>
              <w:t>объявлений  в</w:t>
            </w:r>
            <w:proofErr w:type="gramEnd"/>
            <w:r w:rsidRPr="0085533A">
              <w:rPr>
                <w:sz w:val="22"/>
                <w:szCs w:val="22"/>
              </w:rPr>
              <w:t xml:space="preserve"> средствах массовой информации»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В </w:t>
            </w:r>
            <w:proofErr w:type="spellStart"/>
            <w:r w:rsidRPr="0085533A">
              <w:rPr>
                <w:sz w:val="22"/>
                <w:szCs w:val="22"/>
              </w:rPr>
              <w:t>т.ч</w:t>
            </w:r>
            <w:proofErr w:type="spellEnd"/>
            <w:r w:rsidRPr="0085533A">
              <w:rPr>
                <w:sz w:val="22"/>
                <w:szCs w:val="22"/>
              </w:rPr>
              <w:t xml:space="preserve">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«Работы, связанные с межеванием земельных участков»</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48,0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roofErr w:type="gramStart"/>
            <w:r w:rsidRPr="0085533A">
              <w:rPr>
                <w:sz w:val="22"/>
                <w:szCs w:val="22"/>
              </w:rPr>
              <w:t>межевание  земельных</w:t>
            </w:r>
            <w:proofErr w:type="gramEnd"/>
            <w:r w:rsidRPr="0085533A">
              <w:rPr>
                <w:sz w:val="22"/>
                <w:szCs w:val="22"/>
              </w:rPr>
              <w:t xml:space="preserve"> участков, завершение работ по разграничению собственности на землю</w:t>
            </w: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В </w:t>
            </w:r>
            <w:proofErr w:type="spellStart"/>
            <w:r w:rsidRPr="0085533A">
              <w:rPr>
                <w:sz w:val="22"/>
                <w:szCs w:val="22"/>
              </w:rPr>
              <w:t>т.ч</w:t>
            </w:r>
            <w:proofErr w:type="spellEnd"/>
            <w:r w:rsidRPr="0085533A">
              <w:rPr>
                <w:sz w:val="22"/>
                <w:szCs w:val="22"/>
              </w:rPr>
              <w:t xml:space="preserve">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48,0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218"/>
        </w:trPr>
        <w:tc>
          <w:tcPr>
            <w:tcW w:w="528" w:type="dxa"/>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5</w:t>
            </w:r>
          </w:p>
        </w:tc>
        <w:tc>
          <w:tcPr>
            <w:tcW w:w="2305" w:type="dxa"/>
            <w:gridSpan w:val="2"/>
            <w:vMerge w:val="restart"/>
            <w:tcBorders>
              <w:left w:val="single" w:sz="4" w:space="0" w:color="auto"/>
              <w:right w:val="single" w:sz="4" w:space="0" w:color="auto"/>
            </w:tcBorders>
            <w:vAlign w:val="center"/>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C2D27">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«Проведение комплексных кадастровых работ»</w:t>
            </w:r>
          </w:p>
        </w:tc>
        <w:tc>
          <w:tcPr>
            <w:tcW w:w="1163" w:type="dxa"/>
            <w:gridSpan w:val="2"/>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проведение комплексных кадастровых работ</w:t>
            </w:r>
          </w:p>
        </w:tc>
      </w:tr>
      <w:tr w:rsidR="0085533A" w:rsidTr="0085533A">
        <w:trPr>
          <w:gridAfter w:val="7"/>
          <w:wAfter w:w="9437" w:type="dxa"/>
          <w:trHeight w:val="217"/>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В </w:t>
            </w:r>
            <w:proofErr w:type="spellStart"/>
            <w:r w:rsidRPr="0085533A">
              <w:rPr>
                <w:sz w:val="22"/>
                <w:szCs w:val="22"/>
              </w:rPr>
              <w:t>т.ч</w:t>
            </w:r>
            <w:proofErr w:type="spellEnd"/>
            <w:r w:rsidRPr="0085533A">
              <w:rPr>
                <w:sz w:val="22"/>
                <w:szCs w:val="22"/>
              </w:rPr>
              <w:t xml:space="preserve">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«Прочие расходы»</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14,0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отправка заказных писем в связи </w:t>
            </w:r>
            <w:proofErr w:type="gramStart"/>
            <w:r w:rsidRPr="0085533A">
              <w:rPr>
                <w:sz w:val="22"/>
                <w:szCs w:val="22"/>
              </w:rPr>
              <w:t>с  претензионно</w:t>
            </w:r>
            <w:proofErr w:type="gramEnd"/>
            <w:r w:rsidRPr="0085533A">
              <w:rPr>
                <w:sz w:val="22"/>
                <w:szCs w:val="22"/>
              </w:rPr>
              <w:t>-исковой  работой с должниками по аренде муниципального имущества и земельных участков, услуги нотариуса, капитальный ремонт имущества, судебные издержки.</w:t>
            </w: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14,0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7</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«Осуществление муниципального земельного контроля»</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Осуществление муниципального земельного контроля</w:t>
            </w: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В </w:t>
            </w:r>
            <w:proofErr w:type="spellStart"/>
            <w:r w:rsidRPr="0085533A">
              <w:rPr>
                <w:sz w:val="22"/>
                <w:szCs w:val="22"/>
              </w:rPr>
              <w:t>т.ч</w:t>
            </w:r>
            <w:proofErr w:type="spellEnd"/>
            <w:r w:rsidRPr="0085533A">
              <w:rPr>
                <w:sz w:val="22"/>
                <w:szCs w:val="22"/>
              </w:rPr>
              <w:t xml:space="preserve">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8C2D27">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«Развитие транспортной инфраструктуры» на 2020-2025 годы</w:t>
            </w: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Nonformat"/>
              <w:jc w:val="both"/>
              <w:rPr>
                <w:rFonts w:ascii="Times New Roman" w:hAnsi="Times New Roman" w:cs="Times New Roman"/>
                <w:b/>
                <w:sz w:val="22"/>
                <w:szCs w:val="22"/>
                <w:u w:val="single"/>
              </w:rPr>
            </w:pPr>
            <w:r w:rsidRPr="0085533A">
              <w:rPr>
                <w:rFonts w:ascii="Times New Roman" w:hAnsi="Times New Roman" w:cs="Times New Roman"/>
                <w:b/>
                <w:sz w:val="22"/>
                <w:szCs w:val="22"/>
              </w:rPr>
              <w:t xml:space="preserve">  </w:t>
            </w:r>
            <w:r w:rsidRPr="0085533A">
              <w:rPr>
                <w:rFonts w:ascii="Times New Roman" w:hAnsi="Times New Roman" w:cs="Times New Roman"/>
                <w:b/>
                <w:sz w:val="22"/>
                <w:szCs w:val="22"/>
                <w:u w:val="single"/>
              </w:rPr>
              <w:t xml:space="preserve">«Развитие транспортной инфраструктуры» на </w:t>
            </w:r>
            <w:r w:rsidRPr="0085533A">
              <w:rPr>
                <w:rFonts w:ascii="Times New Roman" w:hAnsi="Times New Roman" w:cs="Times New Roman"/>
                <w:b/>
                <w:sz w:val="22"/>
                <w:szCs w:val="22"/>
                <w:u w:val="single"/>
              </w:rPr>
              <w:lastRenderedPageBreak/>
              <w:t>2020-2025г.</w:t>
            </w:r>
          </w:p>
          <w:p w:rsidR="0085533A" w:rsidRPr="0085533A" w:rsidRDefault="0085533A" w:rsidP="0085533A">
            <w:pPr>
              <w:pStyle w:val="ConsPlusCell"/>
              <w:rPr>
                <w:sz w:val="22"/>
                <w:szCs w:val="22"/>
              </w:rPr>
            </w:pP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jc w:val="both"/>
              <w:rPr>
                <w:sz w:val="22"/>
                <w:szCs w:val="22"/>
              </w:rPr>
            </w:pPr>
            <w:r w:rsidRPr="0085533A">
              <w:rPr>
                <w:sz w:val="22"/>
                <w:szCs w:val="22"/>
              </w:rPr>
              <w:lastRenderedPageBreak/>
              <w:t xml:space="preserve">Заведующий отделом </w:t>
            </w:r>
            <w:r w:rsidRPr="0085533A">
              <w:rPr>
                <w:sz w:val="22"/>
                <w:szCs w:val="22"/>
              </w:rPr>
              <w:lastRenderedPageBreak/>
              <w:t>жизнеобеспечения</w:t>
            </w:r>
          </w:p>
          <w:p w:rsidR="0085533A" w:rsidRPr="0085533A" w:rsidRDefault="0085533A" w:rsidP="0085533A">
            <w:pPr>
              <w:pStyle w:val="ConsPlusCell"/>
              <w:jc w:val="both"/>
              <w:rPr>
                <w:sz w:val="22"/>
                <w:szCs w:val="22"/>
              </w:rPr>
            </w:pPr>
            <w:r w:rsidRPr="0085533A">
              <w:rPr>
                <w:sz w:val="22"/>
                <w:szCs w:val="22"/>
              </w:rPr>
              <w:t>Ногина Н.Ю.</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24208,4</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8C2D27">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19289,0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4919,4</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spacing w:line="240" w:lineRule="auto"/>
              <w:ind w:firstLine="284"/>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85533A">
            <w:pPr>
              <w:pStyle w:val="ConsPlusCell"/>
              <w:rPr>
                <w:sz w:val="22"/>
                <w:szCs w:val="22"/>
              </w:rPr>
            </w:pPr>
            <w:r w:rsidRPr="0085533A">
              <w:rPr>
                <w:sz w:val="22"/>
                <w:szCs w:val="22"/>
              </w:rPr>
              <w:t xml:space="preserve">«Нормативное содержание автомобильных </w:t>
            </w:r>
            <w:proofErr w:type="gramStart"/>
            <w:r w:rsidRPr="0085533A">
              <w:rPr>
                <w:sz w:val="22"/>
                <w:szCs w:val="22"/>
              </w:rPr>
              <w:t>дорог  общего</w:t>
            </w:r>
            <w:proofErr w:type="gramEnd"/>
            <w:r w:rsidRPr="0085533A">
              <w:rPr>
                <w:sz w:val="22"/>
                <w:szCs w:val="22"/>
              </w:rPr>
              <w:t xml:space="preserve"> пользования местного значения вне границ населенных пунктов»</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21404,0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Обслуживание автомобильных дорог общего пользования местного значения вне границ населенных пунктов, паспортизация, ямочный ремонт</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19289,0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2115,0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spacing w:line="240" w:lineRule="auto"/>
              <w:ind w:firstLine="284"/>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8C2D27">
            <w:pPr>
              <w:spacing w:after="0" w:line="240" w:lineRule="auto"/>
              <w:rPr>
                <w:rFonts w:ascii="Times New Roman" w:hAnsi="Times New Roman" w:cs="Times New Roman"/>
              </w:rPr>
            </w:pPr>
            <w:r w:rsidRPr="0085533A">
              <w:rPr>
                <w:rFonts w:ascii="Times New Roman" w:hAnsi="Times New Roman" w:cs="Times New Roman"/>
              </w:rPr>
              <w:t xml:space="preserve">«Ремонт автомобильных дорог общего пользования местного значения вне границ населенных пунктов»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1199,4</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Ремонт участков автодороги </w:t>
            </w: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8C2D27">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1199,4</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spacing w:line="240" w:lineRule="auto"/>
              <w:ind w:firstLine="284"/>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8C2D27">
            <w:pPr>
              <w:spacing w:after="0" w:line="240" w:lineRule="auto"/>
              <w:rPr>
                <w:rFonts w:ascii="Times New Roman" w:hAnsi="Times New Roman" w:cs="Times New Roman"/>
              </w:rPr>
            </w:pPr>
            <w:r w:rsidRPr="0085533A">
              <w:rPr>
                <w:rFonts w:ascii="Times New Roman" w:hAnsi="Times New Roman" w:cs="Times New Roman"/>
              </w:rPr>
              <w:t xml:space="preserve">«Составление проектно-сметной документации на ремонт и содержание а/дорог общего пользования местного </w:t>
            </w:r>
            <w:proofErr w:type="gramStart"/>
            <w:r w:rsidRPr="0085533A">
              <w:rPr>
                <w:rFonts w:ascii="Times New Roman" w:hAnsi="Times New Roman" w:cs="Times New Roman"/>
              </w:rPr>
              <w:t>значения,  согласования</w:t>
            </w:r>
            <w:proofErr w:type="gramEnd"/>
            <w:r w:rsidRPr="0085533A">
              <w:rPr>
                <w:rFonts w:ascii="Times New Roman" w:hAnsi="Times New Roman" w:cs="Times New Roman"/>
              </w:rPr>
              <w:t xml:space="preserve">,  экспертизы»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95,0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Заключение договоров на составление сметных расчетов на содержание и ремонт автомобильных дорог</w:t>
            </w: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8C2D27">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66"/>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95,0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spacing w:line="240" w:lineRule="auto"/>
              <w:ind w:firstLine="284"/>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85533A">
            <w:pPr>
              <w:pStyle w:val="ConsPlusCell"/>
              <w:rPr>
                <w:sz w:val="22"/>
                <w:szCs w:val="22"/>
              </w:rPr>
            </w:pPr>
            <w:r w:rsidRPr="0085533A">
              <w:rPr>
                <w:sz w:val="22"/>
                <w:szCs w:val="22"/>
              </w:rPr>
              <w:t>«Поддержка автомобильного транспорта (</w:t>
            </w:r>
            <w:proofErr w:type="spellStart"/>
            <w:r w:rsidRPr="0085533A">
              <w:rPr>
                <w:sz w:val="22"/>
                <w:szCs w:val="22"/>
              </w:rPr>
              <w:t>Тужинское</w:t>
            </w:r>
            <w:proofErr w:type="spellEnd"/>
            <w:r w:rsidRPr="0085533A">
              <w:rPr>
                <w:sz w:val="22"/>
                <w:szCs w:val="22"/>
              </w:rPr>
              <w:t xml:space="preserve"> МУП АТП)»</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860,0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Частичная компенсация убыточности предприятия</w:t>
            </w: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8C2D27">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-местного </w:t>
            </w:r>
            <w:r w:rsidRPr="0085533A">
              <w:rPr>
                <w:sz w:val="22"/>
                <w:szCs w:val="22"/>
              </w:rPr>
              <w:lastRenderedPageBreak/>
              <w:t>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lastRenderedPageBreak/>
              <w:t>860,0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5</w:t>
            </w:r>
          </w:p>
        </w:tc>
        <w:tc>
          <w:tcPr>
            <w:tcW w:w="2305" w:type="dxa"/>
            <w:gridSpan w:val="2"/>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proofErr w:type="spellStart"/>
            <w:r w:rsidRPr="0085533A">
              <w:rPr>
                <w:rFonts w:ascii="Times New Roman" w:eastAsia="Arial" w:hAnsi="Times New Roman" w:cs="Times New Roman"/>
                <w:lang w:eastAsia="ar-SA"/>
              </w:rPr>
              <w:t>Софинансирование</w:t>
            </w:r>
            <w:proofErr w:type="spellEnd"/>
            <w:r w:rsidRPr="0085533A">
              <w:rPr>
                <w:rFonts w:ascii="Times New Roman" w:eastAsia="Arial" w:hAnsi="Times New Roman" w:cs="Times New Roman"/>
                <w:lang w:eastAsia="ar-SA"/>
              </w:rPr>
              <w:t xml:space="preserve"> ремонта дороги /(ППМИ)</w:t>
            </w:r>
          </w:p>
        </w:tc>
        <w:tc>
          <w:tcPr>
            <w:tcW w:w="1163" w:type="dxa"/>
            <w:gridSpan w:val="2"/>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C2D27">
            <w:pPr>
              <w:pStyle w:val="ConsPlusCell"/>
              <w:rPr>
                <w:sz w:val="22"/>
                <w:szCs w:val="22"/>
              </w:rPr>
            </w:pPr>
            <w:r w:rsidRPr="0085533A">
              <w:rPr>
                <w:sz w:val="22"/>
                <w:szCs w:val="22"/>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C2D27">
            <w:pPr>
              <w:pStyle w:val="ConsPlusCell"/>
              <w:rPr>
                <w:sz w:val="22"/>
                <w:szCs w:val="22"/>
              </w:rPr>
            </w:pPr>
            <w:r w:rsidRPr="0085533A">
              <w:rPr>
                <w:sz w:val="22"/>
                <w:szCs w:val="22"/>
              </w:rPr>
              <w:t>350,0</w:t>
            </w:r>
          </w:p>
        </w:tc>
        <w:tc>
          <w:tcPr>
            <w:tcW w:w="7045" w:type="dxa"/>
            <w:tcBorders>
              <w:left w:val="single" w:sz="4" w:space="0" w:color="auto"/>
              <w:bottom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8C2D27">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350,0</w:t>
            </w: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6</w:t>
            </w:r>
          </w:p>
        </w:tc>
        <w:tc>
          <w:tcPr>
            <w:tcW w:w="2305" w:type="dxa"/>
            <w:gridSpan w:val="2"/>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Финансирование поселений (поселений)</w:t>
            </w:r>
          </w:p>
        </w:tc>
        <w:tc>
          <w:tcPr>
            <w:tcW w:w="1163" w:type="dxa"/>
            <w:gridSpan w:val="2"/>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C2D27">
            <w:pPr>
              <w:pStyle w:val="ConsPlusCell"/>
              <w:rPr>
                <w:sz w:val="22"/>
                <w:szCs w:val="22"/>
              </w:rPr>
            </w:pPr>
            <w:r w:rsidRPr="0085533A">
              <w:rPr>
                <w:sz w:val="22"/>
                <w:szCs w:val="22"/>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C2D27">
            <w:pPr>
              <w:pStyle w:val="ConsPlusCell"/>
              <w:rPr>
                <w:sz w:val="22"/>
                <w:szCs w:val="22"/>
              </w:rPr>
            </w:pPr>
            <w:r w:rsidRPr="0085533A">
              <w:rPr>
                <w:sz w:val="22"/>
                <w:szCs w:val="22"/>
              </w:rPr>
              <w:t>300,0</w:t>
            </w:r>
          </w:p>
        </w:tc>
        <w:tc>
          <w:tcPr>
            <w:tcW w:w="7045" w:type="dxa"/>
            <w:tcBorders>
              <w:left w:val="single" w:sz="4" w:space="0" w:color="auto"/>
              <w:bottom w:val="single" w:sz="4" w:space="0" w:color="auto"/>
              <w:right w:val="single" w:sz="4" w:space="0" w:color="auto"/>
            </w:tcBorders>
            <w:vAlign w:val="center"/>
          </w:tcPr>
          <w:p w:rsidR="0085533A" w:rsidRPr="0085533A" w:rsidRDefault="0085533A" w:rsidP="008C2D27">
            <w:pPr>
              <w:spacing w:after="0"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8C2D27">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300,0</w:t>
            </w: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8C2D27">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 xml:space="preserve">«Поддержка и развитие малого и среднего </w:t>
            </w:r>
            <w:proofErr w:type="gramStart"/>
            <w:r w:rsidRPr="0085533A">
              <w:rPr>
                <w:rFonts w:ascii="Times New Roman" w:hAnsi="Times New Roman" w:cs="Times New Roman"/>
                <w:b/>
              </w:rPr>
              <w:t>предпринимательства»  на</w:t>
            </w:r>
            <w:proofErr w:type="gramEnd"/>
            <w:r w:rsidRPr="0085533A">
              <w:rPr>
                <w:rFonts w:ascii="Times New Roman" w:hAnsi="Times New Roman" w:cs="Times New Roman"/>
                <w:b/>
              </w:rPr>
              <w:t xml:space="preserve"> 2020-2025 годы</w:t>
            </w: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u w:val="single"/>
              </w:rPr>
            </w:pPr>
            <w:r w:rsidRPr="0085533A">
              <w:rPr>
                <w:b/>
                <w:sz w:val="22"/>
                <w:szCs w:val="22"/>
                <w:u w:val="single"/>
              </w:rPr>
              <w:t xml:space="preserve">«Поддержка и развитие малого и среднего предпринимательства» на 2020-2025 годы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a4"/>
              <w:rPr>
                <w:rFonts w:ascii="Times New Roman" w:hAnsi="Times New Roman"/>
                <w:lang w:val="ru-RU"/>
              </w:rPr>
            </w:pPr>
            <w:r w:rsidRPr="0085533A">
              <w:rPr>
                <w:rFonts w:ascii="Times New Roman" w:hAnsi="Times New Roman"/>
                <w:lang w:val="ru-RU"/>
              </w:rPr>
              <w:t xml:space="preserve"> </w:t>
            </w:r>
            <w:proofErr w:type="gramStart"/>
            <w:r w:rsidRPr="0085533A">
              <w:rPr>
                <w:rFonts w:ascii="Times New Roman" w:hAnsi="Times New Roman"/>
                <w:lang w:val="ru-RU"/>
              </w:rPr>
              <w:t>Заведую</w:t>
            </w:r>
            <w:r w:rsidR="008C2D27">
              <w:rPr>
                <w:rFonts w:ascii="Times New Roman" w:hAnsi="Times New Roman"/>
                <w:lang w:val="ru-RU"/>
              </w:rPr>
              <w:t>-</w:t>
            </w:r>
            <w:proofErr w:type="spellStart"/>
            <w:r w:rsidRPr="0085533A">
              <w:rPr>
                <w:rFonts w:ascii="Times New Roman" w:hAnsi="Times New Roman"/>
                <w:lang w:val="ru-RU"/>
              </w:rPr>
              <w:t>щий</w:t>
            </w:r>
            <w:proofErr w:type="spellEnd"/>
            <w:proofErr w:type="gramEnd"/>
            <w:r w:rsidRPr="0085533A">
              <w:rPr>
                <w:rFonts w:ascii="Times New Roman" w:hAnsi="Times New Roman"/>
                <w:lang w:val="ru-RU"/>
              </w:rPr>
              <w:t xml:space="preserve"> </w:t>
            </w:r>
            <w:proofErr w:type="spellStart"/>
            <w:r w:rsidRPr="0085533A">
              <w:rPr>
                <w:rFonts w:ascii="Times New Roman" w:hAnsi="Times New Roman"/>
                <w:lang w:val="ru-RU"/>
              </w:rPr>
              <w:t>отде</w:t>
            </w:r>
            <w:proofErr w:type="spellEnd"/>
            <w:r w:rsidR="008C2D27">
              <w:rPr>
                <w:rFonts w:ascii="Times New Roman" w:hAnsi="Times New Roman"/>
                <w:lang w:val="ru-RU"/>
              </w:rPr>
              <w:t>-</w:t>
            </w:r>
            <w:r w:rsidRPr="0085533A">
              <w:rPr>
                <w:rFonts w:ascii="Times New Roman" w:hAnsi="Times New Roman"/>
                <w:lang w:val="ru-RU"/>
              </w:rPr>
              <w:t xml:space="preserve">лом по экономике и </w:t>
            </w:r>
            <w:proofErr w:type="spellStart"/>
            <w:r w:rsidRPr="0085533A">
              <w:rPr>
                <w:rFonts w:ascii="Times New Roman" w:hAnsi="Times New Roman"/>
                <w:lang w:val="ru-RU"/>
              </w:rPr>
              <w:t>прогно</w:t>
            </w:r>
            <w:r w:rsidR="008C2D27">
              <w:rPr>
                <w:rFonts w:ascii="Times New Roman" w:hAnsi="Times New Roman"/>
                <w:lang w:val="ru-RU"/>
              </w:rPr>
              <w:t>-</w:t>
            </w:r>
            <w:r w:rsidRPr="0085533A">
              <w:rPr>
                <w:rFonts w:ascii="Times New Roman" w:hAnsi="Times New Roman"/>
                <w:lang w:val="ru-RU"/>
              </w:rPr>
              <w:t>зирова</w:t>
            </w:r>
            <w:r w:rsidR="008C2D27">
              <w:rPr>
                <w:rFonts w:ascii="Times New Roman" w:hAnsi="Times New Roman"/>
                <w:lang w:val="ru-RU"/>
              </w:rPr>
              <w:t>-</w:t>
            </w:r>
            <w:r w:rsidRPr="0085533A">
              <w:rPr>
                <w:rFonts w:ascii="Times New Roman" w:hAnsi="Times New Roman"/>
                <w:lang w:val="ru-RU"/>
              </w:rPr>
              <w:t>нию</w:t>
            </w:r>
            <w:proofErr w:type="spellEnd"/>
            <w:r w:rsidRPr="0085533A">
              <w:rPr>
                <w:rFonts w:ascii="Times New Roman" w:hAnsi="Times New Roman"/>
                <w:lang w:val="ru-RU"/>
              </w:rPr>
              <w:t xml:space="preserve"> </w:t>
            </w:r>
            <w:proofErr w:type="spellStart"/>
            <w:r w:rsidRPr="0085533A">
              <w:rPr>
                <w:rFonts w:ascii="Times New Roman" w:hAnsi="Times New Roman"/>
                <w:lang w:val="ru-RU"/>
              </w:rPr>
              <w:t>адми</w:t>
            </w:r>
            <w:r w:rsidR="008C2D27">
              <w:rPr>
                <w:rFonts w:ascii="Times New Roman" w:hAnsi="Times New Roman"/>
                <w:lang w:val="ru-RU"/>
              </w:rPr>
              <w:t>-</w:t>
            </w:r>
            <w:r w:rsidRPr="0085533A">
              <w:rPr>
                <w:rFonts w:ascii="Times New Roman" w:hAnsi="Times New Roman"/>
                <w:lang w:val="ru-RU"/>
              </w:rPr>
              <w:t>нистрации</w:t>
            </w:r>
            <w:proofErr w:type="spellEnd"/>
            <w:r w:rsidRPr="0085533A">
              <w:rPr>
                <w:rFonts w:ascii="Times New Roman" w:hAnsi="Times New Roman"/>
                <w:lang w:val="ru-RU"/>
              </w:rPr>
              <w:t xml:space="preserve"> </w:t>
            </w:r>
            <w:proofErr w:type="spellStart"/>
            <w:r w:rsidRPr="0085533A">
              <w:rPr>
                <w:rFonts w:ascii="Times New Roman" w:hAnsi="Times New Roman"/>
                <w:lang w:val="ru-RU"/>
              </w:rPr>
              <w:t>Тужинс</w:t>
            </w:r>
            <w:proofErr w:type="spellEnd"/>
            <w:r w:rsidR="008C2D27">
              <w:rPr>
                <w:rFonts w:ascii="Times New Roman" w:hAnsi="Times New Roman"/>
                <w:lang w:val="ru-RU"/>
              </w:rPr>
              <w:t>-</w:t>
            </w:r>
            <w:r w:rsidRPr="0085533A">
              <w:rPr>
                <w:rFonts w:ascii="Times New Roman" w:hAnsi="Times New Roman"/>
                <w:lang w:val="ru-RU"/>
              </w:rPr>
              <w:t xml:space="preserve">кого </w:t>
            </w:r>
            <w:proofErr w:type="spellStart"/>
            <w:r w:rsidRPr="0085533A">
              <w:rPr>
                <w:rFonts w:ascii="Times New Roman" w:hAnsi="Times New Roman"/>
                <w:lang w:val="ru-RU"/>
              </w:rPr>
              <w:t>му</w:t>
            </w:r>
            <w:r w:rsidR="008C2D27">
              <w:rPr>
                <w:rFonts w:ascii="Times New Roman" w:hAnsi="Times New Roman"/>
                <w:lang w:val="ru-RU"/>
              </w:rPr>
              <w:t>-</w:t>
            </w:r>
            <w:r w:rsidRPr="0085533A">
              <w:rPr>
                <w:rFonts w:ascii="Times New Roman" w:hAnsi="Times New Roman"/>
                <w:lang w:val="ru-RU"/>
              </w:rPr>
              <w:t>ници</w:t>
            </w:r>
            <w:r w:rsidR="008C2D27">
              <w:rPr>
                <w:rFonts w:ascii="Times New Roman" w:hAnsi="Times New Roman"/>
                <w:lang w:val="ru-RU"/>
              </w:rPr>
              <w:t>-</w:t>
            </w:r>
            <w:r w:rsidRPr="0085533A">
              <w:rPr>
                <w:rFonts w:ascii="Times New Roman" w:hAnsi="Times New Roman"/>
                <w:lang w:val="ru-RU"/>
              </w:rPr>
              <w:t>пального</w:t>
            </w:r>
            <w:proofErr w:type="spellEnd"/>
            <w:r w:rsidRPr="0085533A">
              <w:rPr>
                <w:rFonts w:ascii="Times New Roman" w:hAnsi="Times New Roman"/>
                <w:lang w:val="ru-RU"/>
              </w:rPr>
              <w:t xml:space="preserve"> района                                            </w:t>
            </w:r>
          </w:p>
          <w:p w:rsidR="0085533A" w:rsidRPr="0085533A" w:rsidRDefault="0085533A" w:rsidP="0085533A">
            <w:pPr>
              <w:spacing w:line="240" w:lineRule="auto"/>
              <w:rPr>
                <w:rFonts w:ascii="Times New Roman" w:hAnsi="Times New Roman" w:cs="Times New Roman"/>
                <w:lang w:eastAsia="ar-SA"/>
              </w:rPr>
            </w:pPr>
            <w:r w:rsidRPr="0085533A">
              <w:rPr>
                <w:rFonts w:ascii="Times New Roman" w:hAnsi="Times New Roman" w:cs="Times New Roman"/>
                <w:lang w:eastAsia="ar-SA"/>
              </w:rPr>
              <w:t>Шалагина А.А.</w:t>
            </w:r>
          </w:p>
          <w:p w:rsidR="0085533A" w:rsidRPr="0085533A" w:rsidRDefault="0085533A" w:rsidP="0085533A">
            <w:pPr>
              <w:spacing w:line="240" w:lineRule="auto"/>
              <w:rPr>
                <w:rFonts w:ascii="Times New Roman" w:hAnsi="Times New Roman" w:cs="Times New Roman"/>
                <w:lang w:eastAsia="ar-SA"/>
              </w:rPr>
            </w:pPr>
            <w:r w:rsidRPr="0085533A">
              <w:rPr>
                <w:rFonts w:ascii="Times New Roman" w:hAnsi="Times New Roman" w:cs="Times New Roman"/>
                <w:lang w:eastAsia="ar-SA"/>
              </w:rPr>
              <w:t xml:space="preserve">Ведущий </w:t>
            </w:r>
            <w:proofErr w:type="spellStart"/>
            <w:proofErr w:type="gramStart"/>
            <w:r w:rsidRPr="0085533A">
              <w:rPr>
                <w:rFonts w:ascii="Times New Roman" w:hAnsi="Times New Roman" w:cs="Times New Roman"/>
                <w:lang w:eastAsia="ar-SA"/>
              </w:rPr>
              <w:t>специа</w:t>
            </w:r>
            <w:proofErr w:type="spellEnd"/>
            <w:r w:rsidR="008C2D27">
              <w:rPr>
                <w:rFonts w:ascii="Times New Roman" w:hAnsi="Times New Roman" w:cs="Times New Roman"/>
                <w:lang w:eastAsia="ar-SA"/>
              </w:rPr>
              <w:t>-</w:t>
            </w:r>
            <w:r w:rsidRPr="0085533A">
              <w:rPr>
                <w:rFonts w:ascii="Times New Roman" w:hAnsi="Times New Roman" w:cs="Times New Roman"/>
                <w:lang w:eastAsia="ar-SA"/>
              </w:rPr>
              <w:t>лист</w:t>
            </w:r>
            <w:proofErr w:type="gramEnd"/>
            <w:r w:rsidRPr="0085533A">
              <w:rPr>
                <w:rFonts w:ascii="Times New Roman" w:hAnsi="Times New Roman" w:cs="Times New Roman"/>
                <w:lang w:eastAsia="ar-SA"/>
              </w:rPr>
              <w:t xml:space="preserve"> по торговле и </w:t>
            </w:r>
            <w:proofErr w:type="spellStart"/>
            <w:r w:rsidRPr="0085533A">
              <w:rPr>
                <w:rFonts w:ascii="Times New Roman" w:hAnsi="Times New Roman" w:cs="Times New Roman"/>
                <w:lang w:eastAsia="ar-SA"/>
              </w:rPr>
              <w:t>предпри</w:t>
            </w:r>
            <w:r w:rsidR="008C2D27">
              <w:rPr>
                <w:rFonts w:ascii="Times New Roman" w:hAnsi="Times New Roman" w:cs="Times New Roman"/>
                <w:lang w:eastAsia="ar-SA"/>
              </w:rPr>
              <w:t>-</w:t>
            </w:r>
            <w:r w:rsidRPr="0085533A">
              <w:rPr>
                <w:rFonts w:ascii="Times New Roman" w:hAnsi="Times New Roman" w:cs="Times New Roman"/>
                <w:lang w:eastAsia="ar-SA"/>
              </w:rPr>
              <w:t>ниматель</w:t>
            </w:r>
            <w:r w:rsidR="008C2D27">
              <w:rPr>
                <w:rFonts w:ascii="Times New Roman" w:hAnsi="Times New Roman" w:cs="Times New Roman"/>
                <w:lang w:eastAsia="ar-SA"/>
              </w:rPr>
              <w:t>-</w:t>
            </w:r>
            <w:r w:rsidRPr="0085533A">
              <w:rPr>
                <w:rFonts w:ascii="Times New Roman" w:hAnsi="Times New Roman" w:cs="Times New Roman"/>
                <w:lang w:eastAsia="ar-SA"/>
              </w:rPr>
              <w:lastRenderedPageBreak/>
              <w:t>ству</w:t>
            </w:r>
            <w:proofErr w:type="spellEnd"/>
          </w:p>
          <w:p w:rsidR="0085533A" w:rsidRPr="0085533A" w:rsidRDefault="0085533A" w:rsidP="008C2D27">
            <w:pPr>
              <w:spacing w:after="0" w:line="240" w:lineRule="auto"/>
              <w:rPr>
                <w:rFonts w:ascii="Times New Roman" w:hAnsi="Times New Roman" w:cs="Times New Roman"/>
                <w:lang w:eastAsia="ar-SA"/>
              </w:rPr>
            </w:pPr>
            <w:r w:rsidRPr="0085533A">
              <w:rPr>
                <w:rFonts w:ascii="Times New Roman" w:hAnsi="Times New Roman" w:cs="Times New Roman"/>
                <w:lang w:eastAsia="ar-SA"/>
              </w:rPr>
              <w:t>Дербенёва Н.Н.</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2020</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15,0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внебюд</w:t>
            </w:r>
            <w:r w:rsidR="008C2D27">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15,0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«Формирование и развитие инфраструктуры поддержки малого и среднего предпринимательства»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Создание субъектами малого и среднего предпринимательства новых рабочих мест</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w:t>
            </w:r>
            <w:proofErr w:type="spellStart"/>
            <w:proofErr w:type="gramStart"/>
            <w:r w:rsidRPr="0085533A">
              <w:rPr>
                <w:sz w:val="22"/>
                <w:szCs w:val="22"/>
              </w:rPr>
              <w:t>внебюд</w:t>
            </w:r>
            <w:r w:rsidR="008C2D27">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«Сотрудничество со средствами массовой информации по вопросам поддержки и развития предпринимательства, формирование положительного имиджа малого бизнеса»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top w:val="nil"/>
              <w:left w:val="single" w:sz="4" w:space="0" w:color="auto"/>
              <w:right w:val="single" w:sz="4" w:space="0" w:color="auto"/>
            </w:tcBorders>
          </w:tcPr>
          <w:p w:rsidR="0085533A" w:rsidRPr="0085533A" w:rsidRDefault="0085533A" w:rsidP="0085533A">
            <w:pPr>
              <w:autoSpaceDE w:val="0"/>
              <w:autoSpaceDN w:val="0"/>
              <w:adjustRightInd w:val="0"/>
              <w:spacing w:line="240" w:lineRule="auto"/>
              <w:jc w:val="both"/>
              <w:rPr>
                <w:rFonts w:ascii="Times New Roman" w:hAnsi="Times New Roman" w:cs="Times New Roman"/>
              </w:rPr>
            </w:pPr>
            <w:r w:rsidRPr="0085533A">
              <w:rPr>
                <w:rFonts w:ascii="Times New Roman" w:hAnsi="Times New Roman" w:cs="Times New Roman"/>
              </w:rPr>
              <w:t xml:space="preserve">Регулярное информирование населения через средства массовой   информации о деятельности органов местного </w:t>
            </w:r>
            <w:proofErr w:type="gramStart"/>
            <w:r w:rsidRPr="0085533A">
              <w:rPr>
                <w:rFonts w:ascii="Times New Roman" w:hAnsi="Times New Roman" w:cs="Times New Roman"/>
              </w:rPr>
              <w:t>самоуправления,  организаций</w:t>
            </w:r>
            <w:proofErr w:type="gramEnd"/>
            <w:r w:rsidRPr="0085533A">
              <w:rPr>
                <w:rFonts w:ascii="Times New Roman" w:hAnsi="Times New Roman" w:cs="Times New Roman"/>
              </w:rPr>
              <w:t xml:space="preserve"> инфраструктуры поддержки малого предпринимательства     и субъектов малого предпринимательства Тужинского района;</w:t>
            </w:r>
          </w:p>
          <w:p w:rsidR="0085533A" w:rsidRPr="0085533A" w:rsidRDefault="0085533A" w:rsidP="0085533A">
            <w:pPr>
              <w:pStyle w:val="ConsPlusCell"/>
              <w:jc w:val="both"/>
              <w:rPr>
                <w:sz w:val="22"/>
                <w:szCs w:val="22"/>
              </w:rPr>
            </w:pPr>
          </w:p>
        </w:tc>
      </w:tr>
      <w:tr w:rsidR="0085533A" w:rsidTr="008C2D27">
        <w:trPr>
          <w:gridAfter w:val="7"/>
          <w:wAfter w:w="9437" w:type="dxa"/>
          <w:trHeight w:val="7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w:t>
            </w:r>
            <w:proofErr w:type="spellStart"/>
            <w:proofErr w:type="gramStart"/>
            <w:r w:rsidRPr="0085533A">
              <w:rPr>
                <w:sz w:val="22"/>
                <w:szCs w:val="22"/>
              </w:rPr>
              <w:t>внебюд</w:t>
            </w:r>
            <w:r w:rsidR="008C2D27">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«Информационно-методическая, консультационная и организационная поддержка субъектов малого среднего предпринимательства»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top w:val="nil"/>
              <w:left w:val="single" w:sz="4" w:space="0" w:color="auto"/>
              <w:right w:val="single" w:sz="4" w:space="0" w:color="auto"/>
            </w:tcBorders>
          </w:tcPr>
          <w:p w:rsidR="0085533A" w:rsidRPr="0085533A" w:rsidRDefault="0085533A" w:rsidP="0085533A">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 xml:space="preserve">Организация и проведение   совещаний, по проблемам развития предпринимательства; </w:t>
            </w:r>
          </w:p>
          <w:p w:rsidR="0085533A" w:rsidRPr="0085533A" w:rsidRDefault="0085533A" w:rsidP="0085533A">
            <w:pPr>
              <w:pStyle w:val="ConsPlusCell"/>
              <w:rPr>
                <w:sz w:val="22"/>
                <w:szCs w:val="22"/>
              </w:rPr>
            </w:pPr>
            <w:r w:rsidRPr="0085533A">
              <w:rPr>
                <w:sz w:val="22"/>
                <w:szCs w:val="22"/>
              </w:rPr>
              <w:t>оказание информационно-консультационной поддержки (</w:t>
            </w:r>
            <w:proofErr w:type="gramStart"/>
            <w:r w:rsidRPr="0085533A">
              <w:rPr>
                <w:sz w:val="22"/>
                <w:szCs w:val="22"/>
              </w:rPr>
              <w:t xml:space="preserve">безвозмездно)   </w:t>
            </w:r>
            <w:proofErr w:type="gramEnd"/>
            <w:r w:rsidRPr="0085533A">
              <w:rPr>
                <w:sz w:val="22"/>
                <w:szCs w:val="22"/>
              </w:rPr>
              <w:t>лицам, желающим заниматься предпринимательской деятельностью, начинающим предпринимателям  и  действующим   субъектам   малого предпринимательства</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w:t>
            </w:r>
            <w:proofErr w:type="spellStart"/>
            <w:proofErr w:type="gramStart"/>
            <w:r w:rsidRPr="0085533A">
              <w:rPr>
                <w:sz w:val="22"/>
                <w:szCs w:val="22"/>
              </w:rPr>
              <w:t>внебюд</w:t>
            </w:r>
            <w:r w:rsidR="008C2D27">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«Развитие системы подготовки, переподготовки и повышения квалификации кадров </w:t>
            </w:r>
            <w:r w:rsidRPr="0085533A">
              <w:rPr>
                <w:sz w:val="22"/>
                <w:szCs w:val="22"/>
              </w:rPr>
              <w:lastRenderedPageBreak/>
              <w:t>для сферы малого предпринимательства»</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Проведение </w:t>
            </w:r>
            <w:proofErr w:type="gramStart"/>
            <w:r w:rsidRPr="0085533A">
              <w:rPr>
                <w:sz w:val="22"/>
                <w:szCs w:val="22"/>
              </w:rPr>
              <w:t>обучения  желающих</w:t>
            </w:r>
            <w:proofErr w:type="gramEnd"/>
            <w:r w:rsidRPr="0085533A">
              <w:rPr>
                <w:sz w:val="22"/>
                <w:szCs w:val="22"/>
              </w:rPr>
              <w:t xml:space="preserve"> заниматься бизнесом, начинающих  предпринимателей  и действующих предпринимателей  практическим  вопросам ведения бизнеса.</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w:t>
            </w:r>
            <w:proofErr w:type="spellStart"/>
            <w:proofErr w:type="gramStart"/>
            <w:r w:rsidRPr="0085533A">
              <w:rPr>
                <w:sz w:val="22"/>
                <w:szCs w:val="22"/>
              </w:rPr>
              <w:t>внебюд</w:t>
            </w:r>
            <w:r w:rsidR="008C2D27">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«Развитие сферы народных художественных промыслов и ремесел Кировской области»</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участие в районных ярмарках, в областном конкурсе «Мастеровые Вятки».</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w:t>
            </w:r>
            <w:proofErr w:type="spellStart"/>
            <w:proofErr w:type="gramStart"/>
            <w:r w:rsidRPr="0085533A">
              <w:rPr>
                <w:sz w:val="22"/>
                <w:szCs w:val="22"/>
              </w:rPr>
              <w:t>внебюд</w:t>
            </w:r>
            <w:r w:rsidR="008C2D27">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8C2D27">
            <w:pPr>
              <w:autoSpaceDE w:val="0"/>
              <w:snapToGrid w:val="0"/>
              <w:spacing w:after="0" w:line="240" w:lineRule="auto"/>
              <w:jc w:val="center"/>
              <w:rPr>
                <w:rFonts w:ascii="Times New Roman" w:hAnsi="Times New Roman" w:cs="Times New Roman"/>
                <w:b/>
              </w:rPr>
            </w:pPr>
          </w:p>
        </w:tc>
      </w:tr>
      <w:tr w:rsidR="0085533A" w:rsidTr="008C2D27">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8C2D27">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 xml:space="preserve">«Повышение эффективности реализации молодёжной </w:t>
            </w:r>
            <w:proofErr w:type="gramStart"/>
            <w:r w:rsidRPr="0085533A">
              <w:rPr>
                <w:rFonts w:ascii="Times New Roman" w:hAnsi="Times New Roman" w:cs="Times New Roman"/>
                <w:b/>
              </w:rPr>
              <w:t>политики»  на</w:t>
            </w:r>
            <w:proofErr w:type="gramEnd"/>
            <w:r w:rsidRPr="0085533A">
              <w:rPr>
                <w:rFonts w:ascii="Times New Roman" w:hAnsi="Times New Roman" w:cs="Times New Roman"/>
                <w:b/>
              </w:rPr>
              <w:t xml:space="preserve"> 2020 – 2025 годы</w:t>
            </w: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Nonformat"/>
              <w:rPr>
                <w:rFonts w:ascii="Times New Roman" w:hAnsi="Times New Roman" w:cs="Times New Roman"/>
                <w:b/>
                <w:sz w:val="22"/>
                <w:szCs w:val="22"/>
              </w:rPr>
            </w:pPr>
          </w:p>
          <w:p w:rsidR="0085533A" w:rsidRPr="0085533A" w:rsidRDefault="0085533A" w:rsidP="0085533A">
            <w:pPr>
              <w:pStyle w:val="ConsPlusNonformat"/>
              <w:jc w:val="center"/>
              <w:rPr>
                <w:rFonts w:ascii="Times New Roman" w:hAnsi="Times New Roman" w:cs="Times New Roman"/>
                <w:b/>
                <w:sz w:val="22"/>
                <w:szCs w:val="22"/>
                <w:u w:val="single"/>
              </w:rPr>
            </w:pPr>
            <w:r w:rsidRPr="0085533A">
              <w:rPr>
                <w:rFonts w:ascii="Times New Roman" w:hAnsi="Times New Roman" w:cs="Times New Roman"/>
                <w:b/>
                <w:sz w:val="22"/>
                <w:szCs w:val="22"/>
                <w:u w:val="single"/>
              </w:rPr>
              <w:t>«Повышение эффективности реализации молодежной политики»</w:t>
            </w:r>
          </w:p>
          <w:p w:rsidR="0085533A" w:rsidRPr="0085533A" w:rsidRDefault="0085533A" w:rsidP="0085533A">
            <w:pPr>
              <w:pStyle w:val="ConsPlusNonformat"/>
              <w:jc w:val="center"/>
              <w:rPr>
                <w:rFonts w:ascii="Times New Roman" w:hAnsi="Times New Roman" w:cs="Times New Roman"/>
                <w:b/>
                <w:sz w:val="22"/>
                <w:szCs w:val="22"/>
              </w:rPr>
            </w:pPr>
            <w:r w:rsidRPr="0085533A">
              <w:rPr>
                <w:rFonts w:ascii="Times New Roman" w:hAnsi="Times New Roman" w:cs="Times New Roman"/>
                <w:b/>
                <w:sz w:val="22"/>
                <w:szCs w:val="22"/>
                <w:u w:val="single"/>
              </w:rPr>
              <w:t xml:space="preserve"> на 2020-2025 г</w:t>
            </w:r>
            <w:r w:rsidRPr="0085533A">
              <w:rPr>
                <w:rFonts w:ascii="Times New Roman" w:hAnsi="Times New Roman" w:cs="Times New Roman"/>
                <w:b/>
                <w:sz w:val="22"/>
                <w:szCs w:val="22"/>
              </w:rPr>
              <w:t xml:space="preserve">оды </w:t>
            </w:r>
          </w:p>
          <w:p w:rsidR="0085533A" w:rsidRPr="0085533A" w:rsidRDefault="0085533A" w:rsidP="0085533A">
            <w:pPr>
              <w:pStyle w:val="ConsPlusCell"/>
              <w:rPr>
                <w:sz w:val="22"/>
                <w:szCs w:val="22"/>
              </w:rPr>
            </w:pPr>
            <w:r w:rsidRPr="0085533A">
              <w:rPr>
                <w:sz w:val="22"/>
                <w:szCs w:val="22"/>
              </w:rPr>
              <w:t xml:space="preserve">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Ведущий </w:t>
            </w:r>
            <w:proofErr w:type="spellStart"/>
            <w:proofErr w:type="gramStart"/>
            <w:r w:rsidRPr="0085533A">
              <w:rPr>
                <w:sz w:val="22"/>
                <w:szCs w:val="22"/>
              </w:rPr>
              <w:t>специа</w:t>
            </w:r>
            <w:proofErr w:type="spellEnd"/>
            <w:r w:rsidR="008C2D27">
              <w:rPr>
                <w:sz w:val="22"/>
                <w:szCs w:val="22"/>
              </w:rPr>
              <w:t>-</w:t>
            </w:r>
            <w:r w:rsidRPr="0085533A">
              <w:rPr>
                <w:sz w:val="22"/>
                <w:szCs w:val="22"/>
              </w:rPr>
              <w:t>лист</w:t>
            </w:r>
            <w:proofErr w:type="gramEnd"/>
            <w:r w:rsidRPr="0085533A">
              <w:rPr>
                <w:sz w:val="22"/>
                <w:szCs w:val="22"/>
              </w:rPr>
              <w:t xml:space="preserve"> по </w:t>
            </w:r>
            <w:proofErr w:type="spellStart"/>
            <w:r w:rsidRPr="0085533A">
              <w:rPr>
                <w:sz w:val="22"/>
                <w:szCs w:val="22"/>
              </w:rPr>
              <w:t>молодеж</w:t>
            </w:r>
            <w:proofErr w:type="spellEnd"/>
            <w:r w:rsidR="008C2D27">
              <w:rPr>
                <w:sz w:val="22"/>
                <w:szCs w:val="22"/>
              </w:rPr>
              <w:t>-</w:t>
            </w:r>
            <w:r w:rsidRPr="0085533A">
              <w:rPr>
                <w:sz w:val="22"/>
                <w:szCs w:val="22"/>
              </w:rPr>
              <w:t>ной поли</w:t>
            </w:r>
            <w:r w:rsidR="008C2D27">
              <w:rPr>
                <w:sz w:val="22"/>
                <w:szCs w:val="22"/>
              </w:rPr>
              <w:t>-</w:t>
            </w:r>
            <w:r w:rsidRPr="0085533A">
              <w:rPr>
                <w:sz w:val="22"/>
                <w:szCs w:val="22"/>
              </w:rPr>
              <w:t>тике</w:t>
            </w:r>
            <w:r w:rsidR="008C2D27">
              <w:rPr>
                <w:sz w:val="22"/>
                <w:szCs w:val="22"/>
              </w:rPr>
              <w:t xml:space="preserve"> </w:t>
            </w:r>
            <w:proofErr w:type="spellStart"/>
            <w:r w:rsidRPr="0085533A">
              <w:rPr>
                <w:sz w:val="22"/>
                <w:szCs w:val="22"/>
              </w:rPr>
              <w:t>Ца</w:t>
            </w:r>
            <w:r w:rsidR="008C2D27">
              <w:rPr>
                <w:sz w:val="22"/>
                <w:szCs w:val="22"/>
              </w:rPr>
              <w:t>-</w:t>
            </w:r>
            <w:r w:rsidRPr="0085533A">
              <w:rPr>
                <w:sz w:val="22"/>
                <w:szCs w:val="22"/>
              </w:rPr>
              <w:t>регород</w:t>
            </w:r>
            <w:r w:rsidR="008C2D27">
              <w:rPr>
                <w:sz w:val="22"/>
                <w:szCs w:val="22"/>
              </w:rPr>
              <w:t>-</w:t>
            </w:r>
            <w:r w:rsidRPr="0085533A">
              <w:rPr>
                <w:sz w:val="22"/>
                <w:szCs w:val="22"/>
              </w:rPr>
              <w:t>цева</w:t>
            </w:r>
            <w:proofErr w:type="spellEnd"/>
            <w:r w:rsidRPr="0085533A">
              <w:rPr>
                <w:sz w:val="22"/>
                <w:szCs w:val="22"/>
              </w:rPr>
              <w:t xml:space="preserve"> Ю.Г.</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100,0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C2D27">
        <w:trPr>
          <w:gridAfter w:val="7"/>
          <w:wAfter w:w="9437" w:type="dxa"/>
          <w:trHeight w:val="1021"/>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«Выявление и поддержка талантливой молодежи»</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32,0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autoSpaceDE w:val="0"/>
              <w:snapToGrid w:val="0"/>
              <w:spacing w:line="240" w:lineRule="auto"/>
              <w:jc w:val="both"/>
              <w:rPr>
                <w:rFonts w:ascii="Times New Roman" w:hAnsi="Times New Roman" w:cs="Times New Roman"/>
              </w:rPr>
            </w:pPr>
            <w:r w:rsidRPr="0085533A">
              <w:rPr>
                <w:rFonts w:ascii="Times New Roman" w:hAnsi="Times New Roman" w:cs="Times New Roman"/>
              </w:rPr>
              <w:t>Проведение мероприятий «</w:t>
            </w:r>
            <w:proofErr w:type="spellStart"/>
            <w:r w:rsidRPr="0085533A">
              <w:rPr>
                <w:rFonts w:ascii="Times New Roman" w:hAnsi="Times New Roman" w:cs="Times New Roman"/>
              </w:rPr>
              <w:t>Тужинские</w:t>
            </w:r>
            <w:proofErr w:type="spellEnd"/>
            <w:r w:rsidRPr="0085533A">
              <w:rPr>
                <w:rFonts w:ascii="Times New Roman" w:hAnsi="Times New Roman" w:cs="Times New Roman"/>
              </w:rPr>
              <w:t xml:space="preserve"> звездочки», КВН, «Лучший по профессии», «Молодежное подворье», «Звездная россыпь»</w:t>
            </w:r>
          </w:p>
        </w:tc>
      </w:tr>
      <w:tr w:rsidR="0085533A" w:rsidTr="0085533A">
        <w:trPr>
          <w:gridAfter w:val="7"/>
          <w:wAfter w:w="9437" w:type="dxa"/>
          <w:trHeight w:val="36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24"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92" w:type="dxa"/>
            <w:gridSpan w:val="5"/>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32,0</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r>
      <w:tr w:rsidR="0085533A" w:rsidTr="008C2D27">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«Гражданско-патриотическое и военно-патриотическое воспитание молодежи»</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28,0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r w:rsidRPr="0085533A">
              <w:rPr>
                <w:rFonts w:ascii="Times New Roman" w:hAnsi="Times New Roman" w:cs="Times New Roman"/>
              </w:rPr>
              <w:t>Участие в Вахте памяти, фестиваль творчества молодых «Салют победы», районная акция «Память»</w:t>
            </w:r>
          </w:p>
        </w:tc>
      </w:tr>
      <w:tr w:rsidR="0085533A" w:rsidTr="0085533A">
        <w:trPr>
          <w:gridAfter w:val="7"/>
          <w:wAfter w:w="9437" w:type="dxa"/>
          <w:trHeight w:val="450"/>
        </w:trPr>
        <w:tc>
          <w:tcPr>
            <w:tcW w:w="528" w:type="dxa"/>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28,0</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r>
      <w:tr w:rsidR="0085533A" w:rsidTr="0085533A">
        <w:trPr>
          <w:gridAfter w:val="7"/>
          <w:wAfter w:w="9437" w:type="dxa"/>
          <w:trHeight w:val="78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«Профилактика асоциального </w:t>
            </w:r>
            <w:r w:rsidRPr="0085533A">
              <w:rPr>
                <w:sz w:val="22"/>
                <w:szCs w:val="22"/>
              </w:rPr>
              <w:lastRenderedPageBreak/>
              <w:t xml:space="preserve">поведения молодежи, формирование ЗОЖ» </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r w:rsidRPr="0085533A">
              <w:rPr>
                <w:rFonts w:ascii="Times New Roman" w:hAnsi="Times New Roman" w:cs="Times New Roman"/>
              </w:rPr>
              <w:t>Тренинги, семинары, создание и распространение листовок, буклетов, закладок по профилактике ЗОЖ, тематические акции</w:t>
            </w:r>
          </w:p>
        </w:tc>
      </w:tr>
      <w:tr w:rsidR="0085533A" w:rsidTr="0085533A">
        <w:trPr>
          <w:gridAfter w:val="7"/>
          <w:wAfter w:w="9437" w:type="dxa"/>
          <w:trHeight w:val="630"/>
        </w:trPr>
        <w:tc>
          <w:tcPr>
            <w:tcW w:w="528" w:type="dxa"/>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r>
      <w:tr w:rsidR="0085533A" w:rsidRPr="007429F8" w:rsidTr="008C2D27">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«Развитие добровольческой </w:t>
            </w:r>
          </w:p>
          <w:p w:rsidR="0085533A" w:rsidRPr="0085533A" w:rsidRDefault="0085533A" w:rsidP="0085533A">
            <w:pPr>
              <w:pStyle w:val="ConsPlusCell"/>
              <w:rPr>
                <w:sz w:val="22"/>
                <w:szCs w:val="22"/>
              </w:rPr>
            </w:pPr>
            <w:r w:rsidRPr="0085533A">
              <w:rPr>
                <w:sz w:val="22"/>
                <w:szCs w:val="22"/>
              </w:rPr>
              <w:t xml:space="preserve">(волонтерской) деятельности» </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C2D27">
            <w:pPr>
              <w:autoSpaceDE w:val="0"/>
              <w:snapToGrid w:val="0"/>
              <w:spacing w:after="0" w:line="240" w:lineRule="auto"/>
              <w:rPr>
                <w:rFonts w:ascii="Times New Roman" w:hAnsi="Times New Roman" w:cs="Times New Roman"/>
              </w:rPr>
            </w:pPr>
            <w:r w:rsidRPr="0085533A">
              <w:rPr>
                <w:rFonts w:ascii="Times New Roman" w:hAnsi="Times New Roman" w:cs="Times New Roman"/>
              </w:rPr>
              <w:t xml:space="preserve">Создание общего отряда </w:t>
            </w:r>
            <w:proofErr w:type="gramStart"/>
            <w:r w:rsidRPr="0085533A">
              <w:rPr>
                <w:rFonts w:ascii="Times New Roman" w:hAnsi="Times New Roman" w:cs="Times New Roman"/>
              </w:rPr>
              <w:t>волонтеров,  всероссийская</w:t>
            </w:r>
            <w:proofErr w:type="gramEnd"/>
            <w:r w:rsidRPr="0085533A">
              <w:rPr>
                <w:rFonts w:ascii="Times New Roman" w:hAnsi="Times New Roman" w:cs="Times New Roman"/>
              </w:rPr>
              <w:t xml:space="preserve"> акция «Неделя добра», ведение банка данных волонтеров на территории района, акция «Экологический </w:t>
            </w:r>
            <w:proofErr w:type="spellStart"/>
            <w:r w:rsidRPr="0085533A">
              <w:rPr>
                <w:rFonts w:ascii="Times New Roman" w:hAnsi="Times New Roman" w:cs="Times New Roman"/>
              </w:rPr>
              <w:t>десант»,конкурс</w:t>
            </w:r>
            <w:proofErr w:type="spellEnd"/>
            <w:r w:rsidRPr="0085533A">
              <w:rPr>
                <w:rFonts w:ascii="Times New Roman" w:hAnsi="Times New Roman" w:cs="Times New Roman"/>
              </w:rPr>
              <w:t xml:space="preserve"> на лучший волонтерский проект в рамках международного дня добровольца, мероприятия в рамках проекта «Добрая Вятка»</w:t>
            </w:r>
          </w:p>
        </w:tc>
      </w:tr>
      <w:tr w:rsidR="0085533A" w:rsidRPr="007429F8" w:rsidTr="008C2D27">
        <w:trPr>
          <w:gridAfter w:val="7"/>
          <w:wAfter w:w="9437" w:type="dxa"/>
          <w:trHeight w:val="251"/>
        </w:trPr>
        <w:tc>
          <w:tcPr>
            <w:tcW w:w="528" w:type="dxa"/>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счет-мест</w:t>
            </w:r>
            <w:r w:rsidR="008C2D27">
              <w:rPr>
                <w:sz w:val="22"/>
                <w:szCs w:val="22"/>
              </w:rPr>
              <w:t>-</w:t>
            </w:r>
            <w:proofErr w:type="spellStart"/>
            <w:r w:rsidRPr="0085533A">
              <w:rPr>
                <w:sz w:val="22"/>
                <w:szCs w:val="22"/>
              </w:rPr>
              <w:t>ного</w:t>
            </w:r>
            <w:proofErr w:type="spellEnd"/>
            <w:r w:rsidRPr="0085533A">
              <w:rPr>
                <w:sz w:val="22"/>
                <w:szCs w:val="22"/>
              </w:rPr>
              <w:t xml:space="preserve"> </w:t>
            </w:r>
            <w:proofErr w:type="spellStart"/>
            <w:proofErr w:type="gramStart"/>
            <w:r w:rsidRPr="0085533A">
              <w:rPr>
                <w:sz w:val="22"/>
                <w:szCs w:val="22"/>
              </w:rPr>
              <w:t>бюд</w:t>
            </w:r>
            <w:r w:rsidR="008C2D27">
              <w:rPr>
                <w:sz w:val="22"/>
                <w:szCs w:val="22"/>
              </w:rPr>
              <w:t>-</w:t>
            </w:r>
            <w:r w:rsidRPr="0085533A">
              <w:rPr>
                <w:sz w:val="22"/>
                <w:szCs w:val="22"/>
              </w:rPr>
              <w:t>жета</w:t>
            </w:r>
            <w:proofErr w:type="spellEnd"/>
            <w:proofErr w:type="gramEnd"/>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w:t>
            </w:r>
          </w:p>
        </w:tc>
        <w:tc>
          <w:tcPr>
            <w:tcW w:w="7045" w:type="dxa"/>
            <w:vMerge/>
            <w:tcBorders>
              <w:left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p>
        </w:tc>
      </w:tr>
      <w:tr w:rsidR="0085533A" w:rsidRPr="007429F8" w:rsidTr="008C2D27">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«Духовно-нравственное воспитание молодежи»</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r w:rsidRPr="0085533A">
              <w:rPr>
                <w:rFonts w:ascii="Times New Roman" w:hAnsi="Times New Roman" w:cs="Times New Roman"/>
              </w:rPr>
              <w:t xml:space="preserve"> Создание клуба молодой семьи, конкурс «Ее величество семья», акция «</w:t>
            </w:r>
            <w:proofErr w:type="gramStart"/>
            <w:r w:rsidRPr="0085533A">
              <w:rPr>
                <w:rFonts w:ascii="Times New Roman" w:hAnsi="Times New Roman" w:cs="Times New Roman"/>
              </w:rPr>
              <w:t>Ромашка»(</w:t>
            </w:r>
            <w:proofErr w:type="gramEnd"/>
            <w:r w:rsidRPr="0085533A">
              <w:rPr>
                <w:rFonts w:ascii="Times New Roman" w:hAnsi="Times New Roman" w:cs="Times New Roman"/>
              </w:rPr>
              <w:t xml:space="preserve"> к дню семьи, любви и верности)</w:t>
            </w:r>
          </w:p>
        </w:tc>
      </w:tr>
      <w:tr w:rsidR="0085533A" w:rsidTr="0085533A">
        <w:trPr>
          <w:gridAfter w:val="7"/>
          <w:wAfter w:w="9437" w:type="dxa"/>
          <w:trHeight w:val="630"/>
        </w:trPr>
        <w:tc>
          <w:tcPr>
            <w:tcW w:w="528" w:type="dxa"/>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счет-мест</w:t>
            </w:r>
            <w:r w:rsidR="008C2D27">
              <w:rPr>
                <w:sz w:val="22"/>
                <w:szCs w:val="22"/>
              </w:rPr>
              <w:t>-</w:t>
            </w:r>
            <w:proofErr w:type="spellStart"/>
            <w:r w:rsidRPr="0085533A">
              <w:rPr>
                <w:sz w:val="22"/>
                <w:szCs w:val="22"/>
              </w:rPr>
              <w:t>ного</w:t>
            </w:r>
            <w:proofErr w:type="spellEnd"/>
            <w:r w:rsidRPr="0085533A">
              <w:rPr>
                <w:sz w:val="22"/>
                <w:szCs w:val="22"/>
              </w:rPr>
              <w:t xml:space="preserve"> </w:t>
            </w:r>
            <w:proofErr w:type="spellStart"/>
            <w:proofErr w:type="gramStart"/>
            <w:r w:rsidRPr="0085533A">
              <w:rPr>
                <w:sz w:val="22"/>
                <w:szCs w:val="22"/>
              </w:rPr>
              <w:t>бюд</w:t>
            </w:r>
            <w:r w:rsidR="008C2D27">
              <w:rPr>
                <w:sz w:val="22"/>
                <w:szCs w:val="22"/>
              </w:rPr>
              <w:t>-</w:t>
            </w:r>
            <w:r w:rsidRPr="0085533A">
              <w:rPr>
                <w:sz w:val="22"/>
                <w:szCs w:val="22"/>
              </w:rPr>
              <w:t>жета</w:t>
            </w:r>
            <w:proofErr w:type="spellEnd"/>
            <w:proofErr w:type="gramEnd"/>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w:t>
            </w:r>
          </w:p>
        </w:tc>
        <w:tc>
          <w:tcPr>
            <w:tcW w:w="7045" w:type="dxa"/>
            <w:vMerge/>
            <w:tcBorders>
              <w:left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p>
        </w:tc>
      </w:tr>
      <w:tr w:rsidR="0085533A" w:rsidTr="008C2D27">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6</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«Укрепление института молодой семьи»</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r w:rsidRPr="0085533A">
              <w:rPr>
                <w:rFonts w:ascii="Times New Roman" w:hAnsi="Times New Roman" w:cs="Times New Roman"/>
              </w:rPr>
              <w:t>День молодежи, день народного единства, всемирные день без табака, районный праздник «День радости, творчества, выдумки», посвященный дню защиты детей</w:t>
            </w:r>
          </w:p>
          <w:p w:rsidR="0085533A" w:rsidRPr="0085533A" w:rsidRDefault="0085533A" w:rsidP="008C2D27">
            <w:pPr>
              <w:autoSpaceDE w:val="0"/>
              <w:snapToGrid w:val="0"/>
              <w:spacing w:after="0" w:line="240" w:lineRule="auto"/>
              <w:rPr>
                <w:rFonts w:ascii="Times New Roman" w:hAnsi="Times New Roman" w:cs="Times New Roman"/>
              </w:rPr>
            </w:pPr>
          </w:p>
        </w:tc>
      </w:tr>
      <w:tr w:rsidR="0085533A" w:rsidTr="008C2D27">
        <w:trPr>
          <w:gridAfter w:val="7"/>
          <w:wAfter w:w="9437" w:type="dxa"/>
          <w:trHeight w:val="245"/>
        </w:trPr>
        <w:tc>
          <w:tcPr>
            <w:tcW w:w="528" w:type="dxa"/>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24" w:type="dxa"/>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892" w:type="dxa"/>
            <w:gridSpan w:val="5"/>
            <w:vMerge/>
            <w:tcBorders>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счет-мест</w:t>
            </w:r>
            <w:r w:rsidR="008C2D27">
              <w:rPr>
                <w:sz w:val="22"/>
                <w:szCs w:val="22"/>
              </w:rPr>
              <w:t>-</w:t>
            </w:r>
            <w:proofErr w:type="spellStart"/>
            <w:r w:rsidRPr="0085533A">
              <w:rPr>
                <w:sz w:val="22"/>
                <w:szCs w:val="22"/>
              </w:rPr>
              <w:t>ного</w:t>
            </w:r>
            <w:proofErr w:type="spellEnd"/>
            <w:r w:rsidRPr="0085533A">
              <w:rPr>
                <w:sz w:val="22"/>
                <w:szCs w:val="22"/>
              </w:rPr>
              <w:t xml:space="preserve"> </w:t>
            </w:r>
            <w:proofErr w:type="spellStart"/>
            <w:proofErr w:type="gramStart"/>
            <w:r w:rsidRPr="0085533A">
              <w:rPr>
                <w:sz w:val="22"/>
                <w:szCs w:val="22"/>
              </w:rPr>
              <w:t>бюд</w:t>
            </w:r>
            <w:r w:rsidR="008C2D27">
              <w:rPr>
                <w:sz w:val="22"/>
                <w:szCs w:val="22"/>
              </w:rPr>
              <w:t>-</w:t>
            </w:r>
            <w:r w:rsidRPr="0085533A">
              <w:rPr>
                <w:sz w:val="22"/>
                <w:szCs w:val="22"/>
              </w:rPr>
              <w:t>жета</w:t>
            </w:r>
            <w:proofErr w:type="spellEnd"/>
            <w:proofErr w:type="gramEnd"/>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w:t>
            </w:r>
          </w:p>
        </w:tc>
        <w:tc>
          <w:tcPr>
            <w:tcW w:w="7045" w:type="dxa"/>
            <w:vMerge/>
            <w:tcBorders>
              <w:left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p>
        </w:tc>
      </w:tr>
      <w:tr w:rsidR="0085533A" w:rsidTr="008C2D27">
        <w:trPr>
          <w:trHeight w:val="70"/>
        </w:trPr>
        <w:tc>
          <w:tcPr>
            <w:tcW w:w="15638" w:type="dxa"/>
            <w:gridSpan w:val="18"/>
            <w:tcBorders>
              <w:top w:val="single" w:sz="4" w:space="0" w:color="auto"/>
              <w:left w:val="single" w:sz="4" w:space="0" w:color="auto"/>
              <w:bottom w:val="single" w:sz="4" w:space="0" w:color="auto"/>
              <w:right w:val="single" w:sz="4" w:space="0" w:color="auto"/>
            </w:tcBorders>
            <w:vAlign w:val="center"/>
          </w:tcPr>
          <w:p w:rsidR="0085533A" w:rsidRPr="0085533A" w:rsidRDefault="0085533A" w:rsidP="008C2D27">
            <w:pPr>
              <w:spacing w:after="0" w:line="240" w:lineRule="auto"/>
              <w:jc w:val="center"/>
              <w:rPr>
                <w:rFonts w:ascii="Times New Roman" w:eastAsia="Arial" w:hAnsi="Times New Roman" w:cs="Times New Roman"/>
                <w:lang w:eastAsia="ar-SA"/>
              </w:rPr>
            </w:pPr>
            <w:r w:rsidRPr="0085533A">
              <w:rPr>
                <w:rFonts w:ascii="Times New Roman" w:hAnsi="Times New Roman" w:cs="Times New Roman"/>
                <w:b/>
              </w:rPr>
              <w:t>«Развитие физической культуры и спорта» на 2020-2025 годы»</w:t>
            </w:r>
          </w:p>
        </w:tc>
        <w:tc>
          <w:tcPr>
            <w:tcW w:w="1572" w:type="dxa"/>
            <w:gridSpan w:val="2"/>
            <w:vAlign w:val="center"/>
          </w:tcPr>
          <w:p w:rsidR="0085533A" w:rsidRDefault="0085533A" w:rsidP="0085533A">
            <w:pPr>
              <w:rPr>
                <w:rFonts w:ascii="Courier New" w:eastAsia="Arial" w:hAnsi="Courier New" w:cs="Courier New"/>
                <w:sz w:val="18"/>
                <w:szCs w:val="18"/>
                <w:lang w:eastAsia="ar-SA"/>
              </w:rPr>
            </w:pPr>
          </w:p>
        </w:tc>
        <w:tc>
          <w:tcPr>
            <w:tcW w:w="1572" w:type="dxa"/>
            <w:vAlign w:val="center"/>
          </w:tcPr>
          <w:p w:rsidR="0085533A" w:rsidRDefault="0085533A" w:rsidP="0085533A">
            <w:pPr>
              <w:rPr>
                <w:rFonts w:ascii="Courier New" w:eastAsia="Arial" w:hAnsi="Courier New" w:cs="Courier New"/>
                <w:lang w:eastAsia="ar-SA"/>
              </w:rPr>
            </w:pPr>
          </w:p>
        </w:tc>
        <w:tc>
          <w:tcPr>
            <w:tcW w:w="1572" w:type="dxa"/>
            <w:vAlign w:val="center"/>
          </w:tcPr>
          <w:p w:rsidR="0085533A" w:rsidRDefault="0085533A" w:rsidP="0085533A">
            <w:pPr>
              <w:rPr>
                <w:rFonts w:ascii="Courier New" w:eastAsia="Arial" w:hAnsi="Courier New" w:cs="Courier New"/>
                <w:lang w:eastAsia="ar-SA"/>
              </w:rPr>
            </w:pPr>
          </w:p>
        </w:tc>
        <w:tc>
          <w:tcPr>
            <w:tcW w:w="1572" w:type="dxa"/>
            <w:vAlign w:val="center"/>
          </w:tcPr>
          <w:p w:rsidR="0085533A" w:rsidRDefault="0085533A" w:rsidP="0085533A">
            <w:pPr>
              <w:rPr>
                <w:rFonts w:ascii="Courier New" w:eastAsia="Arial" w:hAnsi="Courier New" w:cs="Courier New"/>
                <w:lang w:eastAsia="ar-SA"/>
              </w:rPr>
            </w:pPr>
          </w:p>
        </w:tc>
        <w:tc>
          <w:tcPr>
            <w:tcW w:w="1572" w:type="dxa"/>
          </w:tcPr>
          <w:p w:rsidR="0085533A" w:rsidRDefault="0085533A" w:rsidP="0085533A">
            <w:pPr>
              <w:pStyle w:val="ConsPlusCell"/>
              <w:rPr>
                <w:rFonts w:ascii="Courier New" w:hAnsi="Courier New" w:cs="Courier New"/>
                <w:sz w:val="18"/>
                <w:szCs w:val="18"/>
              </w:rPr>
            </w:pPr>
            <w:r>
              <w:rPr>
                <w:rFonts w:ascii="Courier New" w:hAnsi="Courier New" w:cs="Courier New"/>
                <w:sz w:val="18"/>
                <w:szCs w:val="18"/>
              </w:rPr>
              <w:t>- местного бюджета</w:t>
            </w:r>
          </w:p>
        </w:tc>
        <w:tc>
          <w:tcPr>
            <w:tcW w:w="1577" w:type="dxa"/>
          </w:tcPr>
          <w:p w:rsidR="0085533A" w:rsidRDefault="0085533A" w:rsidP="0085533A">
            <w:pPr>
              <w:pStyle w:val="ConsPlusCell"/>
              <w:rPr>
                <w:rFonts w:ascii="Courier New" w:hAnsi="Courier New" w:cs="Courier New"/>
                <w:sz w:val="20"/>
                <w:szCs w:val="20"/>
              </w:rPr>
            </w:pPr>
            <w:r>
              <w:rPr>
                <w:rFonts w:ascii="Courier New" w:hAnsi="Courier New" w:cs="Courier New"/>
                <w:sz w:val="20"/>
                <w:szCs w:val="20"/>
              </w:rPr>
              <w:t>37,0</w:t>
            </w: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 xml:space="preserve">«Развитие физической культуры и </w:t>
            </w:r>
            <w:proofErr w:type="gramStart"/>
            <w:r w:rsidRPr="0085533A">
              <w:rPr>
                <w:b/>
                <w:sz w:val="22"/>
                <w:szCs w:val="22"/>
                <w:u w:val="single"/>
              </w:rPr>
              <w:t>спорта»  на</w:t>
            </w:r>
            <w:proofErr w:type="gramEnd"/>
            <w:r w:rsidRPr="0085533A">
              <w:rPr>
                <w:b/>
                <w:sz w:val="22"/>
                <w:szCs w:val="22"/>
                <w:u w:val="single"/>
              </w:rPr>
              <w:t xml:space="preserve"> 2020-2025 годы</w:t>
            </w:r>
            <w:r w:rsidRPr="0085533A">
              <w:rPr>
                <w:sz w:val="22"/>
                <w:szCs w:val="22"/>
              </w:rPr>
              <w:t xml:space="preserve">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Ведущий специалист по </w:t>
            </w:r>
            <w:proofErr w:type="spellStart"/>
            <w:r w:rsidRPr="0085533A">
              <w:rPr>
                <w:sz w:val="22"/>
                <w:szCs w:val="22"/>
              </w:rPr>
              <w:t>ФиС</w:t>
            </w:r>
            <w:proofErr w:type="spellEnd"/>
            <w:r w:rsidRPr="0085533A">
              <w:rPr>
                <w:sz w:val="22"/>
                <w:szCs w:val="22"/>
              </w:rPr>
              <w:t xml:space="preserve"> Исупова О.М.</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850,0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8C2D27">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750,0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 xml:space="preserve">«Проведение районных спортивных мероприятий, </w:t>
            </w:r>
            <w:proofErr w:type="gramStart"/>
            <w:r w:rsidRPr="0085533A">
              <w:rPr>
                <w:sz w:val="22"/>
                <w:szCs w:val="22"/>
              </w:rPr>
              <w:t>участие  в</w:t>
            </w:r>
            <w:proofErr w:type="gramEnd"/>
            <w:r w:rsidRPr="0085533A">
              <w:rPr>
                <w:sz w:val="22"/>
                <w:szCs w:val="22"/>
              </w:rPr>
              <w:t xml:space="preserve"> областных, всероссийских соревнованиях»</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100,00</w:t>
            </w:r>
          </w:p>
        </w:tc>
        <w:tc>
          <w:tcPr>
            <w:tcW w:w="7045" w:type="dxa"/>
            <w:vMerge w:val="restart"/>
            <w:tcBorders>
              <w:top w:val="nil"/>
              <w:left w:val="single" w:sz="4" w:space="0" w:color="auto"/>
              <w:right w:val="single" w:sz="4" w:space="0" w:color="auto"/>
            </w:tcBorders>
          </w:tcPr>
          <w:p w:rsidR="0085533A" w:rsidRPr="0085533A" w:rsidRDefault="0085533A" w:rsidP="0085533A">
            <w:pPr>
              <w:spacing w:line="240" w:lineRule="auto"/>
              <w:jc w:val="both"/>
              <w:rPr>
                <w:rFonts w:ascii="Times New Roman" w:hAnsi="Times New Roman" w:cs="Times New Roman"/>
              </w:rPr>
            </w:pPr>
            <w:r w:rsidRPr="0085533A">
              <w:rPr>
                <w:rFonts w:ascii="Times New Roman" w:hAnsi="Times New Roman" w:cs="Times New Roman"/>
              </w:rPr>
              <w:t>Развитие массового спорта среди различных категорий и среди населения, в том числе в образовательных учреждениях:</w:t>
            </w:r>
          </w:p>
          <w:p w:rsidR="0085533A" w:rsidRPr="0085533A" w:rsidRDefault="0085533A" w:rsidP="0085533A">
            <w:pPr>
              <w:pStyle w:val="ConsPlusCell"/>
              <w:rPr>
                <w:sz w:val="22"/>
                <w:szCs w:val="22"/>
              </w:rPr>
            </w:pPr>
            <w:r w:rsidRPr="0085533A">
              <w:rPr>
                <w:sz w:val="22"/>
                <w:szCs w:val="22"/>
              </w:rPr>
              <w:t>Пропаганда физической культуры и здорового образа жизни;</w:t>
            </w:r>
          </w:p>
          <w:p w:rsidR="0085533A" w:rsidRPr="008C2D27" w:rsidRDefault="0085533A" w:rsidP="008C2D27">
            <w:pPr>
              <w:spacing w:line="240" w:lineRule="auto"/>
              <w:jc w:val="both"/>
              <w:rPr>
                <w:rFonts w:ascii="Times New Roman" w:hAnsi="Times New Roman" w:cs="Times New Roman"/>
              </w:rPr>
            </w:pPr>
            <w:r w:rsidRPr="0085533A">
              <w:rPr>
                <w:rFonts w:ascii="Times New Roman" w:hAnsi="Times New Roman" w:cs="Times New Roman"/>
              </w:rPr>
              <w:t>Развитие детско-юношеского спорта (совершенствование подготовки спортивного резерва):</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2</w:t>
            </w:r>
          </w:p>
        </w:tc>
        <w:tc>
          <w:tcPr>
            <w:tcW w:w="2305" w:type="dxa"/>
            <w:gridSpan w:val="2"/>
            <w:vMerge w:val="restart"/>
            <w:tcBorders>
              <w:left w:val="single" w:sz="4" w:space="0" w:color="auto"/>
              <w:right w:val="single" w:sz="4" w:space="0" w:color="auto"/>
            </w:tcBorders>
            <w:vAlign w:val="center"/>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hAnsi="Times New Roman" w:cs="Times New Roman"/>
              </w:rPr>
              <w:lastRenderedPageBreak/>
              <w:t>«Изготовление баннера спортивной тематика спорта»</w:t>
            </w:r>
          </w:p>
        </w:tc>
        <w:tc>
          <w:tcPr>
            <w:tcW w:w="1163" w:type="dxa"/>
            <w:gridSpan w:val="2"/>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750,00</w:t>
            </w: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750,00</w:t>
            </w: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C2D27">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8C2D27">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 xml:space="preserve">«Развитие жилищного </w:t>
            </w:r>
            <w:proofErr w:type="gramStart"/>
            <w:r w:rsidRPr="0085533A">
              <w:rPr>
                <w:rFonts w:ascii="Times New Roman" w:hAnsi="Times New Roman" w:cs="Times New Roman"/>
                <w:b/>
              </w:rPr>
              <w:t>строительства»  на</w:t>
            </w:r>
            <w:proofErr w:type="gramEnd"/>
            <w:r w:rsidRPr="0085533A">
              <w:rPr>
                <w:rFonts w:ascii="Times New Roman" w:hAnsi="Times New Roman" w:cs="Times New Roman"/>
                <w:b/>
              </w:rPr>
              <w:t xml:space="preserve"> 2020-2025 годы</w:t>
            </w:r>
          </w:p>
        </w:tc>
      </w:tr>
      <w:tr w:rsidR="0085533A" w:rsidTr="008C2D27">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 xml:space="preserve"> </w:t>
            </w:r>
            <w:r w:rsidRPr="0085533A">
              <w:rPr>
                <w:b/>
                <w:sz w:val="22"/>
                <w:szCs w:val="22"/>
                <w:u w:val="single"/>
              </w:rPr>
              <w:t xml:space="preserve">«Развитие жилищного </w:t>
            </w:r>
            <w:proofErr w:type="gramStart"/>
            <w:r w:rsidRPr="0085533A">
              <w:rPr>
                <w:b/>
                <w:sz w:val="22"/>
                <w:szCs w:val="22"/>
                <w:u w:val="single"/>
              </w:rPr>
              <w:t>строительства»</w:t>
            </w:r>
            <w:r w:rsidRPr="0085533A">
              <w:rPr>
                <w:b/>
                <w:sz w:val="22"/>
                <w:szCs w:val="22"/>
              </w:rPr>
              <w:t xml:space="preserve">   </w:t>
            </w:r>
            <w:proofErr w:type="gramEnd"/>
            <w:r w:rsidRPr="0085533A">
              <w:rPr>
                <w:b/>
                <w:sz w:val="22"/>
                <w:szCs w:val="22"/>
              </w:rPr>
              <w:t xml:space="preserve"> на 2020-2025 годы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Главный </w:t>
            </w:r>
            <w:proofErr w:type="spellStart"/>
            <w:proofErr w:type="gramStart"/>
            <w:r w:rsidRPr="0085533A">
              <w:rPr>
                <w:sz w:val="22"/>
                <w:szCs w:val="22"/>
              </w:rPr>
              <w:t>специа</w:t>
            </w:r>
            <w:proofErr w:type="spellEnd"/>
            <w:r w:rsidR="00624343">
              <w:rPr>
                <w:sz w:val="22"/>
                <w:szCs w:val="22"/>
              </w:rPr>
              <w:t>-</w:t>
            </w:r>
            <w:r w:rsidRPr="0085533A">
              <w:rPr>
                <w:sz w:val="22"/>
                <w:szCs w:val="22"/>
              </w:rPr>
              <w:t>лист</w:t>
            </w:r>
            <w:proofErr w:type="gramEnd"/>
            <w:r w:rsidRPr="0085533A">
              <w:rPr>
                <w:sz w:val="22"/>
                <w:szCs w:val="22"/>
              </w:rPr>
              <w:t>-глав</w:t>
            </w:r>
            <w:r w:rsidR="00624343">
              <w:rPr>
                <w:sz w:val="22"/>
                <w:szCs w:val="22"/>
              </w:rPr>
              <w:t>-</w:t>
            </w:r>
            <w:proofErr w:type="spellStart"/>
            <w:r w:rsidRPr="0085533A">
              <w:rPr>
                <w:sz w:val="22"/>
                <w:szCs w:val="22"/>
              </w:rPr>
              <w:t>ный</w:t>
            </w:r>
            <w:proofErr w:type="spellEnd"/>
            <w:r w:rsidRPr="0085533A">
              <w:rPr>
                <w:sz w:val="22"/>
                <w:szCs w:val="22"/>
              </w:rPr>
              <w:t xml:space="preserve"> архи</w:t>
            </w:r>
            <w:r w:rsidR="00624343">
              <w:rPr>
                <w:sz w:val="22"/>
                <w:szCs w:val="22"/>
              </w:rPr>
              <w:t>-</w:t>
            </w:r>
            <w:proofErr w:type="spellStart"/>
            <w:r w:rsidRPr="0085533A">
              <w:rPr>
                <w:sz w:val="22"/>
                <w:szCs w:val="22"/>
              </w:rPr>
              <w:t>тектор</w:t>
            </w:r>
            <w:proofErr w:type="spellEnd"/>
            <w:r w:rsidRPr="0085533A">
              <w:rPr>
                <w:sz w:val="22"/>
                <w:szCs w:val="22"/>
              </w:rPr>
              <w:t xml:space="preserve"> </w:t>
            </w:r>
            <w:proofErr w:type="spellStart"/>
            <w:r w:rsidRPr="0085533A">
              <w:rPr>
                <w:sz w:val="22"/>
                <w:szCs w:val="22"/>
              </w:rPr>
              <w:t>Полубо</w:t>
            </w:r>
            <w:r w:rsidR="00624343">
              <w:rPr>
                <w:sz w:val="22"/>
                <w:szCs w:val="22"/>
              </w:rPr>
              <w:t>-</w:t>
            </w:r>
            <w:r w:rsidRPr="0085533A">
              <w:rPr>
                <w:sz w:val="22"/>
                <w:szCs w:val="22"/>
              </w:rPr>
              <w:t>ярцев</w:t>
            </w:r>
            <w:proofErr w:type="spellEnd"/>
            <w:r w:rsidRPr="0085533A">
              <w:rPr>
                <w:sz w:val="22"/>
                <w:szCs w:val="22"/>
              </w:rPr>
              <w:t xml:space="preserve"> В.В.</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счет-вне</w:t>
            </w:r>
            <w:r w:rsidR="00624343">
              <w:rPr>
                <w:sz w:val="22"/>
                <w:szCs w:val="22"/>
              </w:rPr>
              <w:t>-</w:t>
            </w:r>
            <w:r w:rsidRPr="0085533A">
              <w:rPr>
                <w:sz w:val="22"/>
                <w:szCs w:val="22"/>
              </w:rPr>
              <w:t>бюджетные источники</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RPr="007429F8"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624343">
              <w:rPr>
                <w:sz w:val="22"/>
                <w:szCs w:val="22"/>
              </w:rPr>
              <w:t>-</w:t>
            </w:r>
            <w:r w:rsidRPr="0085533A">
              <w:rPr>
                <w:sz w:val="22"/>
                <w:szCs w:val="22"/>
              </w:rPr>
              <w:t>го</w:t>
            </w:r>
            <w:proofErr w:type="spellEnd"/>
            <w:proofErr w:type="gramEnd"/>
            <w:r w:rsidRPr="0085533A">
              <w:rPr>
                <w:sz w:val="22"/>
                <w:szCs w:val="22"/>
              </w:rPr>
              <w:t xml:space="preserve">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4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6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-бюджета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24343">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b/>
                <w:u w:val="single"/>
              </w:rPr>
              <w:t>Мероприятие</w:t>
            </w:r>
          </w:p>
          <w:p w:rsidR="0085533A" w:rsidRPr="00624343" w:rsidRDefault="0085533A" w:rsidP="00624343">
            <w:pPr>
              <w:spacing w:after="0" w:line="240" w:lineRule="auto"/>
              <w:rPr>
                <w:rFonts w:ascii="Times New Roman" w:hAnsi="Times New Roman" w:cs="Times New Roman"/>
              </w:rPr>
            </w:pPr>
            <w:r w:rsidRPr="0085533A">
              <w:rPr>
                <w:rFonts w:ascii="Times New Roman" w:hAnsi="Times New Roman" w:cs="Times New Roman"/>
              </w:rPr>
              <w:t>«Строительство жилья индивидуальными застройщиками»</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Строительство жилья индивидуальными застройщиками</w:t>
            </w:r>
          </w:p>
        </w:tc>
      </w:tr>
      <w:tr w:rsidR="0085533A" w:rsidTr="0085533A">
        <w:trPr>
          <w:gridAfter w:val="7"/>
          <w:wAfter w:w="9437" w:type="dxa"/>
          <w:trHeight w:val="52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 -</w:t>
            </w:r>
            <w:proofErr w:type="gramStart"/>
            <w:r w:rsidRPr="0085533A">
              <w:rPr>
                <w:sz w:val="22"/>
                <w:szCs w:val="22"/>
              </w:rPr>
              <w:t>вне</w:t>
            </w:r>
            <w:r w:rsidR="00624343">
              <w:rPr>
                <w:sz w:val="22"/>
                <w:szCs w:val="22"/>
              </w:rPr>
              <w:t>-</w:t>
            </w:r>
            <w:r w:rsidRPr="0085533A">
              <w:rPr>
                <w:sz w:val="22"/>
                <w:szCs w:val="22"/>
              </w:rPr>
              <w:t>бюджетные</w:t>
            </w:r>
            <w:proofErr w:type="gramEnd"/>
            <w:r w:rsidRPr="0085533A">
              <w:rPr>
                <w:sz w:val="22"/>
                <w:szCs w:val="22"/>
              </w:rPr>
              <w:t xml:space="preserve"> источники</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75"/>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2</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624343">
            <w:pPr>
              <w:spacing w:after="0"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 xml:space="preserve">Разработка проекта планировки с проектом межевания микрорайона улицы Весенняя в </w:t>
            </w:r>
            <w:proofErr w:type="spellStart"/>
            <w:r w:rsidRPr="0085533A">
              <w:rPr>
                <w:rFonts w:ascii="Times New Roman" w:eastAsia="Arial" w:hAnsi="Times New Roman" w:cs="Times New Roman"/>
                <w:lang w:eastAsia="ar-SA"/>
              </w:rPr>
              <w:t>пгт</w:t>
            </w:r>
            <w:proofErr w:type="spellEnd"/>
            <w:r w:rsidRPr="0085533A">
              <w:rPr>
                <w:rFonts w:ascii="Times New Roman" w:eastAsia="Arial" w:hAnsi="Times New Roman" w:cs="Times New Roman"/>
                <w:lang w:eastAsia="ar-SA"/>
              </w:rPr>
              <w:t xml:space="preserve"> Тужа</w:t>
            </w:r>
          </w:p>
        </w:tc>
        <w:tc>
          <w:tcPr>
            <w:tcW w:w="1163" w:type="dxa"/>
            <w:gridSpan w:val="2"/>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17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 -</w:t>
            </w:r>
            <w:proofErr w:type="gramStart"/>
            <w:r w:rsidRPr="0085533A">
              <w:rPr>
                <w:sz w:val="22"/>
                <w:szCs w:val="22"/>
              </w:rPr>
              <w:t>вне</w:t>
            </w:r>
            <w:r w:rsidR="00624343">
              <w:rPr>
                <w:sz w:val="22"/>
                <w:szCs w:val="22"/>
              </w:rPr>
              <w:t>-</w:t>
            </w:r>
            <w:r w:rsidRPr="0085533A">
              <w:rPr>
                <w:sz w:val="22"/>
                <w:szCs w:val="22"/>
              </w:rPr>
              <w:t>бюджетные</w:t>
            </w:r>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24343">
        <w:trPr>
          <w:gridAfter w:val="7"/>
          <w:wAfter w:w="9437" w:type="dxa"/>
          <w:trHeight w:val="379"/>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-бюджета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24343">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r w:rsidRPr="0085533A">
              <w:rPr>
                <w:rFonts w:ascii="Times New Roman" w:hAnsi="Times New Roman" w:cs="Times New Roman"/>
              </w:rPr>
              <w:t>3</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624343">
            <w:pPr>
              <w:spacing w:after="0" w:line="240" w:lineRule="auto"/>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624343">
            <w:pPr>
              <w:autoSpaceDE w:val="0"/>
              <w:snapToGrid w:val="0"/>
              <w:spacing w:after="0" w:line="240" w:lineRule="auto"/>
              <w:rPr>
                <w:rFonts w:ascii="Times New Roman" w:hAnsi="Times New Roman" w:cs="Times New Roman"/>
              </w:rPr>
            </w:pPr>
            <w:r w:rsidRPr="0085533A">
              <w:rPr>
                <w:rFonts w:ascii="Times New Roman" w:hAnsi="Times New Roman" w:cs="Times New Roman"/>
              </w:rPr>
              <w:t>«Обеспечение ИСОГД»</w:t>
            </w:r>
          </w:p>
        </w:tc>
        <w:tc>
          <w:tcPr>
            <w:tcW w:w="1137" w:type="dxa"/>
            <w:vMerge w:val="restart"/>
            <w:tcBorders>
              <w:top w:val="single" w:sz="4" w:space="0" w:color="auto"/>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872" w:type="dxa"/>
            <w:gridSpan w:val="4"/>
            <w:vMerge w:val="restart"/>
            <w:tcBorders>
              <w:top w:val="single" w:sz="4" w:space="0" w:color="auto"/>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870" w:type="dxa"/>
            <w:gridSpan w:val="3"/>
            <w:vMerge w:val="restart"/>
            <w:tcBorders>
              <w:top w:val="single" w:sz="4" w:space="0" w:color="auto"/>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r w:rsidRPr="0085533A">
              <w:rPr>
                <w:rFonts w:ascii="Times New Roman" w:hAnsi="Times New Roman" w:cs="Times New Roman"/>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r w:rsidRPr="0085533A">
              <w:rPr>
                <w:rFonts w:ascii="Times New Roman" w:hAnsi="Times New Roman" w:cs="Times New Roman"/>
              </w:rPr>
              <w:t>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p>
        </w:tc>
      </w:tr>
      <w:tr w:rsidR="0085533A" w:rsidTr="0085533A">
        <w:trPr>
          <w:gridAfter w:val="7"/>
          <w:wAfter w:w="9437" w:type="dxa"/>
          <w:trHeight w:val="255"/>
        </w:trPr>
        <w:tc>
          <w:tcPr>
            <w:tcW w:w="528" w:type="dxa"/>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rPr>
            </w:pPr>
          </w:p>
        </w:tc>
        <w:tc>
          <w:tcPr>
            <w:tcW w:w="2305" w:type="dxa"/>
            <w:gridSpan w:val="2"/>
            <w:vMerge/>
            <w:tcBorders>
              <w:left w:val="single" w:sz="4" w:space="0" w:color="auto"/>
              <w:right w:val="single" w:sz="4" w:space="0" w:color="auto"/>
            </w:tcBorders>
          </w:tcPr>
          <w:p w:rsidR="0085533A" w:rsidRPr="0085533A" w:rsidRDefault="0085533A" w:rsidP="00624343">
            <w:pPr>
              <w:spacing w:after="0" w:line="240" w:lineRule="auto"/>
              <w:rPr>
                <w:rFonts w:ascii="Times New Roman" w:hAnsi="Times New Roman" w:cs="Times New Roman"/>
                <w:b/>
                <w:u w:val="single"/>
              </w:rPr>
            </w:pPr>
          </w:p>
        </w:tc>
        <w:tc>
          <w:tcPr>
            <w:tcW w:w="1137" w:type="dxa"/>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872" w:type="dxa"/>
            <w:gridSpan w:val="4"/>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870" w:type="dxa"/>
            <w:gridSpan w:val="3"/>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proofErr w:type="spellStart"/>
            <w:r w:rsidRPr="0085533A">
              <w:rPr>
                <w:rFonts w:ascii="Times New Roman" w:hAnsi="Times New Roman" w:cs="Times New Roman"/>
              </w:rPr>
              <w:t>В.т.ч</w:t>
            </w:r>
            <w:proofErr w:type="spellEnd"/>
            <w:r w:rsidRPr="0085533A">
              <w:rPr>
                <w:rFonts w:ascii="Times New Roman" w:hAnsi="Times New Roman" w:cs="Times New Roman"/>
              </w:rPr>
              <w:t xml:space="preserve"> за счет </w:t>
            </w:r>
            <w:proofErr w:type="spellStart"/>
            <w:proofErr w:type="gramStart"/>
            <w:r w:rsidRPr="0085533A">
              <w:rPr>
                <w:rFonts w:ascii="Times New Roman" w:hAnsi="Times New Roman" w:cs="Times New Roman"/>
              </w:rPr>
              <w:t>област</w:t>
            </w:r>
            <w:r w:rsidR="00624343">
              <w:rPr>
                <w:rFonts w:ascii="Times New Roman" w:hAnsi="Times New Roman" w:cs="Times New Roman"/>
              </w:rPr>
              <w:t>-</w:t>
            </w:r>
            <w:r w:rsidRPr="0085533A">
              <w:rPr>
                <w:rFonts w:ascii="Times New Roman" w:hAnsi="Times New Roman" w:cs="Times New Roman"/>
              </w:rPr>
              <w:t>ного</w:t>
            </w:r>
            <w:proofErr w:type="spellEnd"/>
            <w:proofErr w:type="gramEnd"/>
            <w:r w:rsidRPr="0085533A">
              <w:rPr>
                <w:rFonts w:ascii="Times New Roman" w:hAnsi="Times New Roman" w:cs="Times New Roman"/>
              </w:rPr>
              <w:t xml:space="preserve"> </w:t>
            </w:r>
            <w:proofErr w:type="spellStart"/>
            <w:r w:rsidRPr="0085533A">
              <w:rPr>
                <w:rFonts w:ascii="Times New Roman" w:hAnsi="Times New Roman" w:cs="Times New Roman"/>
              </w:rPr>
              <w:t>бюд</w:t>
            </w:r>
            <w:r w:rsidR="00624343">
              <w:rPr>
                <w:rFonts w:ascii="Times New Roman" w:hAnsi="Times New Roman" w:cs="Times New Roman"/>
              </w:rPr>
              <w:t>-</w:t>
            </w:r>
            <w:r w:rsidRPr="0085533A">
              <w:rPr>
                <w:rFonts w:ascii="Times New Roman" w:hAnsi="Times New Roman" w:cs="Times New Roman"/>
              </w:rPr>
              <w:t>жета</w:t>
            </w:r>
            <w:proofErr w:type="spellEnd"/>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p>
        </w:tc>
        <w:tc>
          <w:tcPr>
            <w:tcW w:w="7045" w:type="dxa"/>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r>
      <w:tr w:rsidR="0085533A" w:rsidTr="0085533A">
        <w:trPr>
          <w:gridAfter w:val="7"/>
          <w:wAfter w:w="9437" w:type="dxa"/>
          <w:trHeight w:val="195"/>
        </w:trPr>
        <w:tc>
          <w:tcPr>
            <w:tcW w:w="528"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b/>
                <w:u w:val="single"/>
              </w:rPr>
            </w:pPr>
          </w:p>
        </w:tc>
        <w:tc>
          <w:tcPr>
            <w:tcW w:w="1137"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c>
          <w:tcPr>
            <w:tcW w:w="872" w:type="dxa"/>
            <w:gridSpan w:val="4"/>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r w:rsidRPr="0085533A">
              <w:rPr>
                <w:rFonts w:ascii="Times New Roman" w:hAnsi="Times New Roman" w:cs="Times New Roman"/>
              </w:rPr>
              <w:t xml:space="preserve">- местного бюджета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r w:rsidRPr="0085533A">
              <w:rPr>
                <w:rFonts w:ascii="Times New Roman" w:hAnsi="Times New Roman" w:cs="Times New Roman"/>
              </w:rPr>
              <w:t>0,0</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r>
      <w:tr w:rsidR="0085533A" w:rsidTr="00624343">
        <w:trPr>
          <w:gridAfter w:val="7"/>
          <w:wAfter w:w="9437" w:type="dxa"/>
          <w:trHeight w:val="134"/>
        </w:trPr>
        <w:tc>
          <w:tcPr>
            <w:tcW w:w="528" w:type="dxa"/>
            <w:vMerge w:val="restart"/>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rPr>
            </w:pPr>
            <w:r w:rsidRPr="0085533A">
              <w:rPr>
                <w:rFonts w:ascii="Times New Roman" w:hAnsi="Times New Roman" w:cs="Times New Roman"/>
              </w:rPr>
              <w:lastRenderedPageBreak/>
              <w:t>4</w:t>
            </w:r>
          </w:p>
        </w:tc>
        <w:tc>
          <w:tcPr>
            <w:tcW w:w="2305" w:type="dxa"/>
            <w:gridSpan w:val="2"/>
            <w:vMerge w:val="restart"/>
            <w:tcBorders>
              <w:left w:val="single" w:sz="4" w:space="0" w:color="auto"/>
              <w:right w:val="single" w:sz="4" w:space="0" w:color="auto"/>
            </w:tcBorders>
          </w:tcPr>
          <w:p w:rsidR="0085533A" w:rsidRPr="0085533A" w:rsidRDefault="0085533A" w:rsidP="00624343">
            <w:pPr>
              <w:spacing w:after="0" w:line="240" w:lineRule="auto"/>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624343">
            <w:pPr>
              <w:spacing w:after="0" w:line="240" w:lineRule="auto"/>
              <w:rPr>
                <w:rFonts w:ascii="Times New Roman" w:hAnsi="Times New Roman" w:cs="Times New Roman"/>
              </w:rPr>
            </w:pPr>
            <w:r w:rsidRPr="0085533A">
              <w:rPr>
                <w:rFonts w:ascii="Times New Roman" w:hAnsi="Times New Roman" w:cs="Times New Roman"/>
              </w:rPr>
              <w:t>«</w:t>
            </w:r>
            <w:proofErr w:type="spellStart"/>
            <w:r w:rsidRPr="0085533A">
              <w:rPr>
                <w:rFonts w:ascii="Times New Roman" w:hAnsi="Times New Roman" w:cs="Times New Roman"/>
              </w:rPr>
              <w:t>Общегосударствен</w:t>
            </w:r>
            <w:r w:rsidR="00624343">
              <w:rPr>
                <w:rFonts w:ascii="Times New Roman" w:hAnsi="Times New Roman" w:cs="Times New Roman"/>
              </w:rPr>
              <w:t>-</w:t>
            </w:r>
            <w:r w:rsidRPr="0085533A">
              <w:rPr>
                <w:rFonts w:ascii="Times New Roman" w:hAnsi="Times New Roman" w:cs="Times New Roman"/>
              </w:rPr>
              <w:t>ные</w:t>
            </w:r>
            <w:proofErr w:type="spellEnd"/>
            <w:r w:rsidRPr="0085533A">
              <w:rPr>
                <w:rFonts w:ascii="Times New Roman" w:hAnsi="Times New Roman" w:cs="Times New Roman"/>
              </w:rPr>
              <w:t xml:space="preserve"> мероприятия»</w:t>
            </w:r>
          </w:p>
        </w:tc>
        <w:tc>
          <w:tcPr>
            <w:tcW w:w="1137" w:type="dxa"/>
            <w:vMerge w:val="restart"/>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872" w:type="dxa"/>
            <w:gridSpan w:val="4"/>
            <w:vMerge w:val="restart"/>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870" w:type="dxa"/>
            <w:gridSpan w:val="3"/>
            <w:vMerge w:val="restart"/>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r w:rsidRPr="0085533A">
              <w:rPr>
                <w:rFonts w:ascii="Times New Roman" w:hAnsi="Times New Roman" w:cs="Times New Roman"/>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r w:rsidRPr="0085533A">
              <w:rPr>
                <w:rFonts w:ascii="Times New Roman" w:hAnsi="Times New Roman" w:cs="Times New Roman"/>
              </w:rPr>
              <w:t>0,0</w:t>
            </w:r>
          </w:p>
        </w:tc>
        <w:tc>
          <w:tcPr>
            <w:tcW w:w="7045" w:type="dxa"/>
            <w:vMerge w:val="restart"/>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r>
      <w:tr w:rsidR="0085533A" w:rsidTr="00624343">
        <w:trPr>
          <w:gridAfter w:val="7"/>
          <w:wAfter w:w="9437" w:type="dxa"/>
          <w:trHeight w:val="280"/>
        </w:trPr>
        <w:tc>
          <w:tcPr>
            <w:tcW w:w="528" w:type="dxa"/>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rPr>
            </w:pPr>
          </w:p>
        </w:tc>
        <w:tc>
          <w:tcPr>
            <w:tcW w:w="2305" w:type="dxa"/>
            <w:gridSpan w:val="2"/>
            <w:vMerge/>
            <w:tcBorders>
              <w:left w:val="single" w:sz="4" w:space="0" w:color="auto"/>
              <w:right w:val="single" w:sz="4" w:space="0" w:color="auto"/>
            </w:tcBorders>
          </w:tcPr>
          <w:p w:rsidR="0085533A" w:rsidRPr="0085533A" w:rsidRDefault="0085533A" w:rsidP="00624343">
            <w:pPr>
              <w:spacing w:after="0" w:line="240" w:lineRule="auto"/>
              <w:rPr>
                <w:rFonts w:ascii="Times New Roman" w:hAnsi="Times New Roman" w:cs="Times New Roman"/>
                <w:b/>
                <w:u w:val="single"/>
              </w:rPr>
            </w:pPr>
          </w:p>
        </w:tc>
        <w:tc>
          <w:tcPr>
            <w:tcW w:w="1137" w:type="dxa"/>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872" w:type="dxa"/>
            <w:gridSpan w:val="4"/>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870" w:type="dxa"/>
            <w:gridSpan w:val="3"/>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proofErr w:type="spellStart"/>
            <w:r w:rsidRPr="0085533A">
              <w:rPr>
                <w:rFonts w:ascii="Times New Roman" w:hAnsi="Times New Roman" w:cs="Times New Roman"/>
              </w:rPr>
              <w:t>В.т.ч</w:t>
            </w:r>
            <w:proofErr w:type="spellEnd"/>
            <w:r w:rsidRPr="0085533A">
              <w:rPr>
                <w:rFonts w:ascii="Times New Roman" w:hAnsi="Times New Roman" w:cs="Times New Roman"/>
              </w:rPr>
              <w:t>. за счет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p>
        </w:tc>
        <w:tc>
          <w:tcPr>
            <w:tcW w:w="7045" w:type="dxa"/>
            <w:vMerge/>
            <w:tcBorders>
              <w:left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p>
        </w:tc>
      </w:tr>
      <w:tr w:rsidR="0085533A" w:rsidTr="0085533A">
        <w:trPr>
          <w:gridAfter w:val="7"/>
          <w:wAfter w:w="9437" w:type="dxa"/>
          <w:trHeight w:val="75"/>
        </w:trPr>
        <w:tc>
          <w:tcPr>
            <w:tcW w:w="528"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b/>
                <w:u w:val="single"/>
              </w:rPr>
            </w:pPr>
          </w:p>
        </w:tc>
        <w:tc>
          <w:tcPr>
            <w:tcW w:w="1137"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c>
          <w:tcPr>
            <w:tcW w:w="872" w:type="dxa"/>
            <w:gridSpan w:val="4"/>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rPr>
                <w:rFonts w:ascii="Times New Roman" w:hAnsi="Times New Roman" w:cs="Times New Roman"/>
              </w:rPr>
            </w:pPr>
            <w:r w:rsidRPr="0085533A">
              <w:rPr>
                <w:rFonts w:ascii="Times New Roman" w:hAnsi="Times New Roman" w:cs="Times New Roman"/>
              </w:rPr>
              <w:t xml:space="preserve">- местного бюджета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rPr>
                <w:rFonts w:ascii="Times New Roman" w:hAnsi="Times New Roman" w:cs="Times New Roman"/>
              </w:rPr>
            </w:pPr>
            <w:r w:rsidRPr="0085533A">
              <w:rPr>
                <w:rFonts w:ascii="Times New Roman" w:hAnsi="Times New Roman" w:cs="Times New Roman"/>
              </w:rPr>
              <w:t>0,0</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autoSpaceDE w:val="0"/>
              <w:snapToGrid w:val="0"/>
              <w:spacing w:line="240" w:lineRule="auto"/>
              <w:jc w:val="center"/>
              <w:rPr>
                <w:rFonts w:ascii="Times New Roman" w:hAnsi="Times New Roman" w:cs="Times New Roman"/>
                <w:b/>
              </w:rPr>
            </w:pPr>
          </w:p>
        </w:tc>
      </w:tr>
      <w:tr w:rsidR="0085533A" w:rsidTr="00624343">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«Комплексная программа модернизации и реформирования жилищно-коммунального хозяйства» на 2020-2025 годы</w:t>
            </w:r>
          </w:p>
        </w:tc>
      </w:tr>
      <w:tr w:rsidR="0085533A" w:rsidTr="00624343">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u w:val="single"/>
              </w:rPr>
            </w:pPr>
            <w:r w:rsidRPr="0085533A">
              <w:rPr>
                <w:b/>
                <w:sz w:val="22"/>
                <w:szCs w:val="22"/>
                <w:u w:val="single"/>
              </w:rPr>
              <w:t xml:space="preserve">«Комплексная программа модернизации и реформирования </w:t>
            </w:r>
            <w:proofErr w:type="spellStart"/>
            <w:r w:rsidRPr="0085533A">
              <w:rPr>
                <w:b/>
                <w:sz w:val="22"/>
                <w:szCs w:val="22"/>
                <w:u w:val="single"/>
              </w:rPr>
              <w:t>жилищно</w:t>
            </w:r>
            <w:proofErr w:type="spellEnd"/>
            <w:r w:rsidRPr="0085533A">
              <w:rPr>
                <w:b/>
                <w:sz w:val="22"/>
                <w:szCs w:val="22"/>
                <w:u w:val="single"/>
              </w:rPr>
              <w:t xml:space="preserve"> - коммунального </w:t>
            </w:r>
            <w:proofErr w:type="gramStart"/>
            <w:r w:rsidRPr="0085533A">
              <w:rPr>
                <w:b/>
                <w:sz w:val="22"/>
                <w:szCs w:val="22"/>
                <w:u w:val="single"/>
              </w:rPr>
              <w:t xml:space="preserve">хозяйства»   </w:t>
            </w:r>
            <w:proofErr w:type="gramEnd"/>
            <w:r w:rsidRPr="0085533A">
              <w:rPr>
                <w:b/>
                <w:sz w:val="22"/>
                <w:szCs w:val="22"/>
                <w:u w:val="single"/>
              </w:rPr>
              <w:t xml:space="preserve">на 2020-2025 годы   </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jc w:val="both"/>
              <w:rPr>
                <w:sz w:val="22"/>
                <w:szCs w:val="22"/>
              </w:rPr>
            </w:pPr>
            <w:r w:rsidRPr="0085533A">
              <w:rPr>
                <w:sz w:val="22"/>
                <w:szCs w:val="22"/>
              </w:rPr>
              <w:t>Заведующий отделом жизнеобеспечения</w:t>
            </w:r>
          </w:p>
          <w:p w:rsidR="0085533A" w:rsidRPr="0085533A" w:rsidRDefault="0085533A" w:rsidP="0085533A">
            <w:pPr>
              <w:pStyle w:val="ConsPlusCell"/>
              <w:rPr>
                <w:sz w:val="22"/>
                <w:szCs w:val="22"/>
              </w:rPr>
            </w:pPr>
            <w:r w:rsidRPr="0085533A">
              <w:rPr>
                <w:sz w:val="22"/>
                <w:szCs w:val="22"/>
              </w:rPr>
              <w:t>Ногина Н.Ю.</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560,0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13"/>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-областног</w:t>
            </w:r>
            <w:r w:rsidR="00624343">
              <w:rPr>
                <w:sz w:val="22"/>
                <w:szCs w:val="22"/>
              </w:rPr>
              <w:t>о</w:t>
            </w:r>
            <w:r w:rsidRPr="0085533A">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12"/>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-бюджет городского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b/>
                <w:lang w:eastAsia="ar-SA"/>
              </w:rPr>
            </w:pPr>
            <w:r w:rsidRPr="0085533A">
              <w:rPr>
                <w:rFonts w:ascii="Times New Roman" w:hAnsi="Times New Roman" w:cs="Times New Roman"/>
                <w:b/>
                <w:lang w:eastAsia="ar-SA"/>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внебюджетные </w:t>
            </w:r>
            <w:proofErr w:type="spellStart"/>
            <w:proofErr w:type="gramStart"/>
            <w:r w:rsidRPr="0085533A">
              <w:rPr>
                <w:sz w:val="22"/>
                <w:szCs w:val="22"/>
              </w:rPr>
              <w:t>источ</w:t>
            </w:r>
            <w:proofErr w:type="spellEnd"/>
            <w:r w:rsidR="00624343">
              <w:rPr>
                <w:sz w:val="22"/>
                <w:szCs w:val="22"/>
              </w:rPr>
              <w:t>-</w:t>
            </w:r>
            <w:r w:rsidRPr="0085533A">
              <w:rPr>
                <w:sz w:val="22"/>
                <w:szCs w:val="22"/>
              </w:rPr>
              <w:t>ники</w:t>
            </w:r>
            <w:proofErr w:type="gramEnd"/>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160,0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400,0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24343">
        <w:trPr>
          <w:gridAfter w:val="7"/>
          <w:wAfter w:w="9437" w:type="dxa"/>
          <w:trHeight w:val="70"/>
        </w:trPr>
        <w:tc>
          <w:tcPr>
            <w:tcW w:w="528" w:type="dxa"/>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«Развитие системы теплоснабжения»</w:t>
            </w:r>
          </w:p>
        </w:tc>
        <w:tc>
          <w:tcPr>
            <w:tcW w:w="1163" w:type="dxa"/>
            <w:gridSpan w:val="2"/>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tcBorders>
              <w:top w:val="nil"/>
              <w:left w:val="single" w:sz="4" w:space="0" w:color="auto"/>
              <w:right w:val="single" w:sz="4" w:space="0" w:color="auto"/>
            </w:tcBorders>
          </w:tcPr>
          <w:p w:rsidR="0085533A" w:rsidRPr="0085533A" w:rsidRDefault="0085533A" w:rsidP="00624343">
            <w:pPr>
              <w:spacing w:after="0" w:line="240" w:lineRule="auto"/>
              <w:rPr>
                <w:rFonts w:ascii="Times New Roman" w:hAnsi="Times New Roman" w:cs="Times New Roman"/>
              </w:rPr>
            </w:pPr>
          </w:p>
        </w:tc>
      </w:tr>
      <w:tr w:rsidR="0085533A" w:rsidTr="0085533A">
        <w:trPr>
          <w:gridAfter w:val="7"/>
          <w:wAfter w:w="9437" w:type="dxa"/>
          <w:trHeight w:val="728"/>
        </w:trPr>
        <w:tc>
          <w:tcPr>
            <w:tcW w:w="528" w:type="dxa"/>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tcBorders>
              <w:top w:val="nil"/>
              <w:left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top w:val="nil"/>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p>
        </w:tc>
      </w:tr>
      <w:tr w:rsidR="0085533A" w:rsidTr="0085533A">
        <w:trPr>
          <w:gridAfter w:val="7"/>
          <w:wAfter w:w="9437" w:type="dxa"/>
          <w:trHeight w:val="360"/>
        </w:trPr>
        <w:tc>
          <w:tcPr>
            <w:tcW w:w="528" w:type="dxa"/>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tcBorders>
              <w:top w:val="nil"/>
              <w:left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-бюджет городского поселения</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top w:val="nil"/>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p>
        </w:tc>
      </w:tr>
      <w:tr w:rsidR="0085533A" w:rsidTr="0085533A">
        <w:trPr>
          <w:gridAfter w:val="7"/>
          <w:wAfter w:w="9437" w:type="dxa"/>
          <w:trHeight w:val="360"/>
        </w:trPr>
        <w:tc>
          <w:tcPr>
            <w:tcW w:w="528" w:type="dxa"/>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tcBorders>
              <w:top w:val="nil"/>
              <w:left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624343" w:rsidP="0085533A">
            <w:pPr>
              <w:pStyle w:val="ConsPlusCell"/>
              <w:rPr>
                <w:sz w:val="22"/>
                <w:szCs w:val="22"/>
              </w:rPr>
            </w:pPr>
            <w:proofErr w:type="spellStart"/>
            <w:proofErr w:type="gramStart"/>
            <w:r w:rsidRPr="0085533A">
              <w:rPr>
                <w:sz w:val="22"/>
                <w:szCs w:val="22"/>
              </w:rPr>
              <w:t>В</w:t>
            </w:r>
            <w:r w:rsidR="0085533A" w:rsidRPr="0085533A">
              <w:rPr>
                <w:sz w:val="22"/>
                <w:szCs w:val="22"/>
              </w:rPr>
              <w:t>небюд</w:t>
            </w:r>
            <w:r>
              <w:rPr>
                <w:sz w:val="22"/>
                <w:szCs w:val="22"/>
              </w:rPr>
              <w:t>-</w:t>
            </w:r>
            <w:r w:rsidR="0085533A" w:rsidRPr="0085533A">
              <w:rPr>
                <w:sz w:val="22"/>
                <w:szCs w:val="22"/>
              </w:rPr>
              <w:t>жетные</w:t>
            </w:r>
            <w:proofErr w:type="spellEnd"/>
            <w:proofErr w:type="gramEnd"/>
            <w:r w:rsidR="0085533A" w:rsidRPr="0085533A">
              <w:rPr>
                <w:sz w:val="22"/>
                <w:szCs w:val="22"/>
              </w:rPr>
              <w:t xml:space="preserve"> источники</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top w:val="nil"/>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p>
        </w:tc>
      </w:tr>
      <w:tr w:rsidR="0085533A" w:rsidTr="0085533A">
        <w:trPr>
          <w:gridAfter w:val="7"/>
          <w:wAfter w:w="9437" w:type="dxa"/>
          <w:trHeight w:val="360"/>
        </w:trPr>
        <w:tc>
          <w:tcPr>
            <w:tcW w:w="528"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u w:val="single"/>
              </w:rPr>
            </w:pPr>
          </w:p>
        </w:tc>
        <w:tc>
          <w:tcPr>
            <w:tcW w:w="1163" w:type="dxa"/>
            <w:gridSpan w:val="2"/>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7045" w:type="dxa"/>
            <w:tcBorders>
              <w:top w:val="nil"/>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p>
        </w:tc>
      </w:tr>
      <w:tr w:rsidR="0085533A" w:rsidTr="0085533A">
        <w:trPr>
          <w:gridAfter w:val="7"/>
          <w:wAfter w:w="9437" w:type="dxa"/>
          <w:trHeight w:val="36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lastRenderedPageBreak/>
              <w:t>«Развитие системы водоснабжения и водоотведения»</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560,0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r>
      <w:tr w:rsidR="0085533A" w:rsidRPr="00561704"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-бюджет</w:t>
            </w:r>
            <w:r w:rsidR="00624343">
              <w:rPr>
                <w:sz w:val="22"/>
                <w:szCs w:val="22"/>
              </w:rPr>
              <w:t>а</w:t>
            </w:r>
            <w:r w:rsidRPr="0085533A">
              <w:rPr>
                <w:sz w:val="22"/>
                <w:szCs w:val="22"/>
              </w:rPr>
              <w:t xml:space="preserve"> городского поселения</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RPr="00561704"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624343" w:rsidP="0085533A">
            <w:pPr>
              <w:pStyle w:val="ConsPlusCell"/>
              <w:rPr>
                <w:sz w:val="22"/>
                <w:szCs w:val="22"/>
              </w:rPr>
            </w:pPr>
            <w:proofErr w:type="spellStart"/>
            <w:proofErr w:type="gramStart"/>
            <w:r w:rsidRPr="0085533A">
              <w:rPr>
                <w:sz w:val="22"/>
                <w:szCs w:val="22"/>
              </w:rPr>
              <w:t>В</w:t>
            </w:r>
            <w:r w:rsidR="0085533A" w:rsidRPr="0085533A">
              <w:rPr>
                <w:sz w:val="22"/>
                <w:szCs w:val="22"/>
              </w:rPr>
              <w:t>небюд</w:t>
            </w:r>
            <w:r>
              <w:rPr>
                <w:sz w:val="22"/>
                <w:szCs w:val="22"/>
              </w:rPr>
              <w:t>-</w:t>
            </w:r>
            <w:r w:rsidR="0085533A" w:rsidRPr="0085533A">
              <w:rPr>
                <w:sz w:val="22"/>
                <w:szCs w:val="22"/>
              </w:rPr>
              <w:t>жетные</w:t>
            </w:r>
            <w:proofErr w:type="spellEnd"/>
            <w:proofErr w:type="gramEnd"/>
            <w:r w:rsidR="0085533A"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160,0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RPr="00561704"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24343">
        <w:trPr>
          <w:gridAfter w:val="7"/>
          <w:wAfter w:w="9437" w:type="dxa"/>
          <w:trHeight w:val="70"/>
        </w:trPr>
        <w:tc>
          <w:tcPr>
            <w:tcW w:w="15638" w:type="dxa"/>
            <w:gridSpan w:val="18"/>
            <w:tcBorders>
              <w:top w:val="single" w:sz="4" w:space="0" w:color="auto"/>
              <w:left w:val="single" w:sz="4" w:space="0" w:color="auto"/>
              <w:bottom w:val="single" w:sz="4" w:space="0" w:color="auto"/>
              <w:right w:val="single" w:sz="4" w:space="0" w:color="auto"/>
            </w:tcBorders>
          </w:tcPr>
          <w:p w:rsidR="0085533A" w:rsidRPr="0085533A" w:rsidRDefault="0085533A" w:rsidP="00624343">
            <w:pPr>
              <w:autoSpaceDE w:val="0"/>
              <w:snapToGrid w:val="0"/>
              <w:spacing w:after="0" w:line="240" w:lineRule="auto"/>
              <w:jc w:val="center"/>
              <w:rPr>
                <w:rFonts w:ascii="Times New Roman" w:hAnsi="Times New Roman" w:cs="Times New Roman"/>
                <w:b/>
              </w:rPr>
            </w:pPr>
            <w:r w:rsidRPr="0085533A">
              <w:rPr>
                <w:rFonts w:ascii="Times New Roman" w:hAnsi="Times New Roman" w:cs="Times New Roman"/>
                <w:b/>
              </w:rPr>
              <w:t>«Энергосбережение и повышение энергетической эффективности» на 2021-2025 годы</w:t>
            </w:r>
          </w:p>
        </w:tc>
      </w:tr>
      <w:tr w:rsidR="0085533A" w:rsidTr="00624343">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u w:val="single"/>
              </w:rPr>
              <w:t>«Энергосбережение и повышение энергетической эффективности</w:t>
            </w:r>
            <w:r w:rsidRPr="0085533A">
              <w:rPr>
                <w:b/>
                <w:sz w:val="22"/>
                <w:szCs w:val="22"/>
              </w:rPr>
              <w:t>» на 2021-2025 годы</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jc w:val="both"/>
              <w:rPr>
                <w:sz w:val="22"/>
                <w:szCs w:val="22"/>
              </w:rPr>
            </w:pPr>
            <w:r w:rsidRPr="0085533A">
              <w:rPr>
                <w:sz w:val="22"/>
                <w:szCs w:val="22"/>
              </w:rPr>
              <w:t>Заведующий отделом жизнеобеспечения</w:t>
            </w:r>
          </w:p>
          <w:p w:rsidR="0085533A" w:rsidRPr="0085533A" w:rsidRDefault="0085533A" w:rsidP="0085533A">
            <w:pPr>
              <w:pStyle w:val="ConsPlusCell"/>
              <w:rPr>
                <w:sz w:val="22"/>
                <w:szCs w:val="22"/>
              </w:rPr>
            </w:pPr>
            <w:r w:rsidRPr="0085533A">
              <w:rPr>
                <w:sz w:val="22"/>
                <w:szCs w:val="22"/>
              </w:rPr>
              <w:t>Ногина Н.Ю.</w:t>
            </w: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540,0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80"/>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624343">
              <w:rPr>
                <w:sz w:val="22"/>
                <w:szCs w:val="22"/>
              </w:rPr>
              <w:t>-</w:t>
            </w:r>
            <w:r w:rsidRPr="0085533A">
              <w:rPr>
                <w:sz w:val="22"/>
                <w:szCs w:val="22"/>
              </w:rPr>
              <w:t>го</w:t>
            </w:r>
            <w:proofErr w:type="spellEnd"/>
            <w:proofErr w:type="gramEnd"/>
            <w:r w:rsidRPr="0085533A">
              <w:rPr>
                <w:sz w:val="22"/>
                <w:szCs w:val="22"/>
              </w:rPr>
              <w:t xml:space="preserve"> бюджета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58"/>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внебюд</w:t>
            </w:r>
            <w:r w:rsidR="00624343">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440,0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-бюджета городского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390"/>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b/>
                <w:sz w:val="22"/>
                <w:szCs w:val="22"/>
              </w:rPr>
            </w:pPr>
            <w:r w:rsidRPr="0085533A">
              <w:rPr>
                <w:b/>
                <w:sz w:val="22"/>
                <w:szCs w:val="22"/>
              </w:rPr>
              <w:t>100,0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RPr="00561704" w:rsidTr="0085533A">
        <w:trPr>
          <w:gridAfter w:val="7"/>
          <w:wAfter w:w="9437" w:type="dxa"/>
          <w:trHeight w:val="18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w:t>
            </w:r>
          </w:p>
        </w:tc>
        <w:tc>
          <w:tcPr>
            <w:tcW w:w="2305" w:type="dxa"/>
            <w:gridSpan w:val="2"/>
            <w:vMerge w:val="restart"/>
            <w:tcBorders>
              <w:top w:val="nil"/>
              <w:left w:val="single" w:sz="4" w:space="0" w:color="auto"/>
              <w:right w:val="single" w:sz="4" w:space="0" w:color="auto"/>
            </w:tcBorders>
          </w:tcPr>
          <w:p w:rsidR="0085533A" w:rsidRPr="0085533A" w:rsidRDefault="0085533A" w:rsidP="00624343">
            <w:pPr>
              <w:pStyle w:val="ConsPlusNormal"/>
              <w:rPr>
                <w:b/>
                <w:sz w:val="22"/>
                <w:szCs w:val="22"/>
                <w:u w:val="single"/>
              </w:rPr>
            </w:pPr>
            <w:r w:rsidRPr="0085533A">
              <w:rPr>
                <w:b/>
                <w:sz w:val="22"/>
                <w:szCs w:val="22"/>
                <w:u w:val="single"/>
              </w:rPr>
              <w:t>Мероприятие</w:t>
            </w:r>
          </w:p>
          <w:p w:rsidR="0085533A" w:rsidRPr="0085533A" w:rsidRDefault="0085533A" w:rsidP="00624343">
            <w:pPr>
              <w:pStyle w:val="ConsPlusNormal"/>
              <w:rPr>
                <w:sz w:val="22"/>
                <w:szCs w:val="22"/>
              </w:rPr>
            </w:pPr>
            <w:r w:rsidRPr="0085533A">
              <w:rPr>
                <w:sz w:val="22"/>
                <w:szCs w:val="22"/>
              </w:rPr>
              <w:t>«Сокращение бюджетных расходов на потребление энергетических ресурсов»</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100,0</w:t>
            </w:r>
          </w:p>
        </w:tc>
        <w:tc>
          <w:tcPr>
            <w:tcW w:w="7045" w:type="dxa"/>
            <w:vMerge w:val="restart"/>
            <w:tcBorders>
              <w:top w:val="nil"/>
              <w:left w:val="single" w:sz="4" w:space="0" w:color="auto"/>
              <w:right w:val="single" w:sz="4" w:space="0" w:color="auto"/>
            </w:tcBorders>
          </w:tcPr>
          <w:p w:rsidR="0085533A" w:rsidRPr="0085533A" w:rsidRDefault="0085533A" w:rsidP="0085533A">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использование современных теплогидроизоляционных материалов,</w:t>
            </w:r>
          </w:p>
          <w:p w:rsidR="0085533A" w:rsidRPr="0085533A" w:rsidRDefault="0085533A" w:rsidP="0085533A">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 xml:space="preserve">подготовительные работы к отопительному периоду  </w:t>
            </w:r>
          </w:p>
          <w:p w:rsidR="0085533A" w:rsidRPr="0085533A" w:rsidRDefault="0085533A" w:rsidP="0085533A">
            <w:pPr>
              <w:autoSpaceDE w:val="0"/>
              <w:autoSpaceDN w:val="0"/>
              <w:adjustRightInd w:val="0"/>
              <w:spacing w:line="240" w:lineRule="auto"/>
              <w:rPr>
                <w:rFonts w:ascii="Times New Roman" w:hAnsi="Times New Roman" w:cs="Times New Roman"/>
              </w:rPr>
            </w:pPr>
          </w:p>
        </w:tc>
      </w:tr>
      <w:tr w:rsidR="0085533A" w:rsidRPr="00561704" w:rsidTr="0085533A">
        <w:trPr>
          <w:gridAfter w:val="7"/>
          <w:wAfter w:w="9437" w:type="dxa"/>
          <w:trHeight w:val="180"/>
        </w:trPr>
        <w:tc>
          <w:tcPr>
            <w:tcW w:w="528" w:type="dxa"/>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2305" w:type="dxa"/>
            <w:gridSpan w:val="2"/>
            <w:vMerge/>
            <w:tcBorders>
              <w:left w:val="single" w:sz="4" w:space="0" w:color="auto"/>
              <w:bottom w:val="single" w:sz="4" w:space="0" w:color="auto"/>
              <w:right w:val="single" w:sz="4" w:space="0" w:color="auto"/>
            </w:tcBorders>
          </w:tcPr>
          <w:p w:rsidR="0085533A" w:rsidRPr="0085533A" w:rsidRDefault="0085533A" w:rsidP="0085533A">
            <w:pPr>
              <w:pStyle w:val="ConsPlusNormal"/>
              <w:jc w:val="both"/>
              <w:rPr>
                <w:b/>
                <w:sz w:val="22"/>
                <w:szCs w:val="22"/>
                <w:u w:val="single"/>
              </w:rPr>
            </w:pPr>
          </w:p>
        </w:tc>
        <w:tc>
          <w:tcPr>
            <w:tcW w:w="1163" w:type="dxa"/>
            <w:gridSpan w:val="2"/>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100,0</w:t>
            </w:r>
          </w:p>
        </w:tc>
        <w:tc>
          <w:tcPr>
            <w:tcW w:w="7045" w:type="dxa"/>
            <w:vMerge/>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r>
      <w:tr w:rsidR="0085533A" w:rsidRPr="00561704" w:rsidTr="00624343">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2</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624343">
            <w:pPr>
              <w:pStyle w:val="ConsPlusNormal"/>
              <w:rPr>
                <w:b/>
                <w:sz w:val="22"/>
                <w:szCs w:val="22"/>
                <w:u w:val="single"/>
              </w:rPr>
            </w:pPr>
            <w:r w:rsidRPr="0085533A">
              <w:rPr>
                <w:b/>
                <w:sz w:val="22"/>
                <w:szCs w:val="22"/>
                <w:u w:val="single"/>
              </w:rPr>
              <w:t>Мероприятие</w:t>
            </w:r>
          </w:p>
          <w:p w:rsidR="0085533A" w:rsidRPr="0085533A" w:rsidRDefault="0085533A" w:rsidP="00624343">
            <w:pPr>
              <w:pStyle w:val="ConsPlusNormal"/>
              <w:rPr>
                <w:sz w:val="22"/>
                <w:szCs w:val="22"/>
              </w:rPr>
            </w:pPr>
            <w:r w:rsidRPr="0085533A">
              <w:rPr>
                <w:sz w:val="22"/>
                <w:szCs w:val="22"/>
              </w:rPr>
              <w:t xml:space="preserve">«Повышение уровня учета энергетических ресурсов, используемых в жилищном фонде» </w:t>
            </w:r>
          </w:p>
        </w:tc>
        <w:tc>
          <w:tcPr>
            <w:tcW w:w="1163"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Утепление подвалов, подъездов, чердаков, фасадов зданий</w:t>
            </w: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624343">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624343">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624343">
              <w:rPr>
                <w:sz w:val="22"/>
                <w:szCs w:val="22"/>
              </w:rPr>
              <w:t>-</w:t>
            </w:r>
            <w:r w:rsidRPr="0085533A">
              <w:rPr>
                <w:sz w:val="22"/>
                <w:szCs w:val="22"/>
              </w:rPr>
              <w:t>го</w:t>
            </w:r>
            <w:proofErr w:type="spellEnd"/>
            <w:proofErr w:type="gramEnd"/>
            <w:r w:rsidRPr="0085533A">
              <w:rPr>
                <w:sz w:val="22"/>
                <w:szCs w:val="22"/>
              </w:rPr>
              <w:t xml:space="preserve"> бюджета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внебюдж</w:t>
            </w:r>
            <w:r w:rsidR="00624343">
              <w:rPr>
                <w:sz w:val="22"/>
                <w:szCs w:val="22"/>
              </w:rPr>
              <w:t>-</w:t>
            </w:r>
            <w:r w:rsidRPr="0085533A">
              <w:rPr>
                <w:sz w:val="22"/>
                <w:szCs w:val="22"/>
              </w:rPr>
              <w:t>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35"/>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24343">
        <w:trPr>
          <w:gridAfter w:val="7"/>
          <w:wAfter w:w="9437" w:type="dxa"/>
          <w:trHeight w:val="70"/>
        </w:trPr>
        <w:tc>
          <w:tcPr>
            <w:tcW w:w="528"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3</w:t>
            </w:r>
          </w:p>
        </w:tc>
        <w:tc>
          <w:tcPr>
            <w:tcW w:w="2305"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pStyle w:val="ConsPlusCell"/>
              <w:rPr>
                <w:sz w:val="22"/>
                <w:szCs w:val="22"/>
              </w:rPr>
            </w:pPr>
            <w:r w:rsidRPr="0085533A">
              <w:rPr>
                <w:sz w:val="22"/>
                <w:szCs w:val="22"/>
              </w:rPr>
              <w:t>«Повышение эффективности использования энергетических ресурсов при производстве и передаче»</w:t>
            </w:r>
          </w:p>
        </w:tc>
        <w:tc>
          <w:tcPr>
            <w:tcW w:w="1163" w:type="dxa"/>
            <w:gridSpan w:val="2"/>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46"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870" w:type="dxa"/>
            <w:gridSpan w:val="3"/>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400,0</w:t>
            </w:r>
          </w:p>
        </w:tc>
        <w:tc>
          <w:tcPr>
            <w:tcW w:w="7045" w:type="dxa"/>
            <w:vMerge w:val="restart"/>
            <w:tcBorders>
              <w:top w:val="nil"/>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525"/>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областно</w:t>
            </w:r>
            <w:r w:rsidR="00624343">
              <w:rPr>
                <w:sz w:val="22"/>
                <w:szCs w:val="22"/>
              </w:rPr>
              <w:t>-</w:t>
            </w:r>
            <w:r w:rsidRPr="0085533A">
              <w:rPr>
                <w:sz w:val="22"/>
                <w:szCs w:val="22"/>
              </w:rPr>
              <w:t>го</w:t>
            </w:r>
            <w:proofErr w:type="spellEnd"/>
            <w:proofErr w:type="gramEnd"/>
            <w:r w:rsidRPr="0085533A">
              <w:rPr>
                <w:sz w:val="22"/>
                <w:szCs w:val="22"/>
              </w:rPr>
              <w:t xml:space="preserve"> бюджета </w:t>
            </w:r>
          </w:p>
        </w:tc>
        <w:tc>
          <w:tcPr>
            <w:tcW w:w="1577" w:type="dxa"/>
            <w:gridSpan w:val="5"/>
            <w:tcBorders>
              <w:top w:val="nil"/>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58"/>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внебюд</w:t>
            </w:r>
            <w:r w:rsidR="00624343">
              <w:rPr>
                <w:sz w:val="22"/>
                <w:szCs w:val="22"/>
              </w:rPr>
              <w:t>-</w:t>
            </w:r>
            <w:r w:rsidRPr="0085533A">
              <w:rPr>
                <w:sz w:val="22"/>
                <w:szCs w:val="22"/>
              </w:rPr>
              <w:t>жетные</w:t>
            </w:r>
            <w:proofErr w:type="spellEnd"/>
            <w:proofErr w:type="gramEnd"/>
            <w:r w:rsidRPr="0085533A">
              <w:rPr>
                <w:sz w:val="22"/>
                <w:szCs w:val="22"/>
              </w:rPr>
              <w:t xml:space="preserve">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400,0</w:t>
            </w:r>
          </w:p>
        </w:tc>
        <w:tc>
          <w:tcPr>
            <w:tcW w:w="7045"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57"/>
        </w:trPr>
        <w:tc>
          <w:tcPr>
            <w:tcW w:w="528"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-бюджета городского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w:t>
            </w:r>
          </w:p>
        </w:tc>
        <w:tc>
          <w:tcPr>
            <w:tcW w:w="7045" w:type="dxa"/>
            <w:vMerge/>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624343">
        <w:trPr>
          <w:gridAfter w:val="7"/>
          <w:wAfter w:w="9437" w:type="dxa"/>
          <w:trHeight w:val="70"/>
        </w:trPr>
        <w:tc>
          <w:tcPr>
            <w:tcW w:w="15638" w:type="dxa"/>
            <w:gridSpan w:val="18"/>
            <w:tcBorders>
              <w:top w:val="single" w:sz="4" w:space="0" w:color="auto"/>
              <w:left w:val="single" w:sz="4" w:space="0" w:color="auto"/>
              <w:right w:val="single" w:sz="4" w:space="0" w:color="auto"/>
            </w:tcBorders>
            <w:vAlign w:val="center"/>
          </w:tcPr>
          <w:p w:rsidR="0085533A" w:rsidRPr="0085533A" w:rsidRDefault="0085533A" w:rsidP="00624343">
            <w:pPr>
              <w:spacing w:after="0" w:line="240" w:lineRule="auto"/>
              <w:jc w:val="center"/>
              <w:rPr>
                <w:rFonts w:ascii="Times New Roman" w:eastAsia="Arial" w:hAnsi="Times New Roman" w:cs="Times New Roman"/>
                <w:b/>
                <w:lang w:eastAsia="ar-SA"/>
              </w:rPr>
            </w:pPr>
            <w:r w:rsidRPr="0085533A">
              <w:rPr>
                <w:rFonts w:ascii="Times New Roman" w:eastAsia="Arial" w:hAnsi="Times New Roman" w:cs="Times New Roman"/>
                <w:b/>
                <w:lang w:eastAsia="ar-SA"/>
              </w:rPr>
              <w:t>«Развитие информационного общества» на 2020-2025 годы</w:t>
            </w:r>
          </w:p>
        </w:tc>
      </w:tr>
      <w:tr w:rsidR="0085533A" w:rsidTr="0085533A">
        <w:trPr>
          <w:gridAfter w:val="7"/>
          <w:wAfter w:w="9437" w:type="dxa"/>
          <w:trHeight w:val="457"/>
        </w:trPr>
        <w:tc>
          <w:tcPr>
            <w:tcW w:w="528" w:type="dxa"/>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u w:val="single"/>
                <w:lang w:eastAsia="ar-SA"/>
              </w:rPr>
            </w:pPr>
            <w:r w:rsidRPr="0085533A">
              <w:rPr>
                <w:rFonts w:ascii="Times New Roman" w:eastAsia="Arial" w:hAnsi="Times New Roman" w:cs="Times New Roman"/>
                <w:b/>
                <w:u w:val="single"/>
                <w:lang w:eastAsia="ar-SA"/>
              </w:rPr>
              <w:t>«Развитие информационного общества» на 2020-2025 годы</w:t>
            </w:r>
          </w:p>
        </w:tc>
        <w:tc>
          <w:tcPr>
            <w:tcW w:w="1163" w:type="dxa"/>
            <w:gridSpan w:val="2"/>
            <w:tcBorders>
              <w:top w:val="single" w:sz="4" w:space="0" w:color="auto"/>
              <w:left w:val="single" w:sz="4" w:space="0" w:color="auto"/>
              <w:right w:val="single" w:sz="4" w:space="0" w:color="auto"/>
            </w:tcBorders>
          </w:tcPr>
          <w:p w:rsidR="0085533A" w:rsidRPr="0085533A" w:rsidRDefault="0085533A" w:rsidP="0085533A">
            <w:pPr>
              <w:pStyle w:val="a4"/>
              <w:rPr>
                <w:rFonts w:ascii="Times New Roman" w:hAnsi="Times New Roman"/>
                <w:lang w:val="ru-RU"/>
              </w:rPr>
            </w:pPr>
            <w:proofErr w:type="gramStart"/>
            <w:r w:rsidRPr="0085533A">
              <w:rPr>
                <w:rFonts w:ascii="Times New Roman" w:hAnsi="Times New Roman"/>
                <w:lang w:val="ru-RU"/>
              </w:rPr>
              <w:t>Заведую</w:t>
            </w:r>
            <w:r w:rsidR="00624343">
              <w:rPr>
                <w:rFonts w:ascii="Times New Roman" w:hAnsi="Times New Roman"/>
                <w:lang w:val="ru-RU"/>
              </w:rPr>
              <w:t>-</w:t>
            </w:r>
            <w:proofErr w:type="spellStart"/>
            <w:r w:rsidRPr="0085533A">
              <w:rPr>
                <w:rFonts w:ascii="Times New Roman" w:hAnsi="Times New Roman"/>
                <w:lang w:val="ru-RU"/>
              </w:rPr>
              <w:t>щий</w:t>
            </w:r>
            <w:proofErr w:type="spellEnd"/>
            <w:proofErr w:type="gramEnd"/>
            <w:r w:rsidRPr="0085533A">
              <w:rPr>
                <w:rFonts w:ascii="Times New Roman" w:hAnsi="Times New Roman"/>
                <w:lang w:val="ru-RU"/>
              </w:rPr>
              <w:t xml:space="preserve"> </w:t>
            </w:r>
            <w:proofErr w:type="spellStart"/>
            <w:r w:rsidRPr="0085533A">
              <w:rPr>
                <w:rFonts w:ascii="Times New Roman" w:hAnsi="Times New Roman"/>
                <w:lang w:val="ru-RU"/>
              </w:rPr>
              <w:t>отде</w:t>
            </w:r>
            <w:proofErr w:type="spellEnd"/>
            <w:r w:rsidR="00624343">
              <w:rPr>
                <w:rFonts w:ascii="Times New Roman" w:hAnsi="Times New Roman"/>
                <w:lang w:val="ru-RU"/>
              </w:rPr>
              <w:t>-</w:t>
            </w:r>
            <w:r w:rsidRPr="0085533A">
              <w:rPr>
                <w:rFonts w:ascii="Times New Roman" w:hAnsi="Times New Roman"/>
                <w:lang w:val="ru-RU"/>
              </w:rPr>
              <w:t>лом по экономике и</w:t>
            </w:r>
            <w:r w:rsidR="00624343">
              <w:rPr>
                <w:rFonts w:ascii="Times New Roman" w:hAnsi="Times New Roman"/>
                <w:lang w:val="ru-RU"/>
              </w:rPr>
              <w:t xml:space="preserve"> </w:t>
            </w:r>
            <w:proofErr w:type="spellStart"/>
            <w:r w:rsidRPr="0085533A">
              <w:rPr>
                <w:rFonts w:ascii="Times New Roman" w:hAnsi="Times New Roman"/>
                <w:lang w:val="ru-RU"/>
              </w:rPr>
              <w:t>прогно</w:t>
            </w:r>
            <w:r w:rsidR="00624343">
              <w:rPr>
                <w:rFonts w:ascii="Times New Roman" w:hAnsi="Times New Roman"/>
                <w:lang w:val="ru-RU"/>
              </w:rPr>
              <w:t>-</w:t>
            </w:r>
            <w:r w:rsidRPr="0085533A">
              <w:rPr>
                <w:rFonts w:ascii="Times New Roman" w:hAnsi="Times New Roman"/>
                <w:lang w:val="ru-RU"/>
              </w:rPr>
              <w:t>зирова</w:t>
            </w:r>
            <w:r w:rsidR="00624343">
              <w:rPr>
                <w:rFonts w:ascii="Times New Roman" w:hAnsi="Times New Roman"/>
                <w:lang w:val="ru-RU"/>
              </w:rPr>
              <w:t>-</w:t>
            </w:r>
            <w:r w:rsidRPr="0085533A">
              <w:rPr>
                <w:rFonts w:ascii="Times New Roman" w:hAnsi="Times New Roman"/>
                <w:lang w:val="ru-RU"/>
              </w:rPr>
              <w:t>нию</w:t>
            </w:r>
            <w:proofErr w:type="spellEnd"/>
            <w:r w:rsidRPr="0085533A">
              <w:rPr>
                <w:rFonts w:ascii="Times New Roman" w:hAnsi="Times New Roman"/>
                <w:lang w:val="ru-RU"/>
              </w:rPr>
              <w:t xml:space="preserve"> </w:t>
            </w:r>
            <w:proofErr w:type="spellStart"/>
            <w:r w:rsidRPr="0085533A">
              <w:rPr>
                <w:rFonts w:ascii="Times New Roman" w:hAnsi="Times New Roman"/>
                <w:lang w:val="ru-RU"/>
              </w:rPr>
              <w:t>адми</w:t>
            </w:r>
            <w:r w:rsidR="00624343">
              <w:rPr>
                <w:rFonts w:ascii="Times New Roman" w:hAnsi="Times New Roman"/>
                <w:lang w:val="ru-RU"/>
              </w:rPr>
              <w:t>-</w:t>
            </w:r>
            <w:r w:rsidRPr="0085533A">
              <w:rPr>
                <w:rFonts w:ascii="Times New Roman" w:hAnsi="Times New Roman"/>
                <w:lang w:val="ru-RU"/>
              </w:rPr>
              <w:t>нистрации</w:t>
            </w:r>
            <w:proofErr w:type="spellEnd"/>
            <w:r w:rsidRPr="0085533A">
              <w:rPr>
                <w:rFonts w:ascii="Times New Roman" w:hAnsi="Times New Roman"/>
                <w:lang w:val="ru-RU"/>
              </w:rPr>
              <w:t xml:space="preserve"> </w:t>
            </w:r>
            <w:proofErr w:type="spellStart"/>
            <w:r w:rsidRPr="0085533A">
              <w:rPr>
                <w:rFonts w:ascii="Times New Roman" w:hAnsi="Times New Roman"/>
                <w:lang w:val="ru-RU"/>
              </w:rPr>
              <w:t>Тужинс</w:t>
            </w:r>
            <w:proofErr w:type="spellEnd"/>
            <w:r w:rsidR="00624343">
              <w:rPr>
                <w:rFonts w:ascii="Times New Roman" w:hAnsi="Times New Roman"/>
                <w:lang w:val="ru-RU"/>
              </w:rPr>
              <w:t>-</w:t>
            </w:r>
            <w:r w:rsidRPr="0085533A">
              <w:rPr>
                <w:rFonts w:ascii="Times New Roman" w:hAnsi="Times New Roman"/>
                <w:lang w:val="ru-RU"/>
              </w:rPr>
              <w:t xml:space="preserve">кого </w:t>
            </w:r>
            <w:proofErr w:type="spellStart"/>
            <w:r w:rsidRPr="0085533A">
              <w:rPr>
                <w:rFonts w:ascii="Times New Roman" w:hAnsi="Times New Roman"/>
                <w:lang w:val="ru-RU"/>
              </w:rPr>
              <w:t>му</w:t>
            </w:r>
            <w:r w:rsidR="00624343">
              <w:rPr>
                <w:rFonts w:ascii="Times New Roman" w:hAnsi="Times New Roman"/>
                <w:lang w:val="ru-RU"/>
              </w:rPr>
              <w:t>-</w:t>
            </w:r>
            <w:r w:rsidRPr="0085533A">
              <w:rPr>
                <w:rFonts w:ascii="Times New Roman" w:hAnsi="Times New Roman"/>
                <w:lang w:val="ru-RU"/>
              </w:rPr>
              <w:t>ници</w:t>
            </w:r>
            <w:r w:rsidR="00624343">
              <w:rPr>
                <w:rFonts w:ascii="Times New Roman" w:hAnsi="Times New Roman"/>
                <w:lang w:val="ru-RU"/>
              </w:rPr>
              <w:t>-</w:t>
            </w:r>
            <w:r w:rsidRPr="0085533A">
              <w:rPr>
                <w:rFonts w:ascii="Times New Roman" w:hAnsi="Times New Roman"/>
                <w:lang w:val="ru-RU"/>
              </w:rPr>
              <w:t>пального</w:t>
            </w:r>
            <w:proofErr w:type="spellEnd"/>
            <w:r w:rsidRPr="0085533A">
              <w:rPr>
                <w:rFonts w:ascii="Times New Roman" w:hAnsi="Times New Roman"/>
                <w:lang w:val="ru-RU"/>
              </w:rPr>
              <w:t xml:space="preserve"> района                                            </w:t>
            </w:r>
          </w:p>
          <w:p w:rsidR="0085533A" w:rsidRPr="0085533A" w:rsidRDefault="0085533A" w:rsidP="0085533A">
            <w:pPr>
              <w:pStyle w:val="ConsPlusCell"/>
              <w:rPr>
                <w:sz w:val="22"/>
                <w:szCs w:val="22"/>
              </w:rPr>
            </w:pPr>
            <w:r w:rsidRPr="0085533A">
              <w:rPr>
                <w:sz w:val="22"/>
                <w:szCs w:val="22"/>
              </w:rPr>
              <w:t>Шалагина А.А.</w:t>
            </w:r>
          </w:p>
          <w:p w:rsidR="0085533A" w:rsidRPr="0085533A" w:rsidRDefault="0085533A" w:rsidP="0085533A">
            <w:pPr>
              <w:pStyle w:val="ConsPlusCell"/>
              <w:rPr>
                <w:sz w:val="22"/>
                <w:szCs w:val="22"/>
              </w:rPr>
            </w:pPr>
            <w:proofErr w:type="gramStart"/>
            <w:r w:rsidRPr="0085533A">
              <w:rPr>
                <w:sz w:val="22"/>
                <w:szCs w:val="22"/>
              </w:rPr>
              <w:t>Управ</w:t>
            </w:r>
            <w:r w:rsidR="00624343">
              <w:rPr>
                <w:sz w:val="22"/>
                <w:szCs w:val="22"/>
              </w:rPr>
              <w:t>-</w:t>
            </w:r>
            <w:proofErr w:type="spellStart"/>
            <w:r w:rsidRPr="0085533A">
              <w:rPr>
                <w:sz w:val="22"/>
                <w:szCs w:val="22"/>
              </w:rPr>
              <w:t>ляющий</w:t>
            </w:r>
            <w:proofErr w:type="spellEnd"/>
            <w:proofErr w:type="gramEnd"/>
            <w:r w:rsidRPr="0085533A">
              <w:rPr>
                <w:sz w:val="22"/>
                <w:szCs w:val="22"/>
              </w:rPr>
              <w:t xml:space="preserve"> делами-начальник </w:t>
            </w:r>
            <w:proofErr w:type="spellStart"/>
            <w:r w:rsidRPr="0085533A">
              <w:rPr>
                <w:sz w:val="22"/>
                <w:szCs w:val="22"/>
              </w:rPr>
              <w:t>управле</w:t>
            </w:r>
            <w:r w:rsidR="00624343">
              <w:rPr>
                <w:sz w:val="22"/>
                <w:szCs w:val="22"/>
              </w:rPr>
              <w:t>-</w:t>
            </w:r>
            <w:r w:rsidRPr="0085533A">
              <w:rPr>
                <w:sz w:val="22"/>
                <w:szCs w:val="22"/>
              </w:rPr>
              <w:t>ния</w:t>
            </w:r>
            <w:proofErr w:type="spellEnd"/>
            <w:r w:rsidRPr="0085533A">
              <w:rPr>
                <w:sz w:val="22"/>
                <w:szCs w:val="22"/>
              </w:rPr>
              <w:t xml:space="preserve"> дела</w:t>
            </w:r>
            <w:r w:rsidR="00624343">
              <w:rPr>
                <w:sz w:val="22"/>
                <w:szCs w:val="22"/>
              </w:rPr>
              <w:t>-</w:t>
            </w:r>
            <w:r w:rsidRPr="0085533A">
              <w:rPr>
                <w:sz w:val="22"/>
                <w:szCs w:val="22"/>
              </w:rPr>
              <w:t>ми Шиш</w:t>
            </w:r>
            <w:r w:rsidR="00624343">
              <w:rPr>
                <w:sz w:val="22"/>
                <w:szCs w:val="22"/>
              </w:rPr>
              <w:t>-</w:t>
            </w:r>
            <w:proofErr w:type="spellStart"/>
            <w:r w:rsidRPr="0085533A">
              <w:rPr>
                <w:sz w:val="22"/>
                <w:szCs w:val="22"/>
              </w:rPr>
              <w:t>кина</w:t>
            </w:r>
            <w:proofErr w:type="spellEnd"/>
            <w:r w:rsidRPr="0085533A">
              <w:rPr>
                <w:sz w:val="22"/>
                <w:szCs w:val="22"/>
              </w:rPr>
              <w:t xml:space="preserve"> С.И.</w:t>
            </w:r>
          </w:p>
        </w:tc>
        <w:tc>
          <w:tcPr>
            <w:tcW w:w="846" w:type="dxa"/>
            <w:gridSpan w:val="3"/>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01.01.</w:t>
            </w:r>
          </w:p>
          <w:p w:rsidR="0085533A" w:rsidRPr="0085533A" w:rsidRDefault="0085533A" w:rsidP="0085533A">
            <w:pPr>
              <w:pStyle w:val="ConsPlusCell"/>
              <w:rPr>
                <w:sz w:val="22"/>
                <w:szCs w:val="22"/>
              </w:rPr>
            </w:pPr>
            <w:r w:rsidRPr="0085533A">
              <w:rPr>
                <w:sz w:val="22"/>
                <w:szCs w:val="22"/>
              </w:rPr>
              <w:t>2023</w:t>
            </w:r>
          </w:p>
        </w:tc>
        <w:tc>
          <w:tcPr>
            <w:tcW w:w="870" w:type="dxa"/>
            <w:gridSpan w:val="3"/>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p w:rsidR="0085533A" w:rsidRPr="0085533A" w:rsidRDefault="0085533A" w:rsidP="0085533A">
            <w:pPr>
              <w:pStyle w:val="ConsPlusCell"/>
              <w:rPr>
                <w:sz w:val="22"/>
                <w:szCs w:val="22"/>
              </w:rPr>
            </w:pPr>
            <w:r w:rsidRPr="0085533A">
              <w:rPr>
                <w:sz w:val="22"/>
                <w:szCs w:val="22"/>
              </w:rPr>
              <w:t>31.12.</w:t>
            </w:r>
          </w:p>
          <w:p w:rsidR="0085533A" w:rsidRPr="0085533A" w:rsidRDefault="0085533A" w:rsidP="0085533A">
            <w:pPr>
              <w:pStyle w:val="ConsPlusCell"/>
              <w:rPr>
                <w:sz w:val="22"/>
                <w:szCs w:val="22"/>
              </w:rPr>
            </w:pPr>
            <w:r w:rsidRPr="0085533A">
              <w:rPr>
                <w:sz w:val="22"/>
                <w:szCs w:val="22"/>
              </w:rPr>
              <w:t>2023</w:t>
            </w: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57"/>
        </w:trPr>
        <w:tc>
          <w:tcPr>
            <w:tcW w:w="528" w:type="dxa"/>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федераль</w:t>
            </w:r>
            <w:r w:rsidR="00624343">
              <w:rPr>
                <w:sz w:val="22"/>
                <w:szCs w:val="22"/>
              </w:rPr>
              <w:t>-</w:t>
            </w:r>
            <w:r w:rsidRPr="0085533A">
              <w:rPr>
                <w:sz w:val="22"/>
                <w:szCs w:val="22"/>
              </w:rPr>
              <w:t>ного</w:t>
            </w:r>
            <w:proofErr w:type="spellEnd"/>
            <w:proofErr w:type="gramEnd"/>
            <w:r w:rsidRPr="0085533A">
              <w:rPr>
                <w:sz w:val="22"/>
                <w:szCs w:val="22"/>
              </w:rPr>
              <w:t xml:space="preserve"> </w:t>
            </w:r>
            <w:proofErr w:type="spellStart"/>
            <w:r w:rsidRPr="0085533A">
              <w:rPr>
                <w:sz w:val="22"/>
                <w:szCs w:val="22"/>
              </w:rPr>
              <w:t>бюд</w:t>
            </w:r>
            <w:r w:rsidR="00624343">
              <w:rPr>
                <w:sz w:val="22"/>
                <w:szCs w:val="22"/>
              </w:rPr>
              <w:t>-</w:t>
            </w:r>
            <w:r w:rsidRPr="0085533A">
              <w:rPr>
                <w:sz w:val="22"/>
                <w:szCs w:val="22"/>
              </w:rPr>
              <w:t>жета</w:t>
            </w:r>
            <w:proofErr w:type="spellEnd"/>
            <w:r w:rsidRPr="0085533A">
              <w:rPr>
                <w:sz w:val="22"/>
                <w:szCs w:val="22"/>
              </w:rPr>
              <w:t xml:space="preserve">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57"/>
        </w:trPr>
        <w:tc>
          <w:tcPr>
            <w:tcW w:w="528" w:type="dxa"/>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57"/>
        </w:trPr>
        <w:tc>
          <w:tcPr>
            <w:tcW w:w="528"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tcBorders>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p>
        </w:tc>
      </w:tr>
      <w:tr w:rsidR="0085533A" w:rsidTr="00624343">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1</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«Развитие функциональных возможностей официального сайта Тужинского муниципального района»</w:t>
            </w:r>
          </w:p>
        </w:tc>
        <w:tc>
          <w:tcPr>
            <w:tcW w:w="1163" w:type="dxa"/>
            <w:gridSpan w:val="2"/>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федераль</w:t>
            </w:r>
            <w:r w:rsidR="00624343">
              <w:rPr>
                <w:sz w:val="22"/>
                <w:szCs w:val="22"/>
              </w:rPr>
              <w:t>-</w:t>
            </w:r>
            <w:r w:rsidRPr="0085533A">
              <w:rPr>
                <w:sz w:val="22"/>
                <w:szCs w:val="22"/>
              </w:rPr>
              <w:t>ного</w:t>
            </w:r>
            <w:proofErr w:type="spellEnd"/>
            <w:proofErr w:type="gramEnd"/>
            <w:r w:rsidRPr="0085533A">
              <w:rPr>
                <w:sz w:val="22"/>
                <w:szCs w:val="22"/>
              </w:rPr>
              <w:t xml:space="preserve"> </w:t>
            </w:r>
            <w:proofErr w:type="spellStart"/>
            <w:r w:rsidRPr="0085533A">
              <w:rPr>
                <w:sz w:val="22"/>
                <w:szCs w:val="22"/>
              </w:rPr>
              <w:t>бюд</w:t>
            </w:r>
            <w:r w:rsidR="00624343">
              <w:rPr>
                <w:sz w:val="22"/>
                <w:szCs w:val="22"/>
              </w:rPr>
              <w:t>-</w:t>
            </w:r>
            <w:r w:rsidRPr="0085533A">
              <w:rPr>
                <w:sz w:val="22"/>
                <w:szCs w:val="22"/>
              </w:rPr>
              <w:t>жета</w:t>
            </w:r>
            <w:proofErr w:type="spellEnd"/>
            <w:r w:rsidRPr="0085533A">
              <w:rPr>
                <w:sz w:val="22"/>
                <w:szCs w:val="22"/>
              </w:rPr>
              <w:t xml:space="preserve">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624343">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2</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r w:rsidRPr="0085533A">
              <w:rPr>
                <w:b/>
                <w:sz w:val="22"/>
                <w:szCs w:val="22"/>
                <w:u w:val="single"/>
              </w:rPr>
              <w:t>Мероприятие</w:t>
            </w:r>
          </w:p>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«Постоянное обновление</w:t>
            </w:r>
          </w:p>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официального сайта Тужинского муниципального района»</w:t>
            </w:r>
          </w:p>
        </w:tc>
        <w:tc>
          <w:tcPr>
            <w:tcW w:w="1163" w:type="dxa"/>
            <w:gridSpan w:val="2"/>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Внесение изменений в админ. регламенты. Размещение актуализированной версии админ. регламентов</w:t>
            </w: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федераль</w:t>
            </w:r>
            <w:r w:rsidR="00624343">
              <w:rPr>
                <w:sz w:val="22"/>
                <w:szCs w:val="22"/>
              </w:rPr>
              <w:t>-</w:t>
            </w:r>
            <w:r w:rsidRPr="0085533A">
              <w:rPr>
                <w:sz w:val="22"/>
                <w:szCs w:val="22"/>
              </w:rPr>
              <w:t>ного</w:t>
            </w:r>
            <w:proofErr w:type="spellEnd"/>
            <w:proofErr w:type="gramEnd"/>
            <w:r w:rsidRPr="0085533A">
              <w:rPr>
                <w:sz w:val="22"/>
                <w:szCs w:val="22"/>
              </w:rPr>
              <w:t xml:space="preserve"> </w:t>
            </w:r>
            <w:proofErr w:type="spellStart"/>
            <w:r w:rsidRPr="0085533A">
              <w:rPr>
                <w:sz w:val="22"/>
                <w:szCs w:val="22"/>
              </w:rPr>
              <w:t>бюд</w:t>
            </w:r>
            <w:r w:rsidR="00624343">
              <w:rPr>
                <w:sz w:val="22"/>
                <w:szCs w:val="22"/>
              </w:rPr>
              <w:t>-</w:t>
            </w:r>
            <w:r w:rsidRPr="0085533A">
              <w:rPr>
                <w:sz w:val="22"/>
                <w:szCs w:val="22"/>
              </w:rPr>
              <w:t>жета</w:t>
            </w:r>
            <w:proofErr w:type="spellEnd"/>
            <w:r w:rsidRPr="0085533A">
              <w:rPr>
                <w:sz w:val="22"/>
                <w:szCs w:val="22"/>
              </w:rPr>
              <w:t xml:space="preserve">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624343">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3</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rPr>
              <w:t>«Перевод муниципальных услуг в электронный вид»</w:t>
            </w:r>
          </w:p>
        </w:tc>
        <w:tc>
          <w:tcPr>
            <w:tcW w:w="1163" w:type="dxa"/>
            <w:gridSpan w:val="2"/>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федераль</w:t>
            </w:r>
            <w:r w:rsidR="00624343">
              <w:rPr>
                <w:sz w:val="22"/>
                <w:szCs w:val="22"/>
              </w:rPr>
              <w:t>-</w:t>
            </w:r>
            <w:r w:rsidRPr="0085533A">
              <w:rPr>
                <w:sz w:val="22"/>
                <w:szCs w:val="22"/>
              </w:rPr>
              <w:t>ного</w:t>
            </w:r>
            <w:proofErr w:type="spellEnd"/>
            <w:proofErr w:type="gramEnd"/>
            <w:r w:rsidRPr="0085533A">
              <w:rPr>
                <w:sz w:val="22"/>
                <w:szCs w:val="22"/>
              </w:rPr>
              <w:t xml:space="preserve"> </w:t>
            </w:r>
            <w:proofErr w:type="spellStart"/>
            <w:r w:rsidRPr="0085533A">
              <w:rPr>
                <w:sz w:val="22"/>
                <w:szCs w:val="22"/>
              </w:rPr>
              <w:t>бюд</w:t>
            </w:r>
            <w:r w:rsidR="00624343">
              <w:rPr>
                <w:sz w:val="22"/>
                <w:szCs w:val="22"/>
              </w:rPr>
              <w:t>-</w:t>
            </w:r>
            <w:r w:rsidRPr="0085533A">
              <w:rPr>
                <w:sz w:val="22"/>
                <w:szCs w:val="22"/>
              </w:rPr>
              <w:t>жета</w:t>
            </w:r>
            <w:proofErr w:type="spellEnd"/>
            <w:r w:rsidRPr="0085533A">
              <w:rPr>
                <w:sz w:val="22"/>
                <w:szCs w:val="22"/>
              </w:rPr>
              <w:t xml:space="preserve">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624343">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4</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624343">
            <w:pPr>
              <w:spacing w:after="0" w:line="240" w:lineRule="auto"/>
              <w:rPr>
                <w:rFonts w:ascii="Times New Roman" w:hAnsi="Times New Roman" w:cs="Times New Roman"/>
              </w:rPr>
            </w:pPr>
            <w:r w:rsidRPr="0085533A">
              <w:rPr>
                <w:rFonts w:ascii="Times New Roman" w:hAnsi="Times New Roman" w:cs="Times New Roman"/>
              </w:rPr>
              <w:t>«Размещение информации о государственных и муниципальных услугах на Портале государственных и муниципальных услуг»</w:t>
            </w:r>
          </w:p>
        </w:tc>
        <w:tc>
          <w:tcPr>
            <w:tcW w:w="1163" w:type="dxa"/>
            <w:gridSpan w:val="2"/>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федераль</w:t>
            </w:r>
            <w:r w:rsidR="00624343">
              <w:rPr>
                <w:sz w:val="22"/>
                <w:szCs w:val="22"/>
              </w:rPr>
              <w:t>-</w:t>
            </w:r>
            <w:r w:rsidRPr="0085533A">
              <w:rPr>
                <w:sz w:val="22"/>
                <w:szCs w:val="22"/>
              </w:rPr>
              <w:t>ного</w:t>
            </w:r>
            <w:proofErr w:type="spellEnd"/>
            <w:proofErr w:type="gramEnd"/>
            <w:r w:rsidRPr="0085533A">
              <w:rPr>
                <w:sz w:val="22"/>
                <w:szCs w:val="22"/>
              </w:rPr>
              <w:t xml:space="preserve"> </w:t>
            </w:r>
            <w:proofErr w:type="spellStart"/>
            <w:r w:rsidRPr="0085533A">
              <w:rPr>
                <w:sz w:val="22"/>
                <w:szCs w:val="22"/>
              </w:rPr>
              <w:t>бюд</w:t>
            </w:r>
            <w:r w:rsidR="00624343">
              <w:rPr>
                <w:sz w:val="22"/>
                <w:szCs w:val="22"/>
              </w:rPr>
              <w:t>-</w:t>
            </w:r>
            <w:r w:rsidRPr="0085533A">
              <w:rPr>
                <w:sz w:val="22"/>
                <w:szCs w:val="22"/>
              </w:rPr>
              <w:t>жета</w:t>
            </w:r>
            <w:proofErr w:type="spellEnd"/>
            <w:r w:rsidRPr="0085533A">
              <w:rPr>
                <w:sz w:val="22"/>
                <w:szCs w:val="22"/>
              </w:rPr>
              <w:t xml:space="preserve">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624343">
        <w:trPr>
          <w:gridAfter w:val="7"/>
          <w:wAfter w:w="9437" w:type="dxa"/>
          <w:trHeight w:val="70"/>
        </w:trPr>
        <w:tc>
          <w:tcPr>
            <w:tcW w:w="528" w:type="dxa"/>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624343">
        <w:trPr>
          <w:gridAfter w:val="7"/>
          <w:wAfter w:w="9437" w:type="dxa"/>
          <w:trHeight w:val="70"/>
        </w:trPr>
        <w:tc>
          <w:tcPr>
            <w:tcW w:w="528" w:type="dxa"/>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5</w:t>
            </w:r>
          </w:p>
        </w:tc>
        <w:tc>
          <w:tcPr>
            <w:tcW w:w="2305" w:type="dxa"/>
            <w:gridSpan w:val="2"/>
            <w:vMerge w:val="restart"/>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b/>
                <w:u w:val="single"/>
              </w:rPr>
              <w:t>Мероприятие</w:t>
            </w:r>
          </w:p>
          <w:p w:rsidR="0085533A" w:rsidRPr="0085533A" w:rsidRDefault="0085533A" w:rsidP="00624343">
            <w:pPr>
              <w:spacing w:after="0" w:line="240" w:lineRule="auto"/>
              <w:rPr>
                <w:rFonts w:ascii="Times New Roman" w:hAnsi="Times New Roman" w:cs="Times New Roman"/>
              </w:rPr>
            </w:pPr>
            <w:r w:rsidRPr="0085533A">
              <w:rPr>
                <w:rFonts w:ascii="Times New Roman" w:hAnsi="Times New Roman" w:cs="Times New Roman"/>
              </w:rPr>
              <w:t>«Подготовка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w:t>
            </w:r>
          </w:p>
        </w:tc>
        <w:tc>
          <w:tcPr>
            <w:tcW w:w="1163" w:type="dxa"/>
            <w:gridSpan w:val="2"/>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val="restart"/>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val="restart"/>
            <w:tcBorders>
              <w:top w:val="single" w:sz="4" w:space="0" w:color="auto"/>
              <w:left w:val="single" w:sz="4" w:space="0" w:color="auto"/>
              <w:right w:val="single" w:sz="4" w:space="0" w:color="auto"/>
            </w:tcBorders>
          </w:tcPr>
          <w:p w:rsidR="0085533A" w:rsidRPr="0085533A" w:rsidRDefault="0085533A" w:rsidP="0085533A">
            <w:pPr>
              <w:autoSpaceDE w:val="0"/>
              <w:autoSpaceDN w:val="0"/>
              <w:adjustRightInd w:val="0"/>
              <w:spacing w:line="240" w:lineRule="auto"/>
              <w:rPr>
                <w:rFonts w:ascii="Times New Roman" w:hAnsi="Times New Roman" w:cs="Times New Roman"/>
              </w:rPr>
            </w:pPr>
            <w:r w:rsidRPr="0085533A">
              <w:rPr>
                <w:rFonts w:ascii="Times New Roman" w:hAnsi="Times New Roman" w:cs="Times New Roman"/>
              </w:rPr>
              <w:t>Внесение изменений в перечень услуг, которые являются необходимыми и обязательными для предоставления муниципальных услуг органами местного самоуправления</w:t>
            </w: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федераль</w:t>
            </w:r>
            <w:r w:rsidR="00624343">
              <w:rPr>
                <w:sz w:val="22"/>
                <w:szCs w:val="22"/>
              </w:rPr>
              <w:t>-</w:t>
            </w:r>
            <w:r w:rsidRPr="0085533A">
              <w:rPr>
                <w:sz w:val="22"/>
                <w:szCs w:val="22"/>
              </w:rPr>
              <w:t>ного</w:t>
            </w:r>
            <w:proofErr w:type="spellEnd"/>
            <w:proofErr w:type="gramEnd"/>
            <w:r w:rsidRPr="0085533A">
              <w:rPr>
                <w:sz w:val="22"/>
                <w:szCs w:val="22"/>
              </w:rPr>
              <w:t xml:space="preserve"> </w:t>
            </w:r>
            <w:proofErr w:type="spellStart"/>
            <w:r w:rsidRPr="0085533A">
              <w:rPr>
                <w:sz w:val="22"/>
                <w:szCs w:val="22"/>
              </w:rPr>
              <w:t>бюд</w:t>
            </w:r>
            <w:r w:rsidR="00624343">
              <w:rPr>
                <w:sz w:val="22"/>
                <w:szCs w:val="22"/>
              </w:rPr>
              <w:t>-</w:t>
            </w:r>
            <w:r w:rsidRPr="0085533A">
              <w:rPr>
                <w:sz w:val="22"/>
                <w:szCs w:val="22"/>
              </w:rPr>
              <w:t>жета</w:t>
            </w:r>
            <w:proofErr w:type="spellEnd"/>
            <w:r w:rsidRPr="0085533A">
              <w:rPr>
                <w:sz w:val="22"/>
                <w:szCs w:val="22"/>
              </w:rPr>
              <w:t xml:space="preserve">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vMerge/>
            <w:tcBorders>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vMerge/>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vMerge/>
            <w:tcBorders>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85533A">
        <w:trPr>
          <w:gridAfter w:val="7"/>
          <w:wAfter w:w="9437" w:type="dxa"/>
          <w:trHeight w:val="457"/>
        </w:trPr>
        <w:tc>
          <w:tcPr>
            <w:tcW w:w="528" w:type="dxa"/>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eastAsia="Arial" w:hAnsi="Times New Roman" w:cs="Times New Roman"/>
                <w:lang w:eastAsia="ar-SA"/>
              </w:rPr>
            </w:pPr>
            <w:r w:rsidRPr="0085533A">
              <w:rPr>
                <w:rFonts w:ascii="Times New Roman" w:eastAsia="Arial" w:hAnsi="Times New Roman" w:cs="Times New Roman"/>
                <w:lang w:eastAsia="ar-SA"/>
              </w:rPr>
              <w:t>6</w:t>
            </w:r>
          </w:p>
        </w:tc>
        <w:tc>
          <w:tcPr>
            <w:tcW w:w="2305" w:type="dxa"/>
            <w:gridSpan w:val="2"/>
            <w:tcBorders>
              <w:top w:val="single" w:sz="4" w:space="0" w:color="auto"/>
              <w:left w:val="single" w:sz="4" w:space="0" w:color="auto"/>
              <w:right w:val="single" w:sz="4" w:space="0" w:color="auto"/>
            </w:tcBorders>
          </w:tcPr>
          <w:p w:rsidR="0085533A" w:rsidRPr="0085533A" w:rsidRDefault="0085533A" w:rsidP="0085533A">
            <w:pPr>
              <w:spacing w:line="240" w:lineRule="auto"/>
              <w:rPr>
                <w:rFonts w:ascii="Times New Roman" w:hAnsi="Times New Roman" w:cs="Times New Roman"/>
                <w:b/>
                <w:u w:val="single"/>
              </w:rPr>
            </w:pPr>
            <w:r w:rsidRPr="0085533A">
              <w:rPr>
                <w:rFonts w:ascii="Times New Roman" w:hAnsi="Times New Roman" w:cs="Times New Roman"/>
                <w:b/>
                <w:u w:val="single"/>
              </w:rPr>
              <w:t>Мероприятие</w:t>
            </w:r>
          </w:p>
          <w:p w:rsidR="0085533A" w:rsidRPr="0085533A" w:rsidRDefault="0085533A" w:rsidP="0085533A">
            <w:pPr>
              <w:spacing w:line="240" w:lineRule="auto"/>
              <w:rPr>
                <w:rFonts w:ascii="Times New Roman" w:hAnsi="Times New Roman" w:cs="Times New Roman"/>
              </w:rPr>
            </w:pPr>
            <w:r w:rsidRPr="0085533A">
              <w:rPr>
                <w:rFonts w:ascii="Times New Roman" w:hAnsi="Times New Roman" w:cs="Times New Roman"/>
              </w:rPr>
              <w:t xml:space="preserve">«Создание систем защиты информационных ресурсов (установка антивирусного программного обеспечения, систем </w:t>
            </w:r>
            <w:proofErr w:type="spellStart"/>
            <w:r w:rsidRPr="0085533A">
              <w:rPr>
                <w:rFonts w:ascii="Times New Roman" w:hAnsi="Times New Roman" w:cs="Times New Roman"/>
                <w:lang w:val="en-US"/>
              </w:rPr>
              <w:t>VipNet</w:t>
            </w:r>
            <w:proofErr w:type="spellEnd"/>
            <w:r w:rsidRPr="0085533A">
              <w:rPr>
                <w:rFonts w:ascii="Times New Roman" w:hAnsi="Times New Roman" w:cs="Times New Roman"/>
              </w:rPr>
              <w:t>, КриптоПро)»</w:t>
            </w:r>
          </w:p>
        </w:tc>
        <w:tc>
          <w:tcPr>
            <w:tcW w:w="1163" w:type="dxa"/>
            <w:gridSpan w:val="2"/>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tcBorders>
              <w:top w:val="single" w:sz="4" w:space="0" w:color="auto"/>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tcBorders>
              <w:top w:val="single" w:sz="4" w:space="0" w:color="auto"/>
              <w:left w:val="single" w:sz="4" w:space="0" w:color="auto"/>
              <w:right w:val="single" w:sz="4" w:space="0" w:color="auto"/>
            </w:tcBorders>
          </w:tcPr>
          <w:p w:rsidR="0085533A" w:rsidRPr="0085533A" w:rsidRDefault="0085533A" w:rsidP="0085533A">
            <w:pPr>
              <w:pStyle w:val="ConsPlusCell"/>
              <w:rPr>
                <w:sz w:val="22"/>
                <w:szCs w:val="22"/>
              </w:rPr>
            </w:pPr>
          </w:p>
        </w:tc>
      </w:tr>
      <w:tr w:rsidR="0085533A" w:rsidTr="00624343">
        <w:trPr>
          <w:gridAfter w:val="7"/>
          <w:wAfter w:w="9437" w:type="dxa"/>
          <w:trHeight w:val="70"/>
        </w:trPr>
        <w:tc>
          <w:tcPr>
            <w:tcW w:w="528" w:type="dxa"/>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 xml:space="preserve">В </w:t>
            </w:r>
            <w:proofErr w:type="spellStart"/>
            <w:r w:rsidRPr="0085533A">
              <w:rPr>
                <w:sz w:val="22"/>
                <w:szCs w:val="22"/>
              </w:rPr>
              <w:t>т.ч</w:t>
            </w:r>
            <w:proofErr w:type="spellEnd"/>
            <w:r w:rsidRPr="0085533A">
              <w:rPr>
                <w:sz w:val="22"/>
                <w:szCs w:val="22"/>
              </w:rPr>
              <w:t xml:space="preserve"> за счет:</w:t>
            </w:r>
          </w:p>
          <w:p w:rsidR="0085533A" w:rsidRPr="0085533A" w:rsidRDefault="0085533A" w:rsidP="0085533A">
            <w:pPr>
              <w:pStyle w:val="ConsPlusCell"/>
              <w:rPr>
                <w:sz w:val="22"/>
                <w:szCs w:val="22"/>
              </w:rPr>
            </w:pPr>
            <w:r w:rsidRPr="0085533A">
              <w:rPr>
                <w:sz w:val="22"/>
                <w:szCs w:val="22"/>
              </w:rPr>
              <w:t xml:space="preserve">- </w:t>
            </w:r>
            <w:proofErr w:type="spellStart"/>
            <w:proofErr w:type="gramStart"/>
            <w:r w:rsidRPr="0085533A">
              <w:rPr>
                <w:sz w:val="22"/>
                <w:szCs w:val="22"/>
              </w:rPr>
              <w:t>федераль</w:t>
            </w:r>
            <w:r w:rsidR="00624343">
              <w:rPr>
                <w:sz w:val="22"/>
                <w:szCs w:val="22"/>
              </w:rPr>
              <w:t>-</w:t>
            </w:r>
            <w:r w:rsidRPr="0085533A">
              <w:rPr>
                <w:sz w:val="22"/>
                <w:szCs w:val="22"/>
              </w:rPr>
              <w:t>ного</w:t>
            </w:r>
            <w:proofErr w:type="spellEnd"/>
            <w:proofErr w:type="gramEnd"/>
            <w:r w:rsidRPr="0085533A">
              <w:rPr>
                <w:sz w:val="22"/>
                <w:szCs w:val="22"/>
              </w:rPr>
              <w:t xml:space="preserve"> </w:t>
            </w:r>
            <w:proofErr w:type="spellStart"/>
            <w:r w:rsidRPr="0085533A">
              <w:rPr>
                <w:sz w:val="22"/>
                <w:szCs w:val="22"/>
              </w:rPr>
              <w:t>бюд</w:t>
            </w:r>
            <w:r w:rsidR="00624343">
              <w:rPr>
                <w:sz w:val="22"/>
                <w:szCs w:val="22"/>
              </w:rPr>
              <w:t>-</w:t>
            </w:r>
            <w:r w:rsidRPr="0085533A">
              <w:rPr>
                <w:sz w:val="22"/>
                <w:szCs w:val="22"/>
              </w:rPr>
              <w:lastRenderedPageBreak/>
              <w:t>жета</w:t>
            </w:r>
            <w:proofErr w:type="spellEnd"/>
            <w:r w:rsidRPr="0085533A">
              <w:rPr>
                <w:sz w:val="22"/>
                <w:szCs w:val="22"/>
              </w:rPr>
              <w:t xml:space="preserve"> </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lastRenderedPageBreak/>
              <w:t>0,00</w:t>
            </w:r>
          </w:p>
        </w:tc>
        <w:tc>
          <w:tcPr>
            <w:tcW w:w="7045" w:type="dxa"/>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57"/>
        </w:trPr>
        <w:tc>
          <w:tcPr>
            <w:tcW w:w="528" w:type="dxa"/>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tcBorders>
              <w:left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r w:rsidR="0085533A" w:rsidTr="0085533A">
        <w:trPr>
          <w:gridAfter w:val="7"/>
          <w:wAfter w:w="9437" w:type="dxa"/>
          <w:trHeight w:val="457"/>
        </w:trPr>
        <w:tc>
          <w:tcPr>
            <w:tcW w:w="528"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2305" w:type="dxa"/>
            <w:gridSpan w:val="2"/>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163" w:type="dxa"/>
            <w:gridSpan w:val="2"/>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46" w:type="dxa"/>
            <w:gridSpan w:val="3"/>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870" w:type="dxa"/>
            <w:gridSpan w:val="3"/>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85533A" w:rsidRPr="0085533A" w:rsidRDefault="0085533A" w:rsidP="0085533A">
            <w:pPr>
              <w:pStyle w:val="ConsPlusCell"/>
              <w:rPr>
                <w:sz w:val="22"/>
                <w:szCs w:val="22"/>
              </w:rPr>
            </w:pPr>
            <w:r w:rsidRPr="0085533A">
              <w:rPr>
                <w:sz w:val="22"/>
                <w:szCs w:val="22"/>
              </w:rPr>
              <w:t>0,00</w:t>
            </w:r>
          </w:p>
        </w:tc>
        <w:tc>
          <w:tcPr>
            <w:tcW w:w="7045" w:type="dxa"/>
            <w:tcBorders>
              <w:left w:val="single" w:sz="4" w:space="0" w:color="auto"/>
              <w:bottom w:val="single" w:sz="4" w:space="0" w:color="auto"/>
              <w:right w:val="single" w:sz="4" w:space="0" w:color="auto"/>
            </w:tcBorders>
            <w:vAlign w:val="center"/>
          </w:tcPr>
          <w:p w:rsidR="0085533A" w:rsidRPr="0085533A" w:rsidRDefault="0085533A" w:rsidP="0085533A">
            <w:pPr>
              <w:spacing w:line="240" w:lineRule="auto"/>
              <w:rPr>
                <w:rFonts w:ascii="Times New Roman" w:eastAsia="Arial" w:hAnsi="Times New Roman" w:cs="Times New Roman"/>
                <w:lang w:eastAsia="ar-SA"/>
              </w:rPr>
            </w:pPr>
          </w:p>
        </w:tc>
      </w:tr>
    </w:tbl>
    <w:p w:rsidR="00C103D0" w:rsidRPr="00082303" w:rsidRDefault="00C103D0" w:rsidP="00624343">
      <w:pPr>
        <w:spacing w:after="0" w:line="240" w:lineRule="auto"/>
        <w:rPr>
          <w:rFonts w:ascii="Times New Roman" w:hAnsi="Times New Roman" w:cs="Times New Roman"/>
        </w:rPr>
      </w:pPr>
    </w:p>
    <w:p w:rsidR="00624343" w:rsidRDefault="00C103D0" w:rsidP="00C103D0">
      <w:pPr>
        <w:tabs>
          <w:tab w:val="left" w:pos="0"/>
          <w:tab w:val="left" w:pos="1134"/>
        </w:tabs>
        <w:spacing w:after="0" w:line="240" w:lineRule="auto"/>
        <w:jc w:val="center"/>
        <w:rPr>
          <w:rFonts w:ascii="Times New Roman" w:hAnsi="Times New Roman" w:cs="Times New Roman"/>
        </w:rPr>
        <w:sectPr w:rsidR="00624343" w:rsidSect="0085533A">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__________</w:t>
      </w:r>
    </w:p>
    <w:p w:rsidR="00C103D0" w:rsidRPr="00753E9A" w:rsidRDefault="00C103D0" w:rsidP="0062434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103D0"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103D0" w:rsidRPr="00753E9A" w:rsidRDefault="00C103D0" w:rsidP="00C103D0">
      <w:pPr>
        <w:pStyle w:val="ConsPlusTitle"/>
        <w:contextualSpacing/>
        <w:jc w:val="center"/>
        <w:rPr>
          <w:rFonts w:ascii="Times New Roman" w:hAnsi="Times New Roman" w:cs="Times New Roman"/>
          <w:b w:val="0"/>
          <w:sz w:val="22"/>
          <w:szCs w:val="22"/>
        </w:rPr>
      </w:pPr>
    </w:p>
    <w:p w:rsidR="00C103D0" w:rsidRDefault="00C85989" w:rsidP="00C103D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C103D0">
        <w:rPr>
          <w:rFonts w:ascii="Times New Roman" w:hAnsi="Times New Roman" w:cs="Times New Roman"/>
          <w:sz w:val="22"/>
          <w:szCs w:val="22"/>
        </w:rPr>
        <w:t>ЕНИЕ</w:t>
      </w:r>
    </w:p>
    <w:p w:rsidR="00C103D0" w:rsidRPr="00753E9A" w:rsidRDefault="00C103D0" w:rsidP="00C103D0">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C103D0" w:rsidRPr="00D95D93" w:rsidTr="00AE62E2">
        <w:tc>
          <w:tcPr>
            <w:tcW w:w="1773" w:type="dxa"/>
            <w:tcBorders>
              <w:bottom w:val="single" w:sz="4" w:space="0" w:color="auto"/>
            </w:tcBorders>
          </w:tcPr>
          <w:p w:rsidR="00C103D0" w:rsidRPr="00A560F4" w:rsidRDefault="00C85989" w:rsidP="00AE62E2">
            <w:pPr>
              <w:tabs>
                <w:tab w:val="left" w:pos="0"/>
              </w:tabs>
              <w:spacing w:after="0" w:line="240" w:lineRule="auto"/>
              <w:contextualSpacing/>
              <w:jc w:val="center"/>
              <w:rPr>
                <w:rFonts w:ascii="Times New Roman" w:hAnsi="Times New Roman"/>
              </w:rPr>
            </w:pPr>
            <w:r>
              <w:rPr>
                <w:rFonts w:ascii="Times New Roman" w:hAnsi="Times New Roman"/>
              </w:rPr>
              <w:t>24.01.2023</w:t>
            </w:r>
          </w:p>
        </w:tc>
        <w:tc>
          <w:tcPr>
            <w:tcW w:w="2873" w:type="dxa"/>
          </w:tcPr>
          <w:p w:rsidR="00C103D0" w:rsidRPr="00A560F4" w:rsidRDefault="00C103D0" w:rsidP="00AE62E2">
            <w:pPr>
              <w:spacing w:after="0" w:line="240" w:lineRule="auto"/>
              <w:contextualSpacing/>
              <w:jc w:val="center"/>
              <w:rPr>
                <w:rFonts w:ascii="Times New Roman" w:hAnsi="Times New Roman"/>
                <w:position w:val="-6"/>
              </w:rPr>
            </w:pPr>
          </w:p>
        </w:tc>
        <w:tc>
          <w:tcPr>
            <w:tcW w:w="3292" w:type="dxa"/>
          </w:tcPr>
          <w:p w:rsidR="00C103D0" w:rsidRPr="00A560F4" w:rsidRDefault="00C103D0" w:rsidP="00AE62E2">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C103D0" w:rsidRPr="00A560F4" w:rsidRDefault="00C85989" w:rsidP="00AE62E2">
            <w:pPr>
              <w:spacing w:after="0" w:line="240" w:lineRule="auto"/>
              <w:contextualSpacing/>
              <w:jc w:val="center"/>
              <w:rPr>
                <w:rFonts w:ascii="Times New Roman" w:hAnsi="Times New Roman"/>
              </w:rPr>
            </w:pPr>
            <w:r>
              <w:rPr>
                <w:rFonts w:ascii="Times New Roman" w:hAnsi="Times New Roman"/>
              </w:rPr>
              <w:t>5</w:t>
            </w:r>
          </w:p>
        </w:tc>
      </w:tr>
      <w:tr w:rsidR="00C103D0" w:rsidRPr="00D95D93" w:rsidTr="00AE62E2">
        <w:trPr>
          <w:trHeight w:val="217"/>
        </w:trPr>
        <w:tc>
          <w:tcPr>
            <w:tcW w:w="10065" w:type="dxa"/>
            <w:gridSpan w:val="4"/>
          </w:tcPr>
          <w:p w:rsidR="00C103D0" w:rsidRDefault="00C103D0" w:rsidP="00AE62E2">
            <w:pPr>
              <w:tabs>
                <w:tab w:val="left" w:pos="2765"/>
              </w:tabs>
              <w:spacing w:after="0" w:line="240" w:lineRule="auto"/>
              <w:contextualSpacing/>
              <w:jc w:val="center"/>
              <w:rPr>
                <w:rFonts w:ascii="Times New Roman" w:hAnsi="Times New Roman"/>
              </w:rPr>
            </w:pPr>
          </w:p>
          <w:p w:rsidR="00C103D0" w:rsidRDefault="00C103D0" w:rsidP="00AE62E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103D0" w:rsidRPr="00753E9A" w:rsidRDefault="00C103D0" w:rsidP="00AE62E2">
            <w:pPr>
              <w:tabs>
                <w:tab w:val="left" w:pos="2765"/>
              </w:tabs>
              <w:spacing w:after="0" w:line="240" w:lineRule="auto"/>
              <w:contextualSpacing/>
              <w:jc w:val="center"/>
              <w:rPr>
                <w:rFonts w:ascii="Times New Roman" w:hAnsi="Times New Roman"/>
              </w:rPr>
            </w:pPr>
          </w:p>
        </w:tc>
      </w:tr>
    </w:tbl>
    <w:p w:rsidR="00C85989" w:rsidRPr="00C85989" w:rsidRDefault="00C85989" w:rsidP="00C85989">
      <w:pPr>
        <w:spacing w:after="0" w:line="240" w:lineRule="auto"/>
        <w:jc w:val="center"/>
        <w:rPr>
          <w:rFonts w:ascii="Times New Roman" w:hAnsi="Times New Roman" w:cs="Times New Roman"/>
          <w:b/>
        </w:rPr>
      </w:pPr>
      <w:r w:rsidRPr="00C85989">
        <w:rPr>
          <w:rFonts w:ascii="Times New Roman" w:hAnsi="Times New Roman" w:cs="Times New Roman"/>
          <w:b/>
        </w:rPr>
        <w:t>О внесении изменений в распоряжение администрации Тужинского муниципального района от 26.08.2022 № 100</w:t>
      </w:r>
    </w:p>
    <w:p w:rsidR="00C103D0" w:rsidRPr="00F81EA3" w:rsidRDefault="00C103D0" w:rsidP="00C103D0">
      <w:pPr>
        <w:spacing w:after="0" w:line="240" w:lineRule="auto"/>
        <w:ind w:firstLine="709"/>
        <w:jc w:val="center"/>
        <w:rPr>
          <w:rFonts w:ascii="Times New Roman" w:hAnsi="Times New Roman" w:cs="Times New Roman"/>
          <w:color w:val="000000"/>
          <w:highlight w:val="yellow"/>
        </w:rPr>
      </w:pPr>
    </w:p>
    <w:p w:rsidR="002E757B" w:rsidRPr="002E757B" w:rsidRDefault="002E757B" w:rsidP="002E757B">
      <w:pPr>
        <w:spacing w:after="0" w:line="240" w:lineRule="auto"/>
        <w:ind w:firstLine="709"/>
        <w:jc w:val="both"/>
        <w:rPr>
          <w:rFonts w:ascii="Times New Roman" w:hAnsi="Times New Roman" w:cs="Times New Roman"/>
        </w:rPr>
      </w:pPr>
      <w:r w:rsidRPr="002E757B">
        <w:rPr>
          <w:rFonts w:ascii="Times New Roman" w:hAnsi="Times New Roman" w:cs="Times New Roman"/>
        </w:rPr>
        <w:t xml:space="preserve">В соответствии с нормами части 2 статьи 47 Федерального закона от 06.10.2003 № 131-ФЗ </w:t>
      </w:r>
      <w:r w:rsidR="00130671">
        <w:rPr>
          <w:rFonts w:ascii="Times New Roman" w:hAnsi="Times New Roman" w:cs="Times New Roman"/>
        </w:rPr>
        <w:br/>
      </w:r>
      <w:r w:rsidRPr="002E757B">
        <w:rPr>
          <w:rFonts w:ascii="Times New Roman" w:hAnsi="Times New Roman" w:cs="Times New Roman"/>
        </w:rPr>
        <w:t>«Об общих принципах организации местного самоуправления в Российской Федерации»:</w:t>
      </w:r>
    </w:p>
    <w:p w:rsidR="002E757B" w:rsidRPr="002E757B" w:rsidRDefault="002E757B" w:rsidP="002E757B">
      <w:pPr>
        <w:spacing w:after="0" w:line="240" w:lineRule="auto"/>
        <w:ind w:firstLine="720"/>
        <w:jc w:val="both"/>
        <w:rPr>
          <w:rFonts w:ascii="Times New Roman" w:hAnsi="Times New Roman" w:cs="Times New Roman"/>
        </w:rPr>
      </w:pPr>
      <w:r w:rsidRPr="002E757B">
        <w:rPr>
          <w:rFonts w:ascii="Times New Roman" w:hAnsi="Times New Roman" w:cs="Times New Roman"/>
        </w:rPr>
        <w:t xml:space="preserve">1. Внести в распоряжение администрации Тужинского муниципального района от 26.08.2022 </w:t>
      </w:r>
      <w:r w:rsidR="00130671">
        <w:rPr>
          <w:rFonts w:ascii="Times New Roman" w:hAnsi="Times New Roman" w:cs="Times New Roman"/>
        </w:rPr>
        <w:br/>
      </w:r>
      <w:r w:rsidRPr="002E757B">
        <w:rPr>
          <w:rFonts w:ascii="Times New Roman" w:hAnsi="Times New Roman" w:cs="Times New Roman"/>
        </w:rPr>
        <w:t>№ 100 «О признании утратившими силу некоторых распоряжений администрации Тужинского муниципального района» (далее Распоряжение) следующие изменения:</w:t>
      </w:r>
    </w:p>
    <w:p w:rsidR="002E757B" w:rsidRPr="002E757B" w:rsidRDefault="002E757B" w:rsidP="002E757B">
      <w:pPr>
        <w:spacing w:after="0" w:line="240" w:lineRule="auto"/>
        <w:ind w:firstLine="720"/>
        <w:jc w:val="both"/>
        <w:rPr>
          <w:rFonts w:ascii="Times New Roman" w:hAnsi="Times New Roman" w:cs="Times New Roman"/>
        </w:rPr>
      </w:pPr>
      <w:r w:rsidRPr="002E757B">
        <w:rPr>
          <w:rFonts w:ascii="Times New Roman" w:hAnsi="Times New Roman" w:cs="Times New Roman"/>
        </w:rPr>
        <w:t>1.1. Пункт 2 Распоряжения изложить в новой редакции следующего содержания:</w:t>
      </w:r>
    </w:p>
    <w:p w:rsidR="002E757B" w:rsidRPr="002E757B" w:rsidRDefault="002E757B" w:rsidP="002E757B">
      <w:pPr>
        <w:spacing w:after="0" w:line="240" w:lineRule="auto"/>
        <w:ind w:firstLine="720"/>
        <w:jc w:val="both"/>
        <w:rPr>
          <w:rFonts w:ascii="Times New Roman" w:hAnsi="Times New Roman" w:cs="Times New Roman"/>
        </w:rPr>
      </w:pPr>
      <w:r w:rsidRPr="002E757B">
        <w:rPr>
          <w:rFonts w:ascii="Times New Roman" w:hAnsi="Times New Roman" w:cs="Times New Roman"/>
        </w:rPr>
        <w:t xml:space="preserve">«2. Настоящее распоряжение вступает в силу со дня его официального опубликования </w:t>
      </w:r>
      <w:r w:rsidR="00130671">
        <w:rPr>
          <w:rFonts w:ascii="Times New Roman" w:hAnsi="Times New Roman" w:cs="Times New Roman"/>
        </w:rPr>
        <w:br/>
      </w:r>
      <w:r w:rsidRPr="002E757B">
        <w:rPr>
          <w:rFonts w:ascii="Times New Roman" w:hAnsi="Times New Roman" w:cs="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2E757B" w:rsidRPr="002E757B" w:rsidRDefault="002E757B" w:rsidP="002E757B">
      <w:pPr>
        <w:spacing w:after="0" w:line="240" w:lineRule="auto"/>
        <w:ind w:firstLine="720"/>
        <w:jc w:val="both"/>
        <w:rPr>
          <w:rFonts w:ascii="Times New Roman" w:hAnsi="Times New Roman" w:cs="Times New Roman"/>
        </w:rPr>
      </w:pPr>
      <w:r w:rsidRPr="002E757B">
        <w:rPr>
          <w:rFonts w:ascii="Times New Roman" w:hAnsi="Times New Roman" w:cs="Times New Roman"/>
        </w:rPr>
        <w:t>1.2. Пункт 3 распоряжения исключить.</w:t>
      </w:r>
    </w:p>
    <w:p w:rsidR="002E757B" w:rsidRPr="002E757B" w:rsidRDefault="002E757B" w:rsidP="002E757B">
      <w:pPr>
        <w:spacing w:after="0" w:line="240" w:lineRule="auto"/>
        <w:ind w:right="-2" w:firstLine="720"/>
        <w:jc w:val="both"/>
        <w:rPr>
          <w:rFonts w:ascii="Times New Roman" w:hAnsi="Times New Roman" w:cs="Times New Roman"/>
        </w:rPr>
      </w:pPr>
      <w:r w:rsidRPr="002E757B">
        <w:rPr>
          <w:rFonts w:ascii="Times New Roman" w:hAnsi="Times New Roman" w:cs="Times New Roman"/>
        </w:rPr>
        <w:t>2. Настоящее распоряжение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130671" w:rsidRDefault="00130671" w:rsidP="00960612">
      <w:pPr>
        <w:spacing w:after="0" w:line="240" w:lineRule="auto"/>
        <w:jc w:val="both"/>
        <w:rPr>
          <w:rFonts w:ascii="Times New Roman" w:hAnsi="Times New Roman"/>
        </w:rPr>
      </w:pPr>
    </w:p>
    <w:p w:rsidR="00130671" w:rsidRDefault="00130671" w:rsidP="00960612">
      <w:pPr>
        <w:spacing w:after="0" w:line="240" w:lineRule="auto"/>
        <w:jc w:val="both"/>
        <w:rPr>
          <w:rFonts w:ascii="Times New Roman" w:hAnsi="Times New Roman"/>
        </w:rPr>
      </w:pPr>
    </w:p>
    <w:p w:rsidR="00C103D0" w:rsidRPr="00753E9A"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103D0"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103D0" w:rsidRPr="00753E9A" w:rsidRDefault="00C103D0" w:rsidP="00C103D0">
      <w:pPr>
        <w:pStyle w:val="ConsPlusTitle"/>
        <w:contextualSpacing/>
        <w:jc w:val="center"/>
        <w:rPr>
          <w:rFonts w:ascii="Times New Roman" w:hAnsi="Times New Roman" w:cs="Times New Roman"/>
          <w:b w:val="0"/>
          <w:sz w:val="22"/>
          <w:szCs w:val="22"/>
        </w:rPr>
      </w:pPr>
    </w:p>
    <w:p w:rsidR="00C103D0" w:rsidRDefault="00C103D0" w:rsidP="00C103D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103D0" w:rsidRPr="00753E9A" w:rsidRDefault="00C103D0" w:rsidP="00C103D0">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C103D0" w:rsidRPr="00D95D93" w:rsidTr="00AE62E2">
        <w:tc>
          <w:tcPr>
            <w:tcW w:w="1773" w:type="dxa"/>
            <w:tcBorders>
              <w:bottom w:val="single" w:sz="4" w:space="0" w:color="auto"/>
            </w:tcBorders>
          </w:tcPr>
          <w:p w:rsidR="00C103D0" w:rsidRPr="00A560F4" w:rsidRDefault="00130671" w:rsidP="00AE62E2">
            <w:pPr>
              <w:tabs>
                <w:tab w:val="left" w:pos="0"/>
              </w:tabs>
              <w:spacing w:after="0" w:line="240" w:lineRule="auto"/>
              <w:contextualSpacing/>
              <w:jc w:val="center"/>
              <w:rPr>
                <w:rFonts w:ascii="Times New Roman" w:hAnsi="Times New Roman"/>
              </w:rPr>
            </w:pPr>
            <w:r>
              <w:rPr>
                <w:rFonts w:ascii="Times New Roman" w:hAnsi="Times New Roman"/>
              </w:rPr>
              <w:t>24.01.2023</w:t>
            </w:r>
          </w:p>
        </w:tc>
        <w:tc>
          <w:tcPr>
            <w:tcW w:w="2873" w:type="dxa"/>
          </w:tcPr>
          <w:p w:rsidR="00C103D0" w:rsidRPr="00A560F4" w:rsidRDefault="00C103D0" w:rsidP="00AE62E2">
            <w:pPr>
              <w:spacing w:after="0" w:line="240" w:lineRule="auto"/>
              <w:contextualSpacing/>
              <w:jc w:val="center"/>
              <w:rPr>
                <w:rFonts w:ascii="Times New Roman" w:hAnsi="Times New Roman"/>
                <w:position w:val="-6"/>
              </w:rPr>
            </w:pPr>
          </w:p>
        </w:tc>
        <w:tc>
          <w:tcPr>
            <w:tcW w:w="3292" w:type="dxa"/>
          </w:tcPr>
          <w:p w:rsidR="00C103D0" w:rsidRPr="00A560F4" w:rsidRDefault="00C103D0" w:rsidP="00AE62E2">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C103D0" w:rsidRPr="00A560F4" w:rsidRDefault="00130671" w:rsidP="00AE62E2">
            <w:pPr>
              <w:spacing w:after="0" w:line="240" w:lineRule="auto"/>
              <w:contextualSpacing/>
              <w:jc w:val="center"/>
              <w:rPr>
                <w:rFonts w:ascii="Times New Roman" w:hAnsi="Times New Roman"/>
              </w:rPr>
            </w:pPr>
            <w:r>
              <w:rPr>
                <w:rFonts w:ascii="Times New Roman" w:hAnsi="Times New Roman"/>
              </w:rPr>
              <w:t>16</w:t>
            </w:r>
          </w:p>
        </w:tc>
      </w:tr>
      <w:tr w:rsidR="00C103D0" w:rsidRPr="00D95D93" w:rsidTr="00AE62E2">
        <w:trPr>
          <w:trHeight w:val="217"/>
        </w:trPr>
        <w:tc>
          <w:tcPr>
            <w:tcW w:w="10065" w:type="dxa"/>
            <w:gridSpan w:val="4"/>
          </w:tcPr>
          <w:p w:rsidR="00C103D0" w:rsidRDefault="00C103D0" w:rsidP="00AE62E2">
            <w:pPr>
              <w:tabs>
                <w:tab w:val="left" w:pos="2765"/>
              </w:tabs>
              <w:spacing w:after="0" w:line="240" w:lineRule="auto"/>
              <w:contextualSpacing/>
              <w:jc w:val="center"/>
              <w:rPr>
                <w:rFonts w:ascii="Times New Roman" w:hAnsi="Times New Roman"/>
              </w:rPr>
            </w:pPr>
          </w:p>
          <w:p w:rsidR="00C103D0" w:rsidRDefault="00C103D0" w:rsidP="00AE62E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103D0" w:rsidRPr="00753E9A" w:rsidRDefault="00C103D0" w:rsidP="00AE62E2">
            <w:pPr>
              <w:tabs>
                <w:tab w:val="left" w:pos="2765"/>
              </w:tabs>
              <w:spacing w:after="0" w:line="240" w:lineRule="auto"/>
              <w:contextualSpacing/>
              <w:jc w:val="center"/>
              <w:rPr>
                <w:rFonts w:ascii="Times New Roman" w:hAnsi="Times New Roman"/>
              </w:rPr>
            </w:pPr>
          </w:p>
        </w:tc>
      </w:tr>
    </w:tbl>
    <w:p w:rsidR="00130671" w:rsidRPr="00506355" w:rsidRDefault="00130671" w:rsidP="00130671">
      <w:pPr>
        <w:shd w:val="clear" w:color="auto" w:fill="FFFFFF"/>
        <w:spacing w:after="0" w:line="240" w:lineRule="auto"/>
        <w:jc w:val="center"/>
        <w:outlineLvl w:val="0"/>
        <w:rPr>
          <w:rFonts w:ascii="Times New Roman" w:eastAsia="Times New Roman" w:hAnsi="Times New Roman" w:cs="Times New Roman"/>
          <w:b/>
          <w:bCs/>
          <w:kern w:val="36"/>
        </w:rPr>
      </w:pPr>
      <w:r w:rsidRPr="00506355">
        <w:rPr>
          <w:rFonts w:ascii="Times New Roman" w:eastAsia="Times New Roman" w:hAnsi="Times New Roman" w:cs="Times New Roman"/>
          <w:b/>
          <w:bCs/>
          <w:kern w:val="36"/>
        </w:rPr>
        <w:t xml:space="preserve">Об утверждении Перечня мест, на которые запрещается возвращать животных без владельцев, </w:t>
      </w:r>
      <w:r>
        <w:rPr>
          <w:rFonts w:ascii="Times New Roman" w:eastAsia="Times New Roman" w:hAnsi="Times New Roman" w:cs="Times New Roman"/>
          <w:b/>
          <w:bCs/>
          <w:kern w:val="36"/>
        </w:rPr>
        <w:br/>
      </w:r>
      <w:r w:rsidRPr="00506355">
        <w:rPr>
          <w:rFonts w:ascii="Times New Roman" w:eastAsia="Times New Roman" w:hAnsi="Times New Roman" w:cs="Times New Roman"/>
          <w:b/>
          <w:bCs/>
          <w:kern w:val="36"/>
        </w:rPr>
        <w:t xml:space="preserve">и Перечня лиц, уполномоченных на принятие решений о возврате животных без владельцев </w:t>
      </w:r>
      <w:r>
        <w:rPr>
          <w:rFonts w:ascii="Times New Roman" w:eastAsia="Times New Roman" w:hAnsi="Times New Roman" w:cs="Times New Roman"/>
          <w:b/>
          <w:bCs/>
          <w:kern w:val="36"/>
        </w:rPr>
        <w:br/>
      </w:r>
      <w:r w:rsidRPr="00506355">
        <w:rPr>
          <w:rFonts w:ascii="Times New Roman" w:eastAsia="Times New Roman" w:hAnsi="Times New Roman" w:cs="Times New Roman"/>
          <w:b/>
          <w:bCs/>
          <w:kern w:val="36"/>
        </w:rPr>
        <w:t>на прежние места их обитания</w:t>
      </w:r>
    </w:p>
    <w:p w:rsidR="00C103D0" w:rsidRPr="00F81EA3" w:rsidRDefault="00C103D0" w:rsidP="00C103D0">
      <w:pPr>
        <w:spacing w:after="0" w:line="240" w:lineRule="auto"/>
        <w:ind w:firstLine="709"/>
        <w:jc w:val="center"/>
        <w:rPr>
          <w:rFonts w:ascii="Times New Roman" w:hAnsi="Times New Roman" w:cs="Times New Roman"/>
          <w:color w:val="000000"/>
          <w:highlight w:val="yellow"/>
        </w:rPr>
      </w:pPr>
    </w:p>
    <w:p w:rsidR="00130671" w:rsidRPr="00506355" w:rsidRDefault="00130671" w:rsidP="00130671">
      <w:pPr>
        <w:spacing w:after="0" w:line="240" w:lineRule="auto"/>
        <w:ind w:firstLine="709"/>
        <w:jc w:val="both"/>
        <w:rPr>
          <w:rFonts w:ascii="Times New Roman" w:eastAsia="Times New Roman" w:hAnsi="Times New Roman" w:cs="Times New Roman"/>
        </w:rPr>
      </w:pPr>
      <w:r w:rsidRPr="00506355">
        <w:rPr>
          <w:rFonts w:ascii="Times New Roman" w:eastAsia="Times New Roman" w:hAnsi="Times New Roman" w:cs="Times New Roman"/>
          <w:shd w:val="clear" w:color="auto" w:fill="FFFFFF"/>
        </w:rPr>
        <w:t xml:space="preserve">В соответствии с частью 6.1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и </w:t>
      </w:r>
      <w:r w:rsidRPr="00506355">
        <w:rPr>
          <w:rFonts w:ascii="Times New Roman" w:eastAsia="Times New Roman" w:hAnsi="Times New Roman" w:cs="Times New Roman"/>
        </w:rPr>
        <w:t>статьей</w:t>
      </w:r>
      <w:r w:rsidRPr="00506355">
        <w:rPr>
          <w:rFonts w:ascii="Times New Roman" w:eastAsia="Times New Roman" w:hAnsi="Times New Roman" w:cs="Times New Roman"/>
          <w:spacing w:val="-17"/>
        </w:rPr>
        <w:t xml:space="preserve"> </w:t>
      </w:r>
      <w:r w:rsidRPr="00506355">
        <w:rPr>
          <w:rFonts w:ascii="Times New Roman" w:eastAsia="Times New Roman" w:hAnsi="Times New Roman" w:cs="Times New Roman"/>
        </w:rPr>
        <w:t>14.1</w:t>
      </w:r>
      <w:r w:rsidRPr="00506355">
        <w:rPr>
          <w:rFonts w:ascii="Times New Roman" w:eastAsia="Times New Roman" w:hAnsi="Times New Roman" w:cs="Times New Roman"/>
          <w:spacing w:val="-18"/>
        </w:rPr>
        <w:t xml:space="preserve"> </w:t>
      </w:r>
      <w:r w:rsidRPr="00506355">
        <w:rPr>
          <w:rFonts w:ascii="Times New Roman" w:eastAsia="Times New Roman" w:hAnsi="Times New Roman" w:cs="Times New Roman"/>
        </w:rPr>
        <w:t>Федерального</w:t>
      </w:r>
      <w:r w:rsidRPr="00506355">
        <w:rPr>
          <w:rFonts w:ascii="Times New Roman" w:eastAsia="Times New Roman" w:hAnsi="Times New Roman" w:cs="Times New Roman"/>
          <w:spacing w:val="-8"/>
        </w:rPr>
        <w:t xml:space="preserve"> </w:t>
      </w:r>
      <w:r w:rsidRPr="00506355">
        <w:rPr>
          <w:rFonts w:ascii="Times New Roman" w:eastAsia="Times New Roman" w:hAnsi="Times New Roman" w:cs="Times New Roman"/>
        </w:rPr>
        <w:t>закона</w:t>
      </w:r>
      <w:r w:rsidRPr="00506355">
        <w:rPr>
          <w:rFonts w:ascii="Times New Roman" w:eastAsia="Times New Roman" w:hAnsi="Times New Roman" w:cs="Times New Roman"/>
          <w:spacing w:val="-18"/>
        </w:rPr>
        <w:t xml:space="preserve"> </w:t>
      </w:r>
      <w:r w:rsidRPr="00506355">
        <w:rPr>
          <w:rFonts w:ascii="Times New Roman" w:eastAsia="Times New Roman" w:hAnsi="Times New Roman" w:cs="Times New Roman"/>
        </w:rPr>
        <w:t>от</w:t>
      </w:r>
      <w:r w:rsidRPr="00506355">
        <w:rPr>
          <w:rFonts w:ascii="Times New Roman" w:eastAsia="Times New Roman" w:hAnsi="Times New Roman" w:cs="Times New Roman"/>
          <w:spacing w:val="-17"/>
        </w:rPr>
        <w:t xml:space="preserve"> </w:t>
      </w:r>
      <w:r w:rsidRPr="00506355">
        <w:rPr>
          <w:rFonts w:ascii="Times New Roman" w:eastAsia="Times New Roman" w:hAnsi="Times New Roman" w:cs="Times New Roman"/>
        </w:rPr>
        <w:t>06.10.2003</w:t>
      </w:r>
      <w:r w:rsidRPr="00506355">
        <w:rPr>
          <w:rFonts w:ascii="Times New Roman" w:eastAsia="Times New Roman" w:hAnsi="Times New Roman" w:cs="Times New Roman"/>
          <w:spacing w:val="-11"/>
        </w:rPr>
        <w:t xml:space="preserve"> </w:t>
      </w:r>
      <w:r w:rsidRPr="00506355">
        <w:rPr>
          <w:rFonts w:ascii="Times New Roman" w:eastAsia="Times New Roman" w:hAnsi="Times New Roman" w:cs="Times New Roman"/>
        </w:rPr>
        <w:t>№</w:t>
      </w:r>
      <w:r w:rsidRPr="00506355">
        <w:rPr>
          <w:rFonts w:ascii="Times New Roman" w:eastAsia="Times New Roman" w:hAnsi="Times New Roman" w:cs="Times New Roman"/>
          <w:spacing w:val="11"/>
        </w:rPr>
        <w:t xml:space="preserve"> </w:t>
      </w:r>
      <w:r w:rsidRPr="00506355">
        <w:rPr>
          <w:rFonts w:ascii="Times New Roman" w:eastAsia="Times New Roman" w:hAnsi="Times New Roman" w:cs="Times New Roman"/>
        </w:rPr>
        <w:t>131-ФЗ «Об общих принципах</w:t>
      </w:r>
      <w:r w:rsidRPr="00506355">
        <w:rPr>
          <w:rFonts w:ascii="Times New Roman" w:eastAsia="Times New Roman" w:hAnsi="Times New Roman" w:cs="Times New Roman"/>
          <w:w w:val="150"/>
        </w:rPr>
        <w:t xml:space="preserve"> </w:t>
      </w:r>
      <w:r w:rsidRPr="00506355">
        <w:rPr>
          <w:rFonts w:ascii="Times New Roman" w:eastAsia="Times New Roman" w:hAnsi="Times New Roman" w:cs="Times New Roman"/>
        </w:rPr>
        <w:t>организации местного самоуправления</w:t>
      </w:r>
      <w:r w:rsidRPr="00506355">
        <w:rPr>
          <w:rFonts w:ascii="Times New Roman" w:eastAsia="Times New Roman" w:hAnsi="Times New Roman" w:cs="Times New Roman"/>
          <w:spacing w:val="-8"/>
        </w:rPr>
        <w:t xml:space="preserve"> </w:t>
      </w:r>
      <w:r w:rsidRPr="00506355">
        <w:rPr>
          <w:rFonts w:ascii="Times New Roman" w:eastAsia="Times New Roman" w:hAnsi="Times New Roman" w:cs="Times New Roman"/>
        </w:rPr>
        <w:t>в</w:t>
      </w:r>
      <w:r w:rsidRPr="00506355">
        <w:rPr>
          <w:rFonts w:ascii="Times New Roman" w:eastAsia="Times New Roman" w:hAnsi="Times New Roman" w:cs="Times New Roman"/>
          <w:spacing w:val="-11"/>
        </w:rPr>
        <w:t xml:space="preserve"> </w:t>
      </w:r>
      <w:r w:rsidRPr="00506355">
        <w:rPr>
          <w:rFonts w:ascii="Times New Roman" w:eastAsia="Times New Roman" w:hAnsi="Times New Roman" w:cs="Times New Roman"/>
        </w:rPr>
        <w:t>Российской Федерации», администрация Тужинского муниципального района ПОСТАНОВЛЯЕТ:</w:t>
      </w:r>
    </w:p>
    <w:p w:rsidR="00130671" w:rsidRPr="00506355" w:rsidRDefault="00130671" w:rsidP="00130671">
      <w:pPr>
        <w:spacing w:after="0" w:line="240" w:lineRule="auto"/>
        <w:ind w:firstLine="709"/>
        <w:contextualSpacing/>
        <w:jc w:val="both"/>
        <w:rPr>
          <w:rFonts w:ascii="Times New Roman" w:eastAsia="Calibri" w:hAnsi="Times New Roman" w:cs="Times New Roman"/>
          <w:lang w:eastAsia="en-US"/>
        </w:rPr>
      </w:pPr>
      <w:r w:rsidRPr="00506355">
        <w:rPr>
          <w:rFonts w:ascii="Times New Roman" w:eastAsia="Calibri" w:hAnsi="Times New Roman" w:cs="Times New Roman"/>
          <w:lang w:eastAsia="en-US"/>
        </w:rPr>
        <w:t>1. Утвердить Перечень мест, на которые запрещается возвращать животных без владельцев, согласно приложению № 1.</w:t>
      </w:r>
    </w:p>
    <w:p w:rsidR="00130671" w:rsidRPr="00506355" w:rsidRDefault="00130671" w:rsidP="00130671">
      <w:pPr>
        <w:spacing w:after="0" w:line="240" w:lineRule="auto"/>
        <w:ind w:firstLine="709"/>
        <w:contextualSpacing/>
        <w:jc w:val="both"/>
        <w:rPr>
          <w:rFonts w:ascii="Times New Roman" w:eastAsia="Calibri" w:hAnsi="Times New Roman" w:cs="Times New Roman"/>
          <w:lang w:eastAsia="en-US"/>
        </w:rPr>
      </w:pPr>
      <w:r w:rsidRPr="00506355">
        <w:rPr>
          <w:rFonts w:ascii="Times New Roman" w:eastAsia="Calibri" w:hAnsi="Times New Roman" w:cs="Times New Roman"/>
          <w:lang w:eastAsia="en-US"/>
        </w:rPr>
        <w:t>2. Утвердить Перечень лиц, уполномоченных на принятие решений о возврате животных без владельцев на прежние места их обитания, согласно приложению № 2.</w:t>
      </w:r>
    </w:p>
    <w:p w:rsidR="00130671" w:rsidRPr="00506355" w:rsidRDefault="00130671" w:rsidP="00130671">
      <w:pPr>
        <w:widowControl w:val="0"/>
        <w:autoSpaceDE w:val="0"/>
        <w:spacing w:after="0" w:line="240" w:lineRule="auto"/>
        <w:ind w:firstLine="709"/>
        <w:jc w:val="both"/>
        <w:rPr>
          <w:rFonts w:ascii="Calibri" w:eastAsia="Calibri" w:hAnsi="Calibri" w:cs="Arial"/>
          <w:lang w:eastAsia="en-US"/>
        </w:rPr>
      </w:pPr>
      <w:r w:rsidRPr="00506355">
        <w:rPr>
          <w:rFonts w:ascii="Times New Roman" w:eastAsia="Times New Roman" w:hAnsi="Times New Roman" w:cs="Times New Roman"/>
          <w:kern w:val="28"/>
        </w:rPr>
        <w:t xml:space="preserve">3. </w:t>
      </w:r>
      <w:r w:rsidRPr="00506355">
        <w:rPr>
          <w:rFonts w:ascii="Times New Roman" w:eastAsia="Arial" w:hAnsi="Times New Roman" w:cs="Times New Roman"/>
          <w:bCs/>
          <w:kern w:val="2"/>
          <w:lang w:eastAsia="zh-CN"/>
        </w:rPr>
        <w:t>Постановление вступает в силу</w:t>
      </w:r>
      <w:r w:rsidRPr="00506355">
        <w:rPr>
          <w:rFonts w:ascii="Times New Roman" w:eastAsia="Malgun Gothic" w:hAnsi="Times New Roman" w:cs="Arial"/>
          <w:lang w:eastAsia="ko-KR"/>
        </w:rPr>
        <w:t xml:space="preserve"> со </w:t>
      </w:r>
      <w:r w:rsidRPr="00506355">
        <w:rPr>
          <w:rFonts w:ascii="Times New Roman" w:eastAsia="Arial" w:hAnsi="Times New Roman" w:cs="Times New Roman"/>
          <w:bCs/>
          <w:kern w:val="2"/>
          <w:lang w:eastAsia="zh-CN"/>
        </w:rPr>
        <w:t>дня его опубликования</w:t>
      </w:r>
      <w:r w:rsidRPr="00506355">
        <w:rPr>
          <w:rFonts w:ascii="Times New Roman" w:eastAsia="Malgun Gothic" w:hAnsi="Times New Roman" w:cs="Arial"/>
          <w:lang w:eastAsia="ko-KR"/>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p>
    <w:p w:rsidR="00130671" w:rsidRPr="00506355" w:rsidRDefault="00130671" w:rsidP="00130671">
      <w:pPr>
        <w:spacing w:after="0" w:line="240" w:lineRule="auto"/>
        <w:ind w:firstLine="708"/>
        <w:jc w:val="both"/>
        <w:rPr>
          <w:rFonts w:ascii="Times New Roman" w:eastAsia="Times New Roman" w:hAnsi="Times New Roman" w:cs="Times New Roman"/>
        </w:rPr>
      </w:pPr>
      <w:r w:rsidRPr="00506355">
        <w:rPr>
          <w:rFonts w:ascii="Times New Roman" w:eastAsia="Times New Roman" w:hAnsi="Times New Roman" w:cs="Times New Roman"/>
        </w:rPr>
        <w:lastRenderedPageBreak/>
        <w:t>4. Контроль за исполнением настоящего постановления оставляю за собой.</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C103D0" w:rsidRPr="00F81EA3" w:rsidRDefault="00C103D0" w:rsidP="00C103D0">
      <w:pPr>
        <w:pStyle w:val="Style4"/>
        <w:widowControl/>
        <w:spacing w:line="240" w:lineRule="auto"/>
        <w:ind w:right="11"/>
        <w:jc w:val="both"/>
        <w:rPr>
          <w:rStyle w:val="FontStyle13"/>
          <w:bCs/>
        </w:rPr>
      </w:pPr>
    </w:p>
    <w:p w:rsidR="00C103D0" w:rsidRDefault="00C103D0" w:rsidP="00C103D0">
      <w:pPr>
        <w:pStyle w:val="Style4"/>
        <w:widowControl/>
        <w:spacing w:line="240" w:lineRule="auto"/>
        <w:ind w:left="6521" w:right="11" w:hanging="567"/>
        <w:jc w:val="left"/>
        <w:rPr>
          <w:rStyle w:val="FontStyle13"/>
          <w:bCs/>
        </w:rPr>
      </w:pPr>
      <w:r w:rsidRPr="00F81EA3">
        <w:rPr>
          <w:rStyle w:val="FontStyle13"/>
          <w:bCs/>
        </w:rPr>
        <w:t>Приложение</w:t>
      </w:r>
      <w:r w:rsidR="008D5804">
        <w:rPr>
          <w:rStyle w:val="FontStyle13"/>
          <w:bCs/>
        </w:rPr>
        <w:t xml:space="preserve"> № 1</w:t>
      </w:r>
    </w:p>
    <w:p w:rsidR="00C103D0" w:rsidRDefault="00C103D0" w:rsidP="00C103D0">
      <w:pPr>
        <w:pStyle w:val="Style4"/>
        <w:widowControl/>
        <w:spacing w:line="240" w:lineRule="auto"/>
        <w:ind w:left="6521" w:right="11" w:hanging="567"/>
        <w:jc w:val="left"/>
        <w:rPr>
          <w:rStyle w:val="FontStyle13"/>
          <w:bCs/>
        </w:rPr>
      </w:pPr>
    </w:p>
    <w:p w:rsidR="00C103D0" w:rsidRPr="00F81EA3" w:rsidRDefault="00C103D0" w:rsidP="00C103D0">
      <w:pPr>
        <w:pStyle w:val="Style4"/>
        <w:widowControl/>
        <w:spacing w:line="240" w:lineRule="auto"/>
        <w:ind w:left="6521" w:right="11" w:hanging="567"/>
        <w:jc w:val="left"/>
        <w:rPr>
          <w:rStyle w:val="FontStyle13"/>
          <w:bCs/>
        </w:rPr>
      </w:pPr>
      <w:r>
        <w:rPr>
          <w:rStyle w:val="FontStyle13"/>
          <w:bCs/>
        </w:rPr>
        <w:t>УТВЕРЖДЕН</w:t>
      </w:r>
    </w:p>
    <w:p w:rsidR="00C103D0" w:rsidRPr="00F81EA3" w:rsidRDefault="00C103D0" w:rsidP="00C103D0">
      <w:pPr>
        <w:pStyle w:val="Style4"/>
        <w:widowControl/>
        <w:spacing w:line="240" w:lineRule="auto"/>
        <w:ind w:right="11" w:hanging="567"/>
        <w:jc w:val="left"/>
        <w:rPr>
          <w:rStyle w:val="FontStyle13"/>
          <w:bCs/>
        </w:rPr>
      </w:pPr>
    </w:p>
    <w:p w:rsidR="00C103D0" w:rsidRPr="00F81EA3" w:rsidRDefault="00C103D0" w:rsidP="00C103D0">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C103D0" w:rsidRDefault="00C103D0" w:rsidP="00C103D0">
      <w:pPr>
        <w:pStyle w:val="Style4"/>
        <w:widowControl/>
        <w:spacing w:line="240" w:lineRule="auto"/>
        <w:ind w:left="6521" w:right="11" w:hanging="567"/>
        <w:jc w:val="left"/>
        <w:rPr>
          <w:rStyle w:val="FontStyle13"/>
        </w:rPr>
      </w:pPr>
      <w:r w:rsidRPr="00F81EA3">
        <w:rPr>
          <w:rStyle w:val="FontStyle13"/>
        </w:rPr>
        <w:t xml:space="preserve">от </w:t>
      </w:r>
      <w:r w:rsidR="008D5804">
        <w:rPr>
          <w:rStyle w:val="FontStyle13"/>
        </w:rPr>
        <w:t>24.01.2023</w:t>
      </w:r>
      <w:r>
        <w:rPr>
          <w:rStyle w:val="FontStyle13"/>
        </w:rPr>
        <w:t xml:space="preserve"> </w:t>
      </w:r>
      <w:r w:rsidRPr="00F81EA3">
        <w:rPr>
          <w:rStyle w:val="FontStyle13"/>
        </w:rPr>
        <w:t xml:space="preserve">№ </w:t>
      </w:r>
      <w:r w:rsidR="008D5804">
        <w:rPr>
          <w:rStyle w:val="FontStyle13"/>
        </w:rPr>
        <w:t>16</w:t>
      </w:r>
    </w:p>
    <w:p w:rsidR="00C103D0" w:rsidRDefault="00C103D0" w:rsidP="00C103D0">
      <w:pPr>
        <w:pStyle w:val="Style4"/>
        <w:widowControl/>
        <w:spacing w:line="240" w:lineRule="auto"/>
        <w:ind w:left="6521" w:right="11"/>
        <w:jc w:val="left"/>
        <w:rPr>
          <w:rStyle w:val="FontStyle13"/>
        </w:rPr>
      </w:pPr>
    </w:p>
    <w:p w:rsidR="008D5804" w:rsidRPr="00506355" w:rsidRDefault="008D5804" w:rsidP="008D5804">
      <w:pPr>
        <w:spacing w:after="0" w:line="240" w:lineRule="auto"/>
        <w:ind w:left="567"/>
        <w:contextualSpacing/>
        <w:jc w:val="center"/>
        <w:rPr>
          <w:rFonts w:ascii="Times New Roman" w:eastAsia="Calibri" w:hAnsi="Times New Roman" w:cs="Times New Roman"/>
          <w:b/>
          <w:lang w:eastAsia="en-US"/>
        </w:rPr>
      </w:pPr>
      <w:r w:rsidRPr="00506355">
        <w:rPr>
          <w:rFonts w:ascii="Times New Roman" w:eastAsia="Calibri" w:hAnsi="Times New Roman" w:cs="Times New Roman"/>
          <w:b/>
          <w:lang w:eastAsia="en-US"/>
        </w:rPr>
        <w:t xml:space="preserve">ПЕРЕЧЕНЬ </w:t>
      </w:r>
    </w:p>
    <w:p w:rsidR="008D5804" w:rsidRPr="00506355" w:rsidRDefault="008D5804" w:rsidP="008D5804">
      <w:pPr>
        <w:spacing w:after="0" w:line="240" w:lineRule="auto"/>
        <w:ind w:left="567"/>
        <w:contextualSpacing/>
        <w:jc w:val="center"/>
        <w:rPr>
          <w:rFonts w:ascii="Times New Roman" w:eastAsia="Calibri" w:hAnsi="Times New Roman" w:cs="Times New Roman"/>
          <w:b/>
          <w:lang w:eastAsia="en-US"/>
        </w:rPr>
      </w:pPr>
      <w:r w:rsidRPr="00506355">
        <w:rPr>
          <w:rFonts w:ascii="Times New Roman" w:eastAsia="Calibri" w:hAnsi="Times New Roman" w:cs="Times New Roman"/>
          <w:b/>
          <w:lang w:eastAsia="en-US"/>
        </w:rPr>
        <w:t xml:space="preserve">мест, на которые запрещается возвращать </w:t>
      </w:r>
    </w:p>
    <w:p w:rsidR="008D5804" w:rsidRPr="00506355" w:rsidRDefault="008D5804" w:rsidP="008D5804">
      <w:pPr>
        <w:spacing w:after="0" w:line="240" w:lineRule="auto"/>
        <w:ind w:firstLine="709"/>
        <w:jc w:val="center"/>
        <w:rPr>
          <w:rFonts w:ascii="Times New Roman" w:eastAsia="Calibri" w:hAnsi="Times New Roman" w:cs="Times New Roman"/>
          <w:b/>
          <w:lang w:eastAsia="en-US"/>
        </w:rPr>
      </w:pPr>
      <w:r w:rsidRPr="00506355">
        <w:rPr>
          <w:rFonts w:ascii="Times New Roman" w:eastAsia="Calibri" w:hAnsi="Times New Roman" w:cs="Times New Roman"/>
          <w:b/>
          <w:lang w:eastAsia="en-US"/>
        </w:rPr>
        <w:t>животных без владельцев</w:t>
      </w:r>
    </w:p>
    <w:p w:rsidR="008D5804" w:rsidRPr="00506355" w:rsidRDefault="008D5804" w:rsidP="008D5804">
      <w:pPr>
        <w:spacing w:after="0" w:line="240" w:lineRule="auto"/>
        <w:ind w:firstLine="709"/>
        <w:jc w:val="center"/>
        <w:rPr>
          <w:rFonts w:ascii="Times New Roman" w:eastAsia="Calibri" w:hAnsi="Times New Roman" w:cs="Times New Roman"/>
          <w:b/>
          <w:lang w:eastAsia="en-US"/>
        </w:rPr>
      </w:pPr>
    </w:p>
    <w:p w:rsidR="008D5804" w:rsidRPr="00506355" w:rsidRDefault="008D5804" w:rsidP="008D5804">
      <w:pPr>
        <w:shd w:val="clear" w:color="auto" w:fill="FFFFFF"/>
        <w:spacing w:after="0" w:line="240" w:lineRule="auto"/>
        <w:ind w:firstLine="709"/>
        <w:jc w:val="both"/>
        <w:rPr>
          <w:rFonts w:ascii="Times New Roman" w:eastAsia="Times New Roman" w:hAnsi="Times New Roman" w:cs="Times New Roman"/>
          <w:color w:val="000000"/>
        </w:rPr>
      </w:pPr>
      <w:r w:rsidRPr="00506355">
        <w:rPr>
          <w:rFonts w:ascii="Times New Roman" w:eastAsia="Times New Roman" w:hAnsi="Times New Roman" w:cs="Times New Roman"/>
          <w:color w:val="000000"/>
        </w:rPr>
        <w:t>1. Территории общего пользования (в том числе площади, улицы, проезды, парки и другие территории, которыми беспрепятственно пользуется неограниченный круг лиц).</w:t>
      </w:r>
    </w:p>
    <w:p w:rsidR="008D5804" w:rsidRPr="00506355" w:rsidRDefault="008D5804" w:rsidP="008D5804">
      <w:pPr>
        <w:shd w:val="clear" w:color="auto" w:fill="FFFFFF"/>
        <w:spacing w:after="0" w:line="240" w:lineRule="auto"/>
        <w:ind w:firstLine="709"/>
        <w:jc w:val="both"/>
        <w:rPr>
          <w:rFonts w:ascii="Times New Roman" w:eastAsia="Times New Roman" w:hAnsi="Times New Roman" w:cs="Times New Roman"/>
          <w:color w:val="000000"/>
        </w:rPr>
      </w:pPr>
      <w:r w:rsidRPr="00506355">
        <w:rPr>
          <w:rFonts w:ascii="Times New Roman" w:eastAsia="Times New Roman" w:hAnsi="Times New Roman" w:cs="Times New Roman"/>
          <w:color w:val="000000"/>
        </w:rPr>
        <w:t>2. Территории, прилегающие к многоквартирным домам.</w:t>
      </w:r>
    </w:p>
    <w:p w:rsidR="008D5804" w:rsidRPr="00506355" w:rsidRDefault="008D5804" w:rsidP="008D5804">
      <w:pPr>
        <w:shd w:val="clear" w:color="auto" w:fill="FFFFFF"/>
        <w:spacing w:after="0" w:line="240" w:lineRule="auto"/>
        <w:ind w:firstLine="709"/>
        <w:jc w:val="both"/>
        <w:rPr>
          <w:rFonts w:ascii="Times New Roman" w:eastAsia="Times New Roman" w:hAnsi="Times New Roman" w:cs="Times New Roman"/>
          <w:color w:val="000000"/>
        </w:rPr>
      </w:pPr>
      <w:r w:rsidRPr="00506355">
        <w:rPr>
          <w:rFonts w:ascii="Times New Roman" w:eastAsia="Times New Roman" w:hAnsi="Times New Roman" w:cs="Times New Roman"/>
          <w:color w:val="000000"/>
        </w:rPr>
        <w:t>3. Детские игровые и детские спортивные площадки.</w:t>
      </w:r>
    </w:p>
    <w:p w:rsidR="008D5804" w:rsidRPr="00506355" w:rsidRDefault="008D5804" w:rsidP="008D5804">
      <w:pPr>
        <w:shd w:val="clear" w:color="auto" w:fill="FFFFFF"/>
        <w:spacing w:after="0" w:line="240" w:lineRule="auto"/>
        <w:ind w:firstLine="709"/>
        <w:jc w:val="both"/>
        <w:rPr>
          <w:rFonts w:ascii="Times New Roman" w:eastAsia="Times New Roman" w:hAnsi="Times New Roman" w:cs="Times New Roman"/>
          <w:color w:val="000000"/>
        </w:rPr>
      </w:pPr>
      <w:r w:rsidRPr="00506355">
        <w:rPr>
          <w:rFonts w:ascii="Times New Roman" w:eastAsia="Times New Roman" w:hAnsi="Times New Roman" w:cs="Times New Roman"/>
          <w:color w:val="000000"/>
        </w:rPr>
        <w:t xml:space="preserve">4. Спортивные и иные площадки для занятий активными видами спорта и спортивных игр </w:t>
      </w:r>
      <w:r>
        <w:rPr>
          <w:rFonts w:ascii="Times New Roman" w:eastAsia="Times New Roman" w:hAnsi="Times New Roman" w:cs="Times New Roman"/>
          <w:color w:val="000000"/>
        </w:rPr>
        <w:br/>
      </w:r>
      <w:r w:rsidRPr="00506355">
        <w:rPr>
          <w:rFonts w:ascii="Times New Roman" w:eastAsia="Times New Roman" w:hAnsi="Times New Roman" w:cs="Times New Roman"/>
          <w:color w:val="000000"/>
        </w:rPr>
        <w:t>на открытом воздухе.</w:t>
      </w:r>
    </w:p>
    <w:p w:rsidR="008D5804" w:rsidRPr="00506355" w:rsidRDefault="008D5804" w:rsidP="008D5804">
      <w:pPr>
        <w:shd w:val="clear" w:color="auto" w:fill="FFFFFF"/>
        <w:spacing w:after="0" w:line="240" w:lineRule="auto"/>
        <w:ind w:firstLine="709"/>
        <w:jc w:val="both"/>
        <w:rPr>
          <w:rFonts w:ascii="Times New Roman" w:eastAsia="Times New Roman" w:hAnsi="Times New Roman" w:cs="Times New Roman"/>
          <w:color w:val="000000"/>
        </w:rPr>
      </w:pPr>
      <w:r w:rsidRPr="00506355">
        <w:rPr>
          <w:rFonts w:ascii="Times New Roman" w:eastAsia="Times New Roman" w:hAnsi="Times New Roman" w:cs="Times New Roman"/>
          <w:color w:val="000000"/>
        </w:rPr>
        <w:t>5. Кладбища и мемориальные зоны.</w:t>
      </w:r>
    </w:p>
    <w:p w:rsidR="008D5804" w:rsidRPr="00506355" w:rsidRDefault="008D5804" w:rsidP="008D5804">
      <w:pPr>
        <w:shd w:val="clear" w:color="auto" w:fill="FFFFFF"/>
        <w:spacing w:after="0" w:line="240" w:lineRule="auto"/>
        <w:ind w:firstLine="709"/>
        <w:jc w:val="both"/>
        <w:rPr>
          <w:rFonts w:ascii="Times New Roman" w:eastAsia="Times New Roman" w:hAnsi="Times New Roman" w:cs="Times New Roman"/>
          <w:color w:val="000000"/>
        </w:rPr>
      </w:pPr>
      <w:r w:rsidRPr="00506355">
        <w:rPr>
          <w:rFonts w:ascii="Times New Roman" w:eastAsia="Times New Roman" w:hAnsi="Times New Roman" w:cs="Times New Roman"/>
          <w:color w:val="000000"/>
        </w:rPr>
        <w:t>6. Площадки для проведения массовых мероприятий.</w:t>
      </w:r>
    </w:p>
    <w:p w:rsidR="008D5804" w:rsidRPr="00506355" w:rsidRDefault="008D5804" w:rsidP="008D5804">
      <w:pPr>
        <w:widowControl w:val="0"/>
        <w:autoSpaceDE w:val="0"/>
        <w:autoSpaceDN w:val="0"/>
        <w:spacing w:after="0" w:line="240" w:lineRule="auto"/>
        <w:ind w:firstLine="709"/>
        <w:jc w:val="both"/>
        <w:rPr>
          <w:rFonts w:ascii="Times New Roman" w:eastAsia="Times New Roman" w:hAnsi="Times New Roman" w:cs="Times New Roman"/>
          <w:bCs/>
          <w:color w:val="000000"/>
          <w:lang w:eastAsia="en-US"/>
        </w:rPr>
      </w:pPr>
      <w:r w:rsidRPr="00506355">
        <w:rPr>
          <w:rFonts w:ascii="Times New Roman" w:eastAsia="Times New Roman" w:hAnsi="Times New Roman" w:cs="Times New Roman"/>
          <w:bCs/>
          <w:color w:val="000000"/>
          <w:lang w:eastAsia="en-US"/>
        </w:rPr>
        <w:t>7. Территории детских, образовательных и лечебных учреждений.</w:t>
      </w:r>
    </w:p>
    <w:p w:rsidR="008D5804" w:rsidRPr="00506355" w:rsidRDefault="008D5804" w:rsidP="008D5804">
      <w:pPr>
        <w:widowControl w:val="0"/>
        <w:autoSpaceDE w:val="0"/>
        <w:autoSpaceDN w:val="0"/>
        <w:spacing w:after="0" w:line="240" w:lineRule="auto"/>
        <w:ind w:firstLine="709"/>
        <w:jc w:val="both"/>
        <w:rPr>
          <w:rFonts w:ascii="Times New Roman" w:eastAsia="Times New Roman" w:hAnsi="Times New Roman" w:cs="Times New Roman"/>
          <w:bCs/>
          <w:color w:val="000000"/>
          <w:lang w:eastAsia="en-US"/>
        </w:rPr>
      </w:pPr>
      <w:r w:rsidRPr="00506355">
        <w:rPr>
          <w:rFonts w:ascii="Times New Roman" w:eastAsia="Times New Roman" w:hAnsi="Times New Roman" w:cs="Times New Roman"/>
          <w:bCs/>
          <w:color w:val="000000"/>
          <w:lang w:eastAsia="en-US"/>
        </w:rPr>
        <w:t>8. Территории, прилегающие к объектам культуры.</w:t>
      </w:r>
    </w:p>
    <w:p w:rsidR="008D5804" w:rsidRPr="00506355" w:rsidRDefault="008D5804" w:rsidP="008D5804">
      <w:pPr>
        <w:widowControl w:val="0"/>
        <w:autoSpaceDE w:val="0"/>
        <w:autoSpaceDN w:val="0"/>
        <w:spacing w:after="0" w:line="240" w:lineRule="auto"/>
        <w:ind w:firstLine="709"/>
        <w:jc w:val="both"/>
        <w:rPr>
          <w:rFonts w:ascii="Times New Roman" w:eastAsia="Times New Roman" w:hAnsi="Times New Roman" w:cs="Times New Roman"/>
          <w:bCs/>
          <w:color w:val="000000"/>
          <w:lang w:eastAsia="en-US"/>
        </w:rPr>
      </w:pPr>
      <w:r w:rsidRPr="00506355">
        <w:rPr>
          <w:rFonts w:ascii="Times New Roman" w:eastAsia="Times New Roman" w:hAnsi="Times New Roman" w:cs="Times New Roman"/>
          <w:bCs/>
          <w:color w:val="000000"/>
          <w:lang w:eastAsia="en-US"/>
        </w:rPr>
        <w:t>9. Территории, прилегающие к организациям общественного питания, магазинам.</w:t>
      </w:r>
    </w:p>
    <w:p w:rsidR="00C103D0" w:rsidRPr="00082303" w:rsidRDefault="00C103D0" w:rsidP="008D5804">
      <w:pPr>
        <w:spacing w:after="0" w:line="240" w:lineRule="auto"/>
        <w:rPr>
          <w:rFonts w:ascii="Times New Roman" w:hAnsi="Times New Roman" w:cs="Times New Roman"/>
        </w:rPr>
      </w:pPr>
    </w:p>
    <w:p w:rsidR="00C103D0" w:rsidRPr="00A560F4" w:rsidRDefault="00C103D0" w:rsidP="00C103D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9E74E5" w:rsidRDefault="009E74E5"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8D5804" w:rsidRDefault="008D5804" w:rsidP="008D5804">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 2</w:t>
      </w:r>
    </w:p>
    <w:p w:rsidR="008D5804" w:rsidRDefault="008D5804" w:rsidP="008D5804">
      <w:pPr>
        <w:pStyle w:val="Style4"/>
        <w:widowControl/>
        <w:spacing w:line="240" w:lineRule="auto"/>
        <w:ind w:left="6521" w:right="11" w:hanging="567"/>
        <w:jc w:val="left"/>
        <w:rPr>
          <w:rStyle w:val="FontStyle13"/>
          <w:bCs/>
        </w:rPr>
      </w:pPr>
    </w:p>
    <w:p w:rsidR="008D5804" w:rsidRPr="00F81EA3" w:rsidRDefault="008D5804" w:rsidP="008D5804">
      <w:pPr>
        <w:pStyle w:val="Style4"/>
        <w:widowControl/>
        <w:spacing w:line="240" w:lineRule="auto"/>
        <w:ind w:left="6521" w:right="11" w:hanging="567"/>
        <w:jc w:val="left"/>
        <w:rPr>
          <w:rStyle w:val="FontStyle13"/>
          <w:bCs/>
        </w:rPr>
      </w:pPr>
      <w:r>
        <w:rPr>
          <w:rStyle w:val="FontStyle13"/>
          <w:bCs/>
        </w:rPr>
        <w:t>УТВЕРЖДЕН</w:t>
      </w:r>
    </w:p>
    <w:p w:rsidR="008D5804" w:rsidRPr="00F81EA3" w:rsidRDefault="008D5804" w:rsidP="008D5804">
      <w:pPr>
        <w:pStyle w:val="Style4"/>
        <w:widowControl/>
        <w:spacing w:line="240" w:lineRule="auto"/>
        <w:ind w:right="11" w:hanging="567"/>
        <w:jc w:val="left"/>
        <w:rPr>
          <w:rStyle w:val="FontStyle13"/>
          <w:bCs/>
        </w:rPr>
      </w:pPr>
    </w:p>
    <w:p w:rsidR="008D5804" w:rsidRPr="00F81EA3" w:rsidRDefault="008D5804" w:rsidP="008D5804">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8D5804" w:rsidRDefault="008D5804" w:rsidP="008D5804">
      <w:pPr>
        <w:pStyle w:val="Style4"/>
        <w:widowControl/>
        <w:spacing w:line="240" w:lineRule="auto"/>
        <w:ind w:left="6521" w:right="11" w:hanging="567"/>
        <w:jc w:val="left"/>
        <w:rPr>
          <w:rStyle w:val="FontStyle13"/>
        </w:rPr>
      </w:pPr>
      <w:r w:rsidRPr="00F81EA3">
        <w:rPr>
          <w:rStyle w:val="FontStyle13"/>
        </w:rPr>
        <w:t xml:space="preserve">от </w:t>
      </w:r>
      <w:r>
        <w:rPr>
          <w:rStyle w:val="FontStyle13"/>
        </w:rPr>
        <w:t xml:space="preserve">24.01.2023 </w:t>
      </w:r>
      <w:r w:rsidRPr="00F81EA3">
        <w:rPr>
          <w:rStyle w:val="FontStyle13"/>
        </w:rPr>
        <w:t xml:space="preserve">№ </w:t>
      </w:r>
      <w:r>
        <w:rPr>
          <w:rStyle w:val="FontStyle13"/>
        </w:rPr>
        <w:t>16</w:t>
      </w:r>
    </w:p>
    <w:p w:rsidR="008D5804" w:rsidRDefault="008D5804" w:rsidP="008D5804">
      <w:pPr>
        <w:pStyle w:val="Style4"/>
        <w:widowControl/>
        <w:spacing w:line="240" w:lineRule="auto"/>
        <w:ind w:left="6521" w:right="11"/>
        <w:jc w:val="left"/>
        <w:rPr>
          <w:rStyle w:val="FontStyle13"/>
        </w:rPr>
      </w:pPr>
    </w:p>
    <w:p w:rsidR="008D5804" w:rsidRPr="00506355" w:rsidRDefault="008D5804" w:rsidP="008D5804">
      <w:pPr>
        <w:spacing w:after="0" w:line="240" w:lineRule="auto"/>
        <w:contextualSpacing/>
        <w:jc w:val="center"/>
        <w:rPr>
          <w:rFonts w:ascii="Times New Roman" w:eastAsia="Calibri" w:hAnsi="Times New Roman" w:cs="Times New Roman"/>
          <w:b/>
          <w:lang w:eastAsia="en-US"/>
        </w:rPr>
      </w:pPr>
      <w:r w:rsidRPr="00506355">
        <w:rPr>
          <w:rFonts w:ascii="Times New Roman" w:eastAsia="Calibri" w:hAnsi="Times New Roman" w:cs="Times New Roman"/>
          <w:b/>
          <w:lang w:eastAsia="en-US"/>
        </w:rPr>
        <w:t xml:space="preserve">ПЕРЕЧЕНЬ </w:t>
      </w:r>
    </w:p>
    <w:p w:rsidR="008D5804" w:rsidRPr="00506355" w:rsidRDefault="008D5804" w:rsidP="008D5804">
      <w:pPr>
        <w:spacing w:after="0" w:line="240" w:lineRule="auto"/>
        <w:contextualSpacing/>
        <w:jc w:val="center"/>
        <w:rPr>
          <w:rFonts w:ascii="Times New Roman" w:eastAsia="Calibri" w:hAnsi="Times New Roman" w:cs="Times New Roman"/>
          <w:b/>
          <w:lang w:eastAsia="en-US"/>
        </w:rPr>
      </w:pPr>
      <w:r w:rsidRPr="00506355">
        <w:rPr>
          <w:rFonts w:ascii="Times New Roman" w:eastAsia="Calibri" w:hAnsi="Times New Roman" w:cs="Times New Roman"/>
          <w:b/>
          <w:lang w:eastAsia="en-US"/>
        </w:rPr>
        <w:t xml:space="preserve">лиц, уполномоченных на принятие решений о возврате животных </w:t>
      </w:r>
    </w:p>
    <w:p w:rsidR="008D5804" w:rsidRPr="00506355" w:rsidRDefault="008D5804" w:rsidP="008D5804">
      <w:pPr>
        <w:spacing w:after="0" w:line="240" w:lineRule="auto"/>
        <w:contextualSpacing/>
        <w:jc w:val="center"/>
        <w:rPr>
          <w:rFonts w:ascii="Times New Roman" w:eastAsia="Calibri" w:hAnsi="Times New Roman" w:cs="Times New Roman"/>
          <w:b/>
          <w:lang w:eastAsia="en-US"/>
        </w:rPr>
      </w:pPr>
      <w:r w:rsidRPr="00506355">
        <w:rPr>
          <w:rFonts w:ascii="Times New Roman" w:eastAsia="Calibri" w:hAnsi="Times New Roman" w:cs="Times New Roman"/>
          <w:b/>
          <w:lang w:eastAsia="en-US"/>
        </w:rPr>
        <w:t>без владельцев на прежние места их обитания</w:t>
      </w:r>
    </w:p>
    <w:p w:rsidR="008D5804" w:rsidRPr="00506355" w:rsidRDefault="008D5804" w:rsidP="008D5804">
      <w:pPr>
        <w:spacing w:after="0" w:line="240" w:lineRule="auto"/>
        <w:jc w:val="center"/>
        <w:rPr>
          <w:rFonts w:ascii="Times New Roman" w:hAnsi="Times New Roman" w:cs="Times New Roman"/>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6073"/>
      </w:tblGrid>
      <w:tr w:rsidR="008D5804" w:rsidRPr="00506355" w:rsidTr="008D3366">
        <w:trPr>
          <w:cantSplit/>
        </w:trPr>
        <w:tc>
          <w:tcPr>
            <w:tcW w:w="2046" w:type="pct"/>
          </w:tcPr>
          <w:p w:rsidR="008D5804" w:rsidRPr="00506355" w:rsidRDefault="008D5804" w:rsidP="008D5804">
            <w:pPr>
              <w:autoSpaceDE w:val="0"/>
              <w:autoSpaceDN w:val="0"/>
              <w:adjustRightInd w:val="0"/>
              <w:rPr>
                <w:sz w:val="22"/>
                <w:szCs w:val="22"/>
              </w:rPr>
            </w:pPr>
            <w:r w:rsidRPr="00506355">
              <w:rPr>
                <w:sz w:val="22"/>
                <w:szCs w:val="22"/>
              </w:rPr>
              <w:t>БЛЕДНЫХ</w:t>
            </w:r>
          </w:p>
          <w:p w:rsidR="008D5804" w:rsidRPr="00506355" w:rsidRDefault="008D5804" w:rsidP="008D5804">
            <w:pPr>
              <w:autoSpaceDE w:val="0"/>
              <w:autoSpaceDN w:val="0"/>
              <w:adjustRightInd w:val="0"/>
              <w:rPr>
                <w:sz w:val="22"/>
                <w:szCs w:val="22"/>
              </w:rPr>
            </w:pPr>
            <w:r w:rsidRPr="00506355">
              <w:rPr>
                <w:sz w:val="22"/>
                <w:szCs w:val="22"/>
              </w:rPr>
              <w:t>Леонид Васильевич</w:t>
            </w:r>
          </w:p>
          <w:p w:rsidR="008D5804" w:rsidRPr="00506355" w:rsidRDefault="008D5804" w:rsidP="008D5804">
            <w:pPr>
              <w:autoSpaceDE w:val="0"/>
              <w:autoSpaceDN w:val="0"/>
              <w:adjustRightInd w:val="0"/>
              <w:rPr>
                <w:sz w:val="22"/>
                <w:szCs w:val="22"/>
              </w:rPr>
            </w:pPr>
          </w:p>
        </w:tc>
        <w:tc>
          <w:tcPr>
            <w:tcW w:w="2954" w:type="pct"/>
          </w:tcPr>
          <w:p w:rsidR="008D5804" w:rsidRPr="00506355" w:rsidRDefault="008D5804" w:rsidP="008D5804">
            <w:pPr>
              <w:autoSpaceDE w:val="0"/>
              <w:autoSpaceDN w:val="0"/>
              <w:adjustRightInd w:val="0"/>
              <w:jc w:val="both"/>
              <w:rPr>
                <w:sz w:val="22"/>
                <w:szCs w:val="22"/>
              </w:rPr>
            </w:pPr>
            <w:r w:rsidRPr="00506355">
              <w:rPr>
                <w:sz w:val="22"/>
                <w:szCs w:val="22"/>
              </w:rPr>
              <w:t>- глава Тужинского муниципального района</w:t>
            </w:r>
          </w:p>
        </w:tc>
      </w:tr>
      <w:tr w:rsidR="008D5804" w:rsidRPr="00506355" w:rsidTr="008D3366">
        <w:trPr>
          <w:cantSplit/>
        </w:trPr>
        <w:tc>
          <w:tcPr>
            <w:tcW w:w="2046" w:type="pct"/>
          </w:tcPr>
          <w:p w:rsidR="008D5804" w:rsidRPr="00506355" w:rsidRDefault="008D5804" w:rsidP="008D5804">
            <w:pPr>
              <w:autoSpaceDE w:val="0"/>
              <w:autoSpaceDN w:val="0"/>
              <w:adjustRightInd w:val="0"/>
              <w:rPr>
                <w:sz w:val="22"/>
                <w:szCs w:val="22"/>
              </w:rPr>
            </w:pPr>
            <w:r w:rsidRPr="00506355">
              <w:rPr>
                <w:sz w:val="22"/>
                <w:szCs w:val="22"/>
              </w:rPr>
              <w:t>ЗУБАРЕВА</w:t>
            </w:r>
          </w:p>
          <w:p w:rsidR="008D5804" w:rsidRPr="00506355" w:rsidRDefault="008D5804" w:rsidP="008D5804">
            <w:pPr>
              <w:autoSpaceDE w:val="0"/>
              <w:autoSpaceDN w:val="0"/>
              <w:adjustRightInd w:val="0"/>
              <w:rPr>
                <w:sz w:val="22"/>
                <w:szCs w:val="22"/>
              </w:rPr>
            </w:pPr>
            <w:r w:rsidRPr="00506355">
              <w:rPr>
                <w:sz w:val="22"/>
                <w:szCs w:val="22"/>
              </w:rPr>
              <w:t>Ольга Николаевна</w:t>
            </w:r>
          </w:p>
        </w:tc>
        <w:tc>
          <w:tcPr>
            <w:tcW w:w="2954" w:type="pct"/>
          </w:tcPr>
          <w:p w:rsidR="008D5804" w:rsidRDefault="008D5804" w:rsidP="008D5804">
            <w:pPr>
              <w:autoSpaceDE w:val="0"/>
              <w:autoSpaceDN w:val="0"/>
              <w:adjustRightInd w:val="0"/>
              <w:jc w:val="both"/>
              <w:rPr>
                <w:sz w:val="22"/>
                <w:szCs w:val="22"/>
              </w:rPr>
            </w:pPr>
            <w:r w:rsidRPr="00506355">
              <w:rPr>
                <w:sz w:val="22"/>
                <w:szCs w:val="22"/>
              </w:rPr>
              <w:t>- первый заместитель главы администрации Тужинского муниципального района по жизнеобеспечению</w:t>
            </w:r>
          </w:p>
          <w:p w:rsidR="008D5804" w:rsidRPr="00506355" w:rsidRDefault="008D5804" w:rsidP="008D5804">
            <w:pPr>
              <w:autoSpaceDE w:val="0"/>
              <w:autoSpaceDN w:val="0"/>
              <w:adjustRightInd w:val="0"/>
              <w:jc w:val="both"/>
              <w:rPr>
                <w:sz w:val="22"/>
                <w:szCs w:val="22"/>
              </w:rPr>
            </w:pPr>
          </w:p>
        </w:tc>
      </w:tr>
      <w:tr w:rsidR="008D5804" w:rsidRPr="00506355" w:rsidTr="008D3366">
        <w:trPr>
          <w:cantSplit/>
        </w:trPr>
        <w:tc>
          <w:tcPr>
            <w:tcW w:w="2046" w:type="pct"/>
          </w:tcPr>
          <w:p w:rsidR="008D5804" w:rsidRPr="00506355" w:rsidRDefault="008D5804" w:rsidP="008D5804">
            <w:pPr>
              <w:autoSpaceDE w:val="0"/>
              <w:autoSpaceDN w:val="0"/>
              <w:adjustRightInd w:val="0"/>
              <w:rPr>
                <w:sz w:val="22"/>
                <w:szCs w:val="22"/>
              </w:rPr>
            </w:pPr>
            <w:r w:rsidRPr="00506355">
              <w:rPr>
                <w:sz w:val="22"/>
                <w:szCs w:val="22"/>
              </w:rPr>
              <w:t>ЗАХАРОВ</w:t>
            </w:r>
          </w:p>
          <w:p w:rsidR="008D5804" w:rsidRPr="00506355" w:rsidRDefault="008D5804" w:rsidP="008D5804">
            <w:pPr>
              <w:autoSpaceDE w:val="0"/>
              <w:autoSpaceDN w:val="0"/>
              <w:adjustRightInd w:val="0"/>
              <w:rPr>
                <w:sz w:val="22"/>
                <w:szCs w:val="22"/>
              </w:rPr>
            </w:pPr>
            <w:r w:rsidRPr="00506355">
              <w:rPr>
                <w:sz w:val="22"/>
                <w:szCs w:val="22"/>
              </w:rPr>
              <w:t>Павел Васильевич</w:t>
            </w:r>
          </w:p>
          <w:p w:rsidR="008D5804" w:rsidRPr="00506355" w:rsidRDefault="008D5804" w:rsidP="008D5804">
            <w:pPr>
              <w:autoSpaceDE w:val="0"/>
              <w:autoSpaceDN w:val="0"/>
              <w:adjustRightInd w:val="0"/>
              <w:rPr>
                <w:sz w:val="22"/>
                <w:szCs w:val="22"/>
              </w:rPr>
            </w:pPr>
          </w:p>
        </w:tc>
        <w:tc>
          <w:tcPr>
            <w:tcW w:w="2954" w:type="pct"/>
          </w:tcPr>
          <w:p w:rsidR="008D5804" w:rsidRPr="00506355" w:rsidRDefault="008D5804" w:rsidP="008D5804">
            <w:pPr>
              <w:autoSpaceDE w:val="0"/>
              <w:autoSpaceDN w:val="0"/>
              <w:adjustRightInd w:val="0"/>
              <w:jc w:val="both"/>
              <w:rPr>
                <w:sz w:val="22"/>
                <w:szCs w:val="22"/>
              </w:rPr>
            </w:pPr>
            <w:r w:rsidRPr="00506355">
              <w:rPr>
                <w:sz w:val="22"/>
                <w:szCs w:val="22"/>
              </w:rPr>
              <w:t xml:space="preserve">- </w:t>
            </w:r>
            <w:proofErr w:type="gramStart"/>
            <w:r w:rsidRPr="00506355">
              <w:rPr>
                <w:sz w:val="22"/>
                <w:szCs w:val="22"/>
              </w:rPr>
              <w:t xml:space="preserve">глава  </w:t>
            </w:r>
            <w:proofErr w:type="spellStart"/>
            <w:r w:rsidRPr="00506355">
              <w:rPr>
                <w:sz w:val="22"/>
                <w:szCs w:val="22"/>
              </w:rPr>
              <w:t>Грековского</w:t>
            </w:r>
            <w:proofErr w:type="spellEnd"/>
            <w:proofErr w:type="gramEnd"/>
            <w:r w:rsidRPr="00506355">
              <w:rPr>
                <w:sz w:val="22"/>
                <w:szCs w:val="22"/>
              </w:rPr>
              <w:t xml:space="preserve"> сельского поселения</w:t>
            </w:r>
          </w:p>
        </w:tc>
      </w:tr>
      <w:tr w:rsidR="008D5804" w:rsidRPr="00506355" w:rsidTr="008D3366">
        <w:trPr>
          <w:cantSplit/>
        </w:trPr>
        <w:tc>
          <w:tcPr>
            <w:tcW w:w="2046" w:type="pct"/>
          </w:tcPr>
          <w:p w:rsidR="008D5804" w:rsidRPr="00506355" w:rsidRDefault="008D5804" w:rsidP="008D5804">
            <w:pPr>
              <w:autoSpaceDE w:val="0"/>
              <w:autoSpaceDN w:val="0"/>
              <w:adjustRightInd w:val="0"/>
              <w:rPr>
                <w:sz w:val="22"/>
                <w:szCs w:val="22"/>
              </w:rPr>
            </w:pPr>
            <w:r w:rsidRPr="00506355">
              <w:rPr>
                <w:sz w:val="22"/>
                <w:szCs w:val="22"/>
              </w:rPr>
              <w:t>ИГИТОВ</w:t>
            </w:r>
          </w:p>
          <w:p w:rsidR="008D5804" w:rsidRPr="00506355" w:rsidRDefault="008D5804" w:rsidP="008D5804">
            <w:pPr>
              <w:autoSpaceDE w:val="0"/>
              <w:autoSpaceDN w:val="0"/>
              <w:adjustRightInd w:val="0"/>
              <w:rPr>
                <w:sz w:val="22"/>
                <w:szCs w:val="22"/>
              </w:rPr>
            </w:pPr>
            <w:r w:rsidRPr="00506355">
              <w:rPr>
                <w:sz w:val="22"/>
                <w:szCs w:val="22"/>
              </w:rPr>
              <w:t>Александр Анатольевич</w:t>
            </w:r>
          </w:p>
          <w:p w:rsidR="008D5804" w:rsidRPr="00506355" w:rsidRDefault="008D5804" w:rsidP="008D5804">
            <w:pPr>
              <w:autoSpaceDE w:val="0"/>
              <w:autoSpaceDN w:val="0"/>
              <w:adjustRightInd w:val="0"/>
              <w:rPr>
                <w:sz w:val="22"/>
                <w:szCs w:val="22"/>
              </w:rPr>
            </w:pPr>
          </w:p>
        </w:tc>
        <w:tc>
          <w:tcPr>
            <w:tcW w:w="2954" w:type="pct"/>
          </w:tcPr>
          <w:p w:rsidR="008D5804" w:rsidRPr="00506355" w:rsidRDefault="008D5804" w:rsidP="008D5804">
            <w:pPr>
              <w:autoSpaceDE w:val="0"/>
              <w:autoSpaceDN w:val="0"/>
              <w:adjustRightInd w:val="0"/>
              <w:jc w:val="both"/>
              <w:rPr>
                <w:sz w:val="22"/>
                <w:szCs w:val="22"/>
              </w:rPr>
            </w:pPr>
            <w:r w:rsidRPr="00506355">
              <w:rPr>
                <w:sz w:val="22"/>
                <w:szCs w:val="22"/>
              </w:rPr>
              <w:t xml:space="preserve">- глава </w:t>
            </w:r>
            <w:proofErr w:type="spellStart"/>
            <w:r w:rsidRPr="00506355">
              <w:rPr>
                <w:sz w:val="22"/>
                <w:szCs w:val="22"/>
              </w:rPr>
              <w:t>Пачинского</w:t>
            </w:r>
            <w:proofErr w:type="spellEnd"/>
            <w:r w:rsidRPr="00506355">
              <w:rPr>
                <w:sz w:val="22"/>
                <w:szCs w:val="22"/>
              </w:rPr>
              <w:t xml:space="preserve"> сельского поселения</w:t>
            </w:r>
          </w:p>
        </w:tc>
      </w:tr>
      <w:tr w:rsidR="008D5804" w:rsidRPr="00506355" w:rsidTr="008D5804">
        <w:trPr>
          <w:cantSplit/>
          <w:trHeight w:val="428"/>
        </w:trPr>
        <w:tc>
          <w:tcPr>
            <w:tcW w:w="2046" w:type="pct"/>
          </w:tcPr>
          <w:p w:rsidR="008D5804" w:rsidRPr="00506355" w:rsidRDefault="008D5804" w:rsidP="008D5804">
            <w:pPr>
              <w:autoSpaceDE w:val="0"/>
              <w:autoSpaceDN w:val="0"/>
              <w:adjustRightInd w:val="0"/>
              <w:rPr>
                <w:sz w:val="22"/>
                <w:szCs w:val="22"/>
              </w:rPr>
            </w:pPr>
            <w:r w:rsidRPr="00506355">
              <w:rPr>
                <w:sz w:val="22"/>
                <w:szCs w:val="22"/>
              </w:rPr>
              <w:lastRenderedPageBreak/>
              <w:t>ОНОСОВ</w:t>
            </w:r>
          </w:p>
          <w:p w:rsidR="008D5804" w:rsidRPr="00506355" w:rsidRDefault="008D5804" w:rsidP="008D5804">
            <w:pPr>
              <w:autoSpaceDE w:val="0"/>
              <w:autoSpaceDN w:val="0"/>
              <w:adjustRightInd w:val="0"/>
              <w:rPr>
                <w:sz w:val="22"/>
                <w:szCs w:val="22"/>
              </w:rPr>
            </w:pPr>
            <w:r w:rsidRPr="00506355">
              <w:rPr>
                <w:sz w:val="22"/>
                <w:szCs w:val="22"/>
              </w:rPr>
              <w:t>Евгений Валерьевич</w:t>
            </w:r>
          </w:p>
          <w:p w:rsidR="008D5804" w:rsidRPr="00506355" w:rsidRDefault="008D5804" w:rsidP="008D5804">
            <w:pPr>
              <w:autoSpaceDE w:val="0"/>
              <w:autoSpaceDN w:val="0"/>
              <w:adjustRightInd w:val="0"/>
              <w:rPr>
                <w:sz w:val="22"/>
                <w:szCs w:val="22"/>
              </w:rPr>
            </w:pPr>
          </w:p>
        </w:tc>
        <w:tc>
          <w:tcPr>
            <w:tcW w:w="2954" w:type="pct"/>
          </w:tcPr>
          <w:p w:rsidR="008D5804" w:rsidRPr="00506355" w:rsidRDefault="008D5804" w:rsidP="008D5804">
            <w:pPr>
              <w:autoSpaceDE w:val="0"/>
              <w:autoSpaceDN w:val="0"/>
              <w:adjustRightInd w:val="0"/>
              <w:jc w:val="both"/>
              <w:rPr>
                <w:sz w:val="22"/>
                <w:szCs w:val="22"/>
              </w:rPr>
            </w:pPr>
            <w:r w:rsidRPr="00506355">
              <w:rPr>
                <w:sz w:val="22"/>
                <w:szCs w:val="22"/>
              </w:rPr>
              <w:t>- глава Михайловского сельского поселения</w:t>
            </w:r>
          </w:p>
        </w:tc>
      </w:tr>
      <w:tr w:rsidR="008D5804" w:rsidRPr="00506355" w:rsidTr="008D5804">
        <w:trPr>
          <w:cantSplit/>
          <w:trHeight w:val="226"/>
        </w:trPr>
        <w:tc>
          <w:tcPr>
            <w:tcW w:w="2046" w:type="pct"/>
          </w:tcPr>
          <w:p w:rsidR="008D5804" w:rsidRPr="00506355" w:rsidRDefault="008D5804" w:rsidP="008D5804">
            <w:pPr>
              <w:autoSpaceDE w:val="0"/>
              <w:autoSpaceDN w:val="0"/>
              <w:adjustRightInd w:val="0"/>
              <w:rPr>
                <w:sz w:val="22"/>
                <w:szCs w:val="22"/>
              </w:rPr>
            </w:pPr>
            <w:r w:rsidRPr="00506355">
              <w:rPr>
                <w:sz w:val="22"/>
                <w:szCs w:val="22"/>
              </w:rPr>
              <w:t>СЕНТЕМОВ</w:t>
            </w:r>
          </w:p>
          <w:p w:rsidR="008D5804" w:rsidRPr="00506355" w:rsidRDefault="008D5804" w:rsidP="008D5804">
            <w:pPr>
              <w:autoSpaceDE w:val="0"/>
              <w:autoSpaceDN w:val="0"/>
              <w:adjustRightInd w:val="0"/>
              <w:rPr>
                <w:sz w:val="22"/>
                <w:szCs w:val="22"/>
              </w:rPr>
            </w:pPr>
            <w:r w:rsidRPr="00506355">
              <w:rPr>
                <w:sz w:val="22"/>
                <w:szCs w:val="22"/>
              </w:rPr>
              <w:t>Сергей Иванович</w:t>
            </w:r>
          </w:p>
          <w:p w:rsidR="008D5804" w:rsidRPr="00506355" w:rsidRDefault="008D5804" w:rsidP="008D5804">
            <w:pPr>
              <w:autoSpaceDE w:val="0"/>
              <w:autoSpaceDN w:val="0"/>
              <w:adjustRightInd w:val="0"/>
              <w:rPr>
                <w:sz w:val="22"/>
                <w:szCs w:val="22"/>
              </w:rPr>
            </w:pPr>
          </w:p>
        </w:tc>
        <w:tc>
          <w:tcPr>
            <w:tcW w:w="2954" w:type="pct"/>
          </w:tcPr>
          <w:p w:rsidR="008D5804" w:rsidRPr="00506355" w:rsidRDefault="008D5804" w:rsidP="008D5804">
            <w:pPr>
              <w:autoSpaceDE w:val="0"/>
              <w:autoSpaceDN w:val="0"/>
              <w:adjustRightInd w:val="0"/>
              <w:jc w:val="both"/>
              <w:rPr>
                <w:sz w:val="22"/>
                <w:szCs w:val="22"/>
              </w:rPr>
            </w:pPr>
            <w:r w:rsidRPr="00506355">
              <w:rPr>
                <w:sz w:val="22"/>
                <w:szCs w:val="22"/>
              </w:rPr>
              <w:t>- глава Тужинского городского поселения</w:t>
            </w:r>
          </w:p>
        </w:tc>
      </w:tr>
      <w:tr w:rsidR="008D5804" w:rsidRPr="00506355" w:rsidTr="008D3366">
        <w:trPr>
          <w:cantSplit/>
        </w:trPr>
        <w:tc>
          <w:tcPr>
            <w:tcW w:w="2046" w:type="pct"/>
          </w:tcPr>
          <w:p w:rsidR="008D5804" w:rsidRPr="00506355" w:rsidRDefault="008D5804" w:rsidP="008D5804">
            <w:pPr>
              <w:autoSpaceDE w:val="0"/>
              <w:autoSpaceDN w:val="0"/>
              <w:adjustRightInd w:val="0"/>
              <w:rPr>
                <w:sz w:val="22"/>
                <w:szCs w:val="22"/>
              </w:rPr>
            </w:pPr>
            <w:r w:rsidRPr="00506355">
              <w:rPr>
                <w:sz w:val="22"/>
                <w:szCs w:val="22"/>
              </w:rPr>
              <w:t>СОЛОВЬЕВ</w:t>
            </w:r>
          </w:p>
          <w:p w:rsidR="008D5804" w:rsidRPr="00506355" w:rsidRDefault="008D5804" w:rsidP="008D5804">
            <w:pPr>
              <w:autoSpaceDE w:val="0"/>
              <w:autoSpaceDN w:val="0"/>
              <w:adjustRightInd w:val="0"/>
              <w:rPr>
                <w:sz w:val="22"/>
                <w:szCs w:val="22"/>
              </w:rPr>
            </w:pPr>
            <w:r w:rsidRPr="00506355">
              <w:rPr>
                <w:sz w:val="22"/>
                <w:szCs w:val="22"/>
              </w:rPr>
              <w:t>Михаил Сергеевич</w:t>
            </w:r>
          </w:p>
        </w:tc>
        <w:tc>
          <w:tcPr>
            <w:tcW w:w="2954" w:type="pct"/>
          </w:tcPr>
          <w:p w:rsidR="008D5804" w:rsidRPr="00506355" w:rsidRDefault="008D5804" w:rsidP="008D5804">
            <w:pPr>
              <w:autoSpaceDE w:val="0"/>
              <w:autoSpaceDN w:val="0"/>
              <w:adjustRightInd w:val="0"/>
              <w:jc w:val="both"/>
              <w:rPr>
                <w:sz w:val="22"/>
                <w:szCs w:val="22"/>
              </w:rPr>
            </w:pPr>
            <w:r w:rsidRPr="00506355">
              <w:rPr>
                <w:sz w:val="22"/>
                <w:szCs w:val="22"/>
              </w:rPr>
              <w:t xml:space="preserve">- глава </w:t>
            </w:r>
            <w:proofErr w:type="spellStart"/>
            <w:r w:rsidRPr="00506355">
              <w:rPr>
                <w:sz w:val="22"/>
                <w:szCs w:val="22"/>
              </w:rPr>
              <w:t>Ныровского</w:t>
            </w:r>
            <w:proofErr w:type="spellEnd"/>
            <w:r w:rsidRPr="00506355">
              <w:rPr>
                <w:sz w:val="22"/>
                <w:szCs w:val="22"/>
              </w:rPr>
              <w:t xml:space="preserve"> сельского поселения</w:t>
            </w:r>
          </w:p>
        </w:tc>
      </w:tr>
    </w:tbl>
    <w:p w:rsidR="008D5804" w:rsidRPr="00082303" w:rsidRDefault="008D5804" w:rsidP="008D5804">
      <w:pPr>
        <w:spacing w:after="0" w:line="240" w:lineRule="auto"/>
        <w:jc w:val="center"/>
        <w:rPr>
          <w:rFonts w:ascii="Times New Roman" w:hAnsi="Times New Roman" w:cs="Times New Roman"/>
        </w:rPr>
      </w:pPr>
    </w:p>
    <w:p w:rsidR="008D5804" w:rsidRPr="00A560F4" w:rsidRDefault="008D5804" w:rsidP="008D580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B51D8" w:rsidRDefault="002B51D8" w:rsidP="00960612">
      <w:pPr>
        <w:spacing w:after="0" w:line="240" w:lineRule="auto"/>
        <w:jc w:val="both"/>
        <w:rPr>
          <w:rFonts w:ascii="Times New Roman" w:hAnsi="Times New Roman"/>
        </w:rPr>
      </w:pPr>
    </w:p>
    <w:p w:rsidR="008D5804" w:rsidRDefault="008D5804" w:rsidP="00960612">
      <w:pPr>
        <w:spacing w:after="0" w:line="240" w:lineRule="auto"/>
        <w:jc w:val="both"/>
        <w:rPr>
          <w:rFonts w:ascii="Times New Roman" w:hAnsi="Times New Roman"/>
        </w:rPr>
      </w:pPr>
    </w:p>
    <w:p w:rsidR="008D5804" w:rsidRDefault="008D5804" w:rsidP="00960612">
      <w:pPr>
        <w:spacing w:after="0" w:line="240" w:lineRule="auto"/>
        <w:jc w:val="both"/>
        <w:rPr>
          <w:rFonts w:ascii="Times New Roman" w:hAnsi="Times New Roman"/>
        </w:rPr>
      </w:pPr>
    </w:p>
    <w:p w:rsidR="00C103D0" w:rsidRPr="00753E9A"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103D0"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103D0" w:rsidRPr="00753E9A" w:rsidRDefault="00C103D0" w:rsidP="00C103D0">
      <w:pPr>
        <w:pStyle w:val="ConsPlusTitle"/>
        <w:contextualSpacing/>
        <w:jc w:val="center"/>
        <w:rPr>
          <w:rFonts w:ascii="Times New Roman" w:hAnsi="Times New Roman" w:cs="Times New Roman"/>
          <w:b w:val="0"/>
          <w:sz w:val="22"/>
          <w:szCs w:val="22"/>
        </w:rPr>
      </w:pPr>
    </w:p>
    <w:p w:rsidR="00C103D0" w:rsidRDefault="00C103D0" w:rsidP="00C103D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103D0" w:rsidRPr="00753E9A" w:rsidRDefault="00C103D0" w:rsidP="00C103D0">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C103D0" w:rsidRPr="00D95D93" w:rsidTr="00AE62E2">
        <w:tc>
          <w:tcPr>
            <w:tcW w:w="1773" w:type="dxa"/>
            <w:tcBorders>
              <w:bottom w:val="single" w:sz="4" w:space="0" w:color="auto"/>
            </w:tcBorders>
          </w:tcPr>
          <w:p w:rsidR="00C103D0" w:rsidRPr="008D48B8" w:rsidRDefault="008D48B8" w:rsidP="00AE62E2">
            <w:pPr>
              <w:tabs>
                <w:tab w:val="left" w:pos="0"/>
              </w:tabs>
              <w:spacing w:after="0" w:line="240" w:lineRule="auto"/>
              <w:contextualSpacing/>
              <w:jc w:val="center"/>
              <w:rPr>
                <w:rFonts w:ascii="Times New Roman" w:hAnsi="Times New Roman"/>
              </w:rPr>
            </w:pPr>
            <w:r>
              <w:rPr>
                <w:rFonts w:ascii="Times New Roman" w:hAnsi="Times New Roman"/>
                <w:lang w:val="en-US"/>
              </w:rPr>
              <w:t>26</w:t>
            </w:r>
            <w:r>
              <w:rPr>
                <w:rFonts w:ascii="Times New Roman" w:hAnsi="Times New Roman"/>
              </w:rPr>
              <w:t>.01.2023</w:t>
            </w:r>
          </w:p>
        </w:tc>
        <w:tc>
          <w:tcPr>
            <w:tcW w:w="2873" w:type="dxa"/>
          </w:tcPr>
          <w:p w:rsidR="00C103D0" w:rsidRPr="00A560F4" w:rsidRDefault="00C103D0" w:rsidP="00AE62E2">
            <w:pPr>
              <w:spacing w:after="0" w:line="240" w:lineRule="auto"/>
              <w:contextualSpacing/>
              <w:jc w:val="center"/>
              <w:rPr>
                <w:rFonts w:ascii="Times New Roman" w:hAnsi="Times New Roman"/>
                <w:position w:val="-6"/>
              </w:rPr>
            </w:pPr>
          </w:p>
        </w:tc>
        <w:tc>
          <w:tcPr>
            <w:tcW w:w="3292" w:type="dxa"/>
          </w:tcPr>
          <w:p w:rsidR="00C103D0" w:rsidRPr="00A560F4" w:rsidRDefault="00C103D0" w:rsidP="00AE62E2">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C103D0" w:rsidRPr="00A560F4" w:rsidRDefault="008D48B8" w:rsidP="00AE62E2">
            <w:pPr>
              <w:spacing w:after="0" w:line="240" w:lineRule="auto"/>
              <w:contextualSpacing/>
              <w:jc w:val="center"/>
              <w:rPr>
                <w:rFonts w:ascii="Times New Roman" w:hAnsi="Times New Roman"/>
              </w:rPr>
            </w:pPr>
            <w:r>
              <w:rPr>
                <w:rFonts w:ascii="Times New Roman" w:hAnsi="Times New Roman"/>
              </w:rPr>
              <w:t>18</w:t>
            </w:r>
          </w:p>
        </w:tc>
      </w:tr>
      <w:tr w:rsidR="00C103D0" w:rsidRPr="00D95D93" w:rsidTr="00AE62E2">
        <w:trPr>
          <w:trHeight w:val="217"/>
        </w:trPr>
        <w:tc>
          <w:tcPr>
            <w:tcW w:w="10065" w:type="dxa"/>
            <w:gridSpan w:val="4"/>
          </w:tcPr>
          <w:p w:rsidR="00C103D0" w:rsidRDefault="00C103D0" w:rsidP="00AE62E2">
            <w:pPr>
              <w:tabs>
                <w:tab w:val="left" w:pos="2765"/>
              </w:tabs>
              <w:spacing w:after="0" w:line="240" w:lineRule="auto"/>
              <w:contextualSpacing/>
              <w:jc w:val="center"/>
              <w:rPr>
                <w:rFonts w:ascii="Times New Roman" w:hAnsi="Times New Roman"/>
              </w:rPr>
            </w:pPr>
          </w:p>
          <w:p w:rsidR="00C103D0" w:rsidRDefault="00C103D0" w:rsidP="00AE62E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103D0" w:rsidRPr="00753E9A" w:rsidRDefault="00C103D0" w:rsidP="00AE62E2">
            <w:pPr>
              <w:tabs>
                <w:tab w:val="left" w:pos="2765"/>
              </w:tabs>
              <w:spacing w:after="0" w:line="240" w:lineRule="auto"/>
              <w:contextualSpacing/>
              <w:jc w:val="center"/>
              <w:rPr>
                <w:rFonts w:ascii="Times New Roman" w:hAnsi="Times New Roman"/>
              </w:rPr>
            </w:pPr>
          </w:p>
        </w:tc>
      </w:tr>
    </w:tbl>
    <w:p w:rsidR="008D48B8" w:rsidRPr="008D48B8" w:rsidRDefault="008D48B8" w:rsidP="008D48B8">
      <w:pPr>
        <w:spacing w:after="0" w:line="240" w:lineRule="auto"/>
        <w:jc w:val="center"/>
        <w:rPr>
          <w:rFonts w:ascii="Times New Roman" w:hAnsi="Times New Roman" w:cs="Times New Roman"/>
          <w:b/>
        </w:rPr>
      </w:pPr>
      <w:r w:rsidRPr="008D48B8">
        <w:rPr>
          <w:rFonts w:ascii="Times New Roman" w:hAnsi="Times New Roman" w:cs="Times New Roman"/>
          <w:b/>
        </w:rPr>
        <w:t>Об установлении размера родительской платы за присмотр и уход за детьми в муниципальных образовательных организациях Тужинского муниципального района, реализующих программу дошкольного образования</w:t>
      </w:r>
    </w:p>
    <w:p w:rsidR="00C103D0" w:rsidRPr="00F81EA3" w:rsidRDefault="00C103D0" w:rsidP="00C103D0">
      <w:pPr>
        <w:spacing w:after="0" w:line="240" w:lineRule="auto"/>
        <w:ind w:firstLine="709"/>
        <w:jc w:val="center"/>
        <w:rPr>
          <w:rFonts w:ascii="Times New Roman" w:hAnsi="Times New Roman" w:cs="Times New Roman"/>
          <w:color w:val="000000"/>
          <w:highlight w:val="yellow"/>
        </w:rPr>
      </w:pPr>
    </w:p>
    <w:p w:rsidR="008D48B8" w:rsidRPr="008D48B8" w:rsidRDefault="008D48B8" w:rsidP="008D48B8">
      <w:pPr>
        <w:tabs>
          <w:tab w:val="left" w:pos="6379"/>
        </w:tabs>
        <w:spacing w:after="0" w:line="240" w:lineRule="auto"/>
        <w:ind w:firstLine="720"/>
        <w:jc w:val="both"/>
        <w:rPr>
          <w:rFonts w:ascii="Times New Roman" w:hAnsi="Times New Roman" w:cs="Times New Roman"/>
        </w:rPr>
      </w:pPr>
      <w:r w:rsidRPr="008D48B8">
        <w:rPr>
          <w:rFonts w:ascii="Times New Roman" w:hAnsi="Times New Roman" w:cs="Times New Roman"/>
        </w:rPr>
        <w:t>В соответствии со статьей 43 Конституции Российской Федерации, статьей 4 Федерального закона Российской Федерации от 29.12.2012 № 273-ФЗ «Об образовании в Российской Федерации», статьей 5 Федерального закона Российской Федерации от 29.12.2015 № 388-ФЗ</w:t>
      </w:r>
      <w:r>
        <w:rPr>
          <w:rFonts w:ascii="Times New Roman" w:hAnsi="Times New Roman" w:cs="Times New Roman"/>
        </w:rPr>
        <w:t xml:space="preserve"> </w:t>
      </w:r>
      <w:r w:rsidRPr="008D48B8">
        <w:rPr>
          <w:rFonts w:ascii="Times New Roman" w:hAnsi="Times New Roman" w:cs="Times New Roman"/>
        </w:rPr>
        <w:t xml:space="preserve">«О внесении изменений </w:t>
      </w:r>
      <w:r>
        <w:rPr>
          <w:rFonts w:ascii="Times New Roman" w:hAnsi="Times New Roman" w:cs="Times New Roman"/>
        </w:rPr>
        <w:br/>
      </w:r>
      <w:r w:rsidRPr="008D48B8">
        <w:rPr>
          <w:rFonts w:ascii="Times New Roman" w:hAnsi="Times New Roman" w:cs="Times New Roman"/>
        </w:rPr>
        <w:t xml:space="preserve">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w:t>
      </w:r>
      <w:r>
        <w:rPr>
          <w:rFonts w:ascii="Times New Roman" w:hAnsi="Times New Roman" w:cs="Times New Roman"/>
        </w:rPr>
        <w:br/>
      </w:r>
      <w:r w:rsidRPr="008D48B8">
        <w:rPr>
          <w:rFonts w:ascii="Times New Roman" w:hAnsi="Times New Roman" w:cs="Times New Roman"/>
        </w:rPr>
        <w:t xml:space="preserve">и применения критериев нуждаемости», с Законом Кировской области от 14.10.2013 № 320-ЗО </w:t>
      </w:r>
      <w:r>
        <w:rPr>
          <w:rFonts w:ascii="Times New Roman" w:hAnsi="Times New Roman" w:cs="Times New Roman"/>
        </w:rPr>
        <w:br/>
      </w:r>
      <w:r w:rsidRPr="008D48B8">
        <w:rPr>
          <w:rFonts w:ascii="Times New Roman" w:hAnsi="Times New Roman" w:cs="Times New Roman"/>
        </w:rPr>
        <w:t>«Об образовании в Кировской области», постановлением Правительства Кировской области от 26.01.2017 №</w:t>
      </w:r>
      <w:r>
        <w:rPr>
          <w:rFonts w:ascii="Times New Roman" w:hAnsi="Times New Roman" w:cs="Times New Roman"/>
        </w:rPr>
        <w:t xml:space="preserve"> </w:t>
      </w:r>
      <w:r w:rsidRPr="008D48B8">
        <w:rPr>
          <w:rFonts w:ascii="Times New Roman" w:hAnsi="Times New Roman" w:cs="Times New Roman"/>
        </w:rPr>
        <w:t>43/38</w:t>
      </w:r>
      <w:r>
        <w:rPr>
          <w:rFonts w:ascii="Times New Roman" w:hAnsi="Times New Roman" w:cs="Times New Roman"/>
        </w:rPr>
        <w:t xml:space="preserve"> </w:t>
      </w:r>
      <w:r w:rsidRPr="008D48B8">
        <w:rPr>
          <w:rFonts w:ascii="Times New Roman" w:hAnsi="Times New Roman" w:cs="Times New Roman"/>
        </w:rPr>
        <w:t xml:space="preserve">«О максимальном размере родительской платы, взимаемой с родителей (законных представителей)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Кировской области», постановлением Правительства Кировской области </w:t>
      </w:r>
      <w:r>
        <w:rPr>
          <w:rFonts w:ascii="Times New Roman" w:hAnsi="Times New Roman" w:cs="Times New Roman"/>
        </w:rPr>
        <w:br/>
      </w:r>
      <w:r w:rsidRPr="008D48B8">
        <w:rPr>
          <w:rFonts w:ascii="Times New Roman" w:hAnsi="Times New Roman" w:cs="Times New Roman"/>
        </w:rPr>
        <w:t>от 07.10.2022 № 548-П «О дополнительной социальной поддержке членов семей отдельных категорий граждан» администрация Тужинского муниципального района ПОСТАНОВЛЯЕТ:</w:t>
      </w:r>
    </w:p>
    <w:p w:rsidR="008D48B8" w:rsidRPr="008D48B8" w:rsidRDefault="008D48B8" w:rsidP="008D48B8">
      <w:pPr>
        <w:spacing w:after="0" w:line="240" w:lineRule="auto"/>
        <w:ind w:firstLine="708"/>
        <w:jc w:val="both"/>
        <w:rPr>
          <w:rFonts w:ascii="Times New Roman" w:hAnsi="Times New Roman" w:cs="Times New Roman"/>
        </w:rPr>
      </w:pPr>
      <w:r w:rsidRPr="008D48B8">
        <w:rPr>
          <w:rFonts w:ascii="Times New Roman" w:hAnsi="Times New Roman" w:cs="Times New Roman"/>
        </w:rPr>
        <w:t>1. Установить родительскую плату за присмотр и уход за детьми в муниципальных образовательных организациях Тужинского муниципального района, реализующих программу дошкольного образования, в размере 110 рублей в день на одного ребенка.</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Родительскую плату за присмотр и уход определять исходя из фактического количества дней пребывания в образовательной организации.</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2. Расходы на реализацию образовательной программы дошкольного образования, а также расходы на содержание недвижимого имущества организаций в родительскую плату не включать.</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 xml:space="preserve">3. За присмотр и уход за детьми-инвалидами, детьми-сиротами, </w:t>
      </w:r>
      <w:proofErr w:type="gramStart"/>
      <w:r w:rsidRPr="008D48B8">
        <w:rPr>
          <w:rFonts w:ascii="Times New Roman" w:hAnsi="Times New Roman" w:cs="Times New Roman"/>
        </w:rPr>
        <w:t>детьми</w:t>
      </w:r>
      <w:proofErr w:type="gramEnd"/>
      <w:r w:rsidRPr="008D48B8">
        <w:rPr>
          <w:rFonts w:ascii="Times New Roman" w:hAnsi="Times New Roman" w:cs="Times New Roman"/>
        </w:rPr>
        <w:t xml:space="preserve"> оставшимися без попечения родителей, детьми с туберкулезной интоксикацией, обучающимися в муниципальных образовательных организациях Тужинского муниципального района, реализующих программу дошкольного образования, родительская плата не взимается.</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При определении права (в том числе при принятии решения об отказе в предоставлении) на меру социальной поддержки администрация Тужинского муниципального района использует сведения, содержащиеся в единой государственной информационной системе социального обеспечения.</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 xml:space="preserve">4.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при условии, что среднедушевой доход семьи не превышает 1,5 величины прожиточного минимума на душу населения, установленного в Кировской области, выплачивается компенсация </w:t>
      </w:r>
      <w:r>
        <w:rPr>
          <w:rFonts w:ascii="Times New Roman" w:hAnsi="Times New Roman" w:cs="Times New Roman"/>
        </w:rPr>
        <w:br/>
      </w:r>
      <w:r w:rsidRPr="008D48B8">
        <w:rPr>
          <w:rFonts w:ascii="Times New Roman" w:hAnsi="Times New Roman" w:cs="Times New Roman"/>
        </w:rPr>
        <w:t xml:space="preserve">в размере не менее двадцати процентов среднего размера родительской платы за присмотр и уход за </w:t>
      </w:r>
      <w:r w:rsidRPr="008D48B8">
        <w:rPr>
          <w:rFonts w:ascii="Times New Roman" w:hAnsi="Times New Roman" w:cs="Times New Roman"/>
        </w:rPr>
        <w:lastRenderedPageBreak/>
        <w:t>детьми в муниципальных образовательных организациях, находящихся на территории Тужинского муниципального района Кировской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 xml:space="preserve">5. Для проживающих на территории Кировской области членов семей граждан Российской Федерации,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частичной мобилизации в Вооруженные Силы Российской Федерации, лиц,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контракт </w:t>
      </w:r>
      <w:r>
        <w:rPr>
          <w:rFonts w:ascii="Times New Roman" w:hAnsi="Times New Roman" w:cs="Times New Roman"/>
        </w:rPr>
        <w:br/>
      </w:r>
      <w:r w:rsidRPr="008D48B8">
        <w:rPr>
          <w:rFonts w:ascii="Times New Roman" w:hAnsi="Times New Roman" w:cs="Times New Roman"/>
        </w:rPr>
        <w:t xml:space="preserve">о прохождении военной службы в Вооруженных Силах Российской Федерации или контракт </w:t>
      </w:r>
      <w:r>
        <w:rPr>
          <w:rFonts w:ascii="Times New Roman" w:hAnsi="Times New Roman" w:cs="Times New Roman"/>
        </w:rPr>
        <w:br/>
      </w:r>
      <w:r w:rsidRPr="008D48B8">
        <w:rPr>
          <w:rFonts w:ascii="Times New Roman" w:hAnsi="Times New Roman" w:cs="Times New Roman"/>
        </w:rPr>
        <w:t>о добровольном содействии в выполнении задач, возложенных на Вооруженные Силы Российской Федерации, предусмотрена компенсация родительской платы за присмотр и уход за ребенком военнослужащего, предоставляемая одному из родителей (законному представителю) детей военнослужащих, в том числе на ребенка военнослужащего, посещающего на территории Тужинского муниципального района муниципальную образовательную организацию, реализующую образовательную программу дошкольного образования,</w:t>
      </w:r>
      <w:r>
        <w:rPr>
          <w:rFonts w:ascii="Times New Roman" w:hAnsi="Times New Roman" w:cs="Times New Roman"/>
        </w:rPr>
        <w:t xml:space="preserve"> </w:t>
      </w:r>
      <w:r w:rsidRPr="008D48B8">
        <w:rPr>
          <w:rFonts w:ascii="Times New Roman" w:hAnsi="Times New Roman" w:cs="Times New Roman"/>
        </w:rPr>
        <w:t xml:space="preserve">- в размере фактических затрат одного из родителей (законного представителя) ребенка военнослужащего связанных с внесением им платы, взимаемой за присмотр </w:t>
      </w:r>
      <w:r>
        <w:rPr>
          <w:rFonts w:ascii="Times New Roman" w:hAnsi="Times New Roman" w:cs="Times New Roman"/>
        </w:rPr>
        <w:br/>
      </w:r>
      <w:r w:rsidRPr="008D48B8">
        <w:rPr>
          <w:rFonts w:ascii="Times New Roman" w:hAnsi="Times New Roman" w:cs="Times New Roman"/>
        </w:rPr>
        <w:t xml:space="preserve">и уход за указанным ребенком в дошкольной образовательной организации, за вычетом компенсации платы, взимаемой за присмотр и уход за детьми в образовательных организация, получаемой указанным родителем (законным представителем) на данного ребенка в соответствии с пунктом 4 настоящего постановления. </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6. Признать утратившим силу постановления администрации Тужинского муниципального района:</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 xml:space="preserve">6.1. От 01.02.2017 № 35 «Об установлении размера родительской платы за присмотр и уход </w:t>
      </w:r>
      <w:r>
        <w:rPr>
          <w:rFonts w:ascii="Times New Roman" w:hAnsi="Times New Roman" w:cs="Times New Roman"/>
        </w:rPr>
        <w:br/>
      </w:r>
      <w:r w:rsidRPr="008D48B8">
        <w:rPr>
          <w:rFonts w:ascii="Times New Roman" w:hAnsi="Times New Roman" w:cs="Times New Roman"/>
        </w:rPr>
        <w:t>за ребенком в муниципальной образовательной организации Тужинского муниципального района, реализующей программу дошкольного образования».</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6.2. От 07.02.2017 № 38 «О внесении изменений в постановление администрации Тужинского муниципального района от 01.02.2017 № 35».</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6.3. От 27.03.2018 № 83 «О внесении изменений в постановление администрации Тужинского муниципального района от 01.02.2017 № 35».</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6.4. От 11.06.2020 № 196 «О внесении изменений в постановление администрации Тужинского муниципального района от 01.02.2017 № 35».</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6.5. От 07.06.2022 № 183 «О внесении изменений в постановление администрации Тужинского муниципального района от 01.02.2017 № 35».</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6.6. От 28.12.2022 № 439 «О внесении изменений в постановление администрации Тужинского муниципального района от 01.02.2017 № 35».</w:t>
      </w:r>
    </w:p>
    <w:p w:rsidR="008D48B8" w:rsidRPr="008D48B8" w:rsidRDefault="008D48B8" w:rsidP="008D48B8">
      <w:pPr>
        <w:spacing w:after="0" w:line="240" w:lineRule="auto"/>
        <w:ind w:firstLine="709"/>
        <w:jc w:val="both"/>
        <w:rPr>
          <w:rFonts w:ascii="Times New Roman" w:hAnsi="Times New Roman" w:cs="Times New Roman"/>
        </w:rPr>
      </w:pPr>
      <w:r w:rsidRPr="008D48B8">
        <w:rPr>
          <w:rFonts w:ascii="Times New Roman" w:hAnsi="Times New Roman" w:cs="Times New Roman"/>
        </w:rPr>
        <w:t>7.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01.01.2023.</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8D3366" w:rsidRDefault="008D3366" w:rsidP="00960612">
      <w:pPr>
        <w:spacing w:after="0" w:line="240" w:lineRule="auto"/>
        <w:jc w:val="both"/>
        <w:rPr>
          <w:rFonts w:ascii="Times New Roman" w:hAnsi="Times New Roman"/>
        </w:rPr>
      </w:pPr>
    </w:p>
    <w:p w:rsidR="00C103D0" w:rsidRPr="00753E9A"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103D0"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103D0" w:rsidRPr="00753E9A" w:rsidRDefault="00C103D0" w:rsidP="00C103D0">
      <w:pPr>
        <w:pStyle w:val="ConsPlusTitle"/>
        <w:contextualSpacing/>
        <w:jc w:val="center"/>
        <w:rPr>
          <w:rFonts w:ascii="Times New Roman" w:hAnsi="Times New Roman" w:cs="Times New Roman"/>
          <w:b w:val="0"/>
          <w:sz w:val="22"/>
          <w:szCs w:val="22"/>
        </w:rPr>
      </w:pPr>
    </w:p>
    <w:p w:rsidR="00C103D0" w:rsidRDefault="00C103D0" w:rsidP="00C103D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103D0" w:rsidRPr="00753E9A" w:rsidRDefault="00C103D0" w:rsidP="00C103D0">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C103D0" w:rsidRPr="00D95D93" w:rsidTr="00AE62E2">
        <w:tc>
          <w:tcPr>
            <w:tcW w:w="1773" w:type="dxa"/>
            <w:tcBorders>
              <w:bottom w:val="single" w:sz="4" w:space="0" w:color="auto"/>
            </w:tcBorders>
          </w:tcPr>
          <w:p w:rsidR="00C103D0" w:rsidRPr="00A560F4" w:rsidRDefault="008D3366" w:rsidP="00AE62E2">
            <w:pPr>
              <w:tabs>
                <w:tab w:val="left" w:pos="0"/>
              </w:tabs>
              <w:spacing w:after="0" w:line="240" w:lineRule="auto"/>
              <w:contextualSpacing/>
              <w:jc w:val="center"/>
              <w:rPr>
                <w:rFonts w:ascii="Times New Roman" w:hAnsi="Times New Roman"/>
              </w:rPr>
            </w:pPr>
            <w:r>
              <w:rPr>
                <w:rFonts w:ascii="Times New Roman" w:hAnsi="Times New Roman"/>
              </w:rPr>
              <w:t>27.01.2023</w:t>
            </w:r>
          </w:p>
        </w:tc>
        <w:tc>
          <w:tcPr>
            <w:tcW w:w="2873" w:type="dxa"/>
          </w:tcPr>
          <w:p w:rsidR="00C103D0" w:rsidRPr="00A560F4" w:rsidRDefault="00C103D0" w:rsidP="00AE62E2">
            <w:pPr>
              <w:spacing w:after="0" w:line="240" w:lineRule="auto"/>
              <w:contextualSpacing/>
              <w:jc w:val="center"/>
              <w:rPr>
                <w:rFonts w:ascii="Times New Roman" w:hAnsi="Times New Roman"/>
                <w:position w:val="-6"/>
              </w:rPr>
            </w:pPr>
          </w:p>
        </w:tc>
        <w:tc>
          <w:tcPr>
            <w:tcW w:w="3292" w:type="dxa"/>
          </w:tcPr>
          <w:p w:rsidR="00C103D0" w:rsidRPr="00A560F4" w:rsidRDefault="00C103D0" w:rsidP="00AE62E2">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C103D0" w:rsidRPr="00A560F4" w:rsidRDefault="008D3366" w:rsidP="00AE62E2">
            <w:pPr>
              <w:spacing w:after="0" w:line="240" w:lineRule="auto"/>
              <w:contextualSpacing/>
              <w:jc w:val="center"/>
              <w:rPr>
                <w:rFonts w:ascii="Times New Roman" w:hAnsi="Times New Roman"/>
              </w:rPr>
            </w:pPr>
            <w:r>
              <w:rPr>
                <w:rFonts w:ascii="Times New Roman" w:hAnsi="Times New Roman"/>
              </w:rPr>
              <w:t>19</w:t>
            </w:r>
          </w:p>
        </w:tc>
      </w:tr>
      <w:tr w:rsidR="00C103D0" w:rsidRPr="00D95D93" w:rsidTr="00AE62E2">
        <w:trPr>
          <w:trHeight w:val="217"/>
        </w:trPr>
        <w:tc>
          <w:tcPr>
            <w:tcW w:w="10065" w:type="dxa"/>
            <w:gridSpan w:val="4"/>
          </w:tcPr>
          <w:p w:rsidR="00C103D0" w:rsidRDefault="00C103D0" w:rsidP="00AE62E2">
            <w:pPr>
              <w:tabs>
                <w:tab w:val="left" w:pos="2765"/>
              </w:tabs>
              <w:spacing w:after="0" w:line="240" w:lineRule="auto"/>
              <w:contextualSpacing/>
              <w:jc w:val="center"/>
              <w:rPr>
                <w:rFonts w:ascii="Times New Roman" w:hAnsi="Times New Roman"/>
              </w:rPr>
            </w:pPr>
          </w:p>
          <w:p w:rsidR="00C103D0" w:rsidRDefault="00C103D0" w:rsidP="00AE62E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103D0" w:rsidRPr="00753E9A" w:rsidRDefault="00C103D0" w:rsidP="00AE62E2">
            <w:pPr>
              <w:tabs>
                <w:tab w:val="left" w:pos="2765"/>
              </w:tabs>
              <w:spacing w:after="0" w:line="240" w:lineRule="auto"/>
              <w:contextualSpacing/>
              <w:jc w:val="center"/>
              <w:rPr>
                <w:rFonts w:ascii="Times New Roman" w:hAnsi="Times New Roman"/>
              </w:rPr>
            </w:pPr>
          </w:p>
        </w:tc>
      </w:tr>
    </w:tbl>
    <w:p w:rsidR="008D3366" w:rsidRPr="008D3366" w:rsidRDefault="008D3366" w:rsidP="008D3366">
      <w:pPr>
        <w:spacing w:after="0" w:line="240" w:lineRule="auto"/>
        <w:jc w:val="center"/>
        <w:rPr>
          <w:rFonts w:ascii="Times New Roman" w:hAnsi="Times New Roman" w:cs="Times New Roman"/>
          <w:b/>
        </w:rPr>
      </w:pPr>
      <w:r w:rsidRPr="008D3366">
        <w:rPr>
          <w:rFonts w:ascii="Times New Roman" w:hAnsi="Times New Roman" w:cs="Times New Roman"/>
          <w:b/>
        </w:rPr>
        <w:t xml:space="preserve">Об утверждении административного регламента </w:t>
      </w:r>
    </w:p>
    <w:p w:rsidR="008D3366" w:rsidRPr="008D3366" w:rsidRDefault="008D3366" w:rsidP="008D3366">
      <w:pPr>
        <w:spacing w:after="0" w:line="240" w:lineRule="auto"/>
        <w:jc w:val="center"/>
        <w:rPr>
          <w:rFonts w:ascii="Times New Roman" w:hAnsi="Times New Roman" w:cs="Times New Roman"/>
          <w:b/>
        </w:rPr>
      </w:pPr>
      <w:r w:rsidRPr="008D3366">
        <w:rPr>
          <w:rFonts w:ascii="Times New Roman" w:hAnsi="Times New Roman" w:cs="Times New Roman"/>
          <w:b/>
        </w:rPr>
        <w:t xml:space="preserve">предоставления муниципальной услуги </w:t>
      </w:r>
    </w:p>
    <w:p w:rsidR="008D3366" w:rsidRPr="008D3366" w:rsidRDefault="008D3366" w:rsidP="008D3366">
      <w:pPr>
        <w:spacing w:after="0" w:line="240" w:lineRule="auto"/>
        <w:jc w:val="center"/>
        <w:rPr>
          <w:rFonts w:ascii="Times New Roman" w:hAnsi="Times New Roman" w:cs="Times New Roman"/>
          <w:b/>
        </w:rPr>
      </w:pPr>
      <w:r w:rsidRPr="008D3366">
        <w:rPr>
          <w:rFonts w:ascii="Times New Roman" w:hAnsi="Times New Roman" w:cs="Times New Roman"/>
          <w:b/>
        </w:rPr>
        <w:t xml:space="preserve">«Согласование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proofErr w:type="spellStart"/>
      <w:r w:rsidRPr="008D3366">
        <w:rPr>
          <w:rFonts w:ascii="Times New Roman" w:hAnsi="Times New Roman" w:cs="Times New Roman"/>
          <w:b/>
        </w:rPr>
        <w:t>Тужинский</w:t>
      </w:r>
      <w:proofErr w:type="spellEnd"/>
      <w:r w:rsidRPr="008D3366">
        <w:rPr>
          <w:rFonts w:ascii="Times New Roman" w:hAnsi="Times New Roman" w:cs="Times New Roman"/>
          <w:b/>
        </w:rPr>
        <w:t xml:space="preserve"> муниципальный район» </w:t>
      </w:r>
    </w:p>
    <w:p w:rsidR="00C103D0" w:rsidRPr="00F81EA3" w:rsidRDefault="00C103D0" w:rsidP="00C103D0">
      <w:pPr>
        <w:spacing w:after="0" w:line="240" w:lineRule="auto"/>
        <w:ind w:firstLine="709"/>
        <w:jc w:val="center"/>
        <w:rPr>
          <w:rFonts w:ascii="Times New Roman" w:hAnsi="Times New Roman" w:cs="Times New Roman"/>
          <w:color w:val="000000"/>
          <w:highlight w:val="yellow"/>
        </w:rPr>
      </w:pP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r>
        <w:rPr>
          <w:rFonts w:ascii="Times New Roman" w:hAnsi="Times New Roman" w:cs="Times New Roman"/>
        </w:rPr>
        <w:br/>
      </w:r>
      <w:r w:rsidRPr="008D3366">
        <w:rPr>
          <w:rFonts w:ascii="Times New Roman" w:hAnsi="Times New Roman" w:cs="Times New Roman"/>
        </w:rPr>
        <w:t xml:space="preserve">№ 210-ФЗ «Об организации предоставления государственных и муниципальных услуг», </w:t>
      </w:r>
      <w:hyperlink r:id="rId11" w:history="1">
        <w:r w:rsidRPr="008D3366">
          <w:rPr>
            <w:rFonts w:ascii="Times New Roman" w:hAnsi="Times New Roman" w:cs="Times New Roman"/>
          </w:rPr>
          <w:t>Федеральным законом от 24.06.1998 № 89-ФЗ</w:t>
        </w:r>
      </w:hyperlink>
      <w:r w:rsidRPr="008D3366">
        <w:rPr>
          <w:rFonts w:ascii="Times New Roman" w:hAnsi="Times New Roman" w:cs="Times New Roman"/>
        </w:rPr>
        <w:t> «Об отходах производства и потребления», администрация Тужинского муниципального района ПОСТАНОВЛЯЕТ:</w:t>
      </w:r>
    </w:p>
    <w:p w:rsidR="008D3366" w:rsidRPr="008D3366" w:rsidRDefault="008D3366" w:rsidP="008D3366">
      <w:pPr>
        <w:numPr>
          <w:ilvl w:val="0"/>
          <w:numId w:val="12"/>
        </w:numPr>
        <w:shd w:val="clear" w:color="auto" w:fill="FFFFFF"/>
        <w:spacing w:after="0" w:line="240" w:lineRule="auto"/>
        <w:ind w:left="0" w:firstLine="708"/>
        <w:jc w:val="both"/>
        <w:rPr>
          <w:rFonts w:ascii="Times New Roman" w:hAnsi="Times New Roman" w:cs="Times New Roman"/>
        </w:rPr>
      </w:pPr>
      <w:r w:rsidRPr="008D3366">
        <w:rPr>
          <w:rFonts w:ascii="Times New Roman" w:hAnsi="Times New Roman" w:cs="Times New Roman"/>
        </w:rPr>
        <w:t>Утвердить административный регламент предоставления муниципальной услуги «Согласование</w:t>
      </w:r>
      <w:r w:rsidRPr="008D3366">
        <w:rPr>
          <w:rFonts w:ascii="Times New Roman" w:hAnsi="Times New Roman" w:cs="Times New Roman"/>
          <w:b/>
          <w:bCs/>
        </w:rPr>
        <w:t xml:space="preserve"> </w:t>
      </w:r>
      <w:r w:rsidRPr="008D3366">
        <w:rPr>
          <w:rFonts w:ascii="Times New Roman" w:hAnsi="Times New Roman" w:cs="Times New Roman"/>
        </w:rPr>
        <w:t xml:space="preserve">включения сведений о месте (площадке) накопления твердых коммунальных отходов </w:t>
      </w:r>
      <w:r>
        <w:rPr>
          <w:rFonts w:ascii="Times New Roman" w:hAnsi="Times New Roman" w:cs="Times New Roman"/>
        </w:rPr>
        <w:br/>
      </w:r>
      <w:r w:rsidRPr="008D3366">
        <w:rPr>
          <w:rFonts w:ascii="Times New Roman" w:hAnsi="Times New Roman" w:cs="Times New Roman"/>
        </w:rPr>
        <w:t xml:space="preserve">в реестр мест (площадок) накопления твердых коммунальных отходов на территории </w:t>
      </w:r>
      <w:r w:rsidRPr="008D3366">
        <w:rPr>
          <w:rFonts w:ascii="Times New Roman" w:hAnsi="Times New Roman" w:cs="Times New Roman"/>
          <w:bCs/>
        </w:rPr>
        <w:t xml:space="preserve">муниципального образования </w:t>
      </w:r>
      <w:proofErr w:type="spellStart"/>
      <w:r w:rsidRPr="008D3366">
        <w:rPr>
          <w:rFonts w:ascii="Times New Roman" w:hAnsi="Times New Roman" w:cs="Times New Roman"/>
          <w:bCs/>
        </w:rPr>
        <w:t>Тужинский</w:t>
      </w:r>
      <w:proofErr w:type="spellEnd"/>
      <w:r w:rsidRPr="008D3366">
        <w:rPr>
          <w:rFonts w:ascii="Times New Roman" w:hAnsi="Times New Roman" w:cs="Times New Roman"/>
          <w:bCs/>
        </w:rPr>
        <w:t xml:space="preserve"> муниципальный район</w:t>
      </w:r>
      <w:r w:rsidRPr="008D3366">
        <w:rPr>
          <w:rFonts w:ascii="Times New Roman" w:hAnsi="Times New Roman" w:cs="Times New Roman"/>
        </w:rPr>
        <w:t>», согласно приложению.</w:t>
      </w:r>
    </w:p>
    <w:p w:rsidR="008D3366" w:rsidRPr="008D3366" w:rsidRDefault="008D3366" w:rsidP="008D3366">
      <w:pPr>
        <w:pStyle w:val="a7"/>
        <w:widowControl/>
        <w:numPr>
          <w:ilvl w:val="0"/>
          <w:numId w:val="12"/>
        </w:numPr>
        <w:shd w:val="clear" w:color="auto" w:fill="FFFFFF"/>
        <w:suppressAutoHyphens w:val="0"/>
        <w:ind w:left="0" w:firstLine="708"/>
        <w:jc w:val="both"/>
        <w:rPr>
          <w:rFonts w:cs="Times New Roman"/>
          <w:bCs/>
          <w:sz w:val="22"/>
          <w:szCs w:val="22"/>
        </w:rPr>
      </w:pPr>
      <w:r w:rsidRPr="008D3366">
        <w:rPr>
          <w:rFonts w:cs="Times New Roman"/>
          <w:bCs/>
          <w:sz w:val="22"/>
          <w:szCs w:val="22"/>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8D3366" w:rsidRPr="008D3366" w:rsidRDefault="008D3366" w:rsidP="008D3366">
      <w:pPr>
        <w:tabs>
          <w:tab w:val="left" w:pos="1080"/>
        </w:tabs>
        <w:spacing w:after="0" w:line="240" w:lineRule="auto"/>
        <w:ind w:firstLine="709"/>
        <w:jc w:val="both"/>
        <w:rPr>
          <w:rFonts w:ascii="Times New Roman" w:hAnsi="Times New Roman" w:cs="Times New Roman"/>
        </w:rPr>
      </w:pPr>
      <w:r w:rsidRPr="008D3366">
        <w:rPr>
          <w:rFonts w:ascii="Times New Roman" w:hAnsi="Times New Roman" w:cs="Times New Roman"/>
        </w:rPr>
        <w:t xml:space="preserve">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C103D0" w:rsidRDefault="00C103D0" w:rsidP="00C103D0">
      <w:pPr>
        <w:pStyle w:val="Style4"/>
        <w:widowControl/>
        <w:spacing w:line="240" w:lineRule="auto"/>
        <w:ind w:right="11"/>
        <w:jc w:val="both"/>
        <w:rPr>
          <w:rStyle w:val="FontStyle13"/>
          <w:bCs/>
        </w:rPr>
      </w:pPr>
    </w:p>
    <w:p w:rsidR="008D3366" w:rsidRPr="00F81EA3" w:rsidRDefault="008D3366" w:rsidP="00C103D0">
      <w:pPr>
        <w:pStyle w:val="Style4"/>
        <w:widowControl/>
        <w:spacing w:line="240" w:lineRule="auto"/>
        <w:ind w:right="11"/>
        <w:jc w:val="both"/>
        <w:rPr>
          <w:rStyle w:val="FontStyle13"/>
          <w:bCs/>
        </w:rPr>
      </w:pPr>
    </w:p>
    <w:p w:rsidR="00C103D0" w:rsidRDefault="00C103D0" w:rsidP="00C103D0">
      <w:pPr>
        <w:pStyle w:val="Style4"/>
        <w:widowControl/>
        <w:spacing w:line="240" w:lineRule="auto"/>
        <w:ind w:left="6521" w:right="11" w:hanging="567"/>
        <w:jc w:val="left"/>
        <w:rPr>
          <w:rStyle w:val="FontStyle13"/>
          <w:bCs/>
        </w:rPr>
      </w:pPr>
      <w:r w:rsidRPr="00F81EA3">
        <w:rPr>
          <w:rStyle w:val="FontStyle13"/>
          <w:bCs/>
        </w:rPr>
        <w:t>Приложение</w:t>
      </w:r>
    </w:p>
    <w:p w:rsidR="00C103D0" w:rsidRDefault="00C103D0" w:rsidP="00C103D0">
      <w:pPr>
        <w:pStyle w:val="Style4"/>
        <w:widowControl/>
        <w:spacing w:line="240" w:lineRule="auto"/>
        <w:ind w:left="6521" w:right="11" w:hanging="567"/>
        <w:jc w:val="left"/>
        <w:rPr>
          <w:rStyle w:val="FontStyle13"/>
          <w:bCs/>
        </w:rPr>
      </w:pPr>
    </w:p>
    <w:p w:rsidR="00C103D0" w:rsidRPr="00F81EA3" w:rsidRDefault="00C103D0" w:rsidP="00C103D0">
      <w:pPr>
        <w:pStyle w:val="Style4"/>
        <w:widowControl/>
        <w:spacing w:line="240" w:lineRule="auto"/>
        <w:ind w:left="6521" w:right="11" w:hanging="567"/>
        <w:jc w:val="left"/>
        <w:rPr>
          <w:rStyle w:val="FontStyle13"/>
          <w:bCs/>
        </w:rPr>
      </w:pPr>
      <w:r>
        <w:rPr>
          <w:rStyle w:val="FontStyle13"/>
          <w:bCs/>
        </w:rPr>
        <w:t>УТВЕРЖДЕН</w:t>
      </w:r>
    </w:p>
    <w:p w:rsidR="00C103D0" w:rsidRPr="00F81EA3" w:rsidRDefault="00C103D0" w:rsidP="00C103D0">
      <w:pPr>
        <w:pStyle w:val="Style4"/>
        <w:widowControl/>
        <w:spacing w:line="240" w:lineRule="auto"/>
        <w:ind w:right="11" w:hanging="567"/>
        <w:jc w:val="left"/>
        <w:rPr>
          <w:rStyle w:val="FontStyle13"/>
          <w:bCs/>
        </w:rPr>
      </w:pPr>
    </w:p>
    <w:p w:rsidR="00C103D0" w:rsidRPr="00F81EA3" w:rsidRDefault="00C103D0" w:rsidP="00C103D0">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C103D0" w:rsidRDefault="00C103D0" w:rsidP="00C103D0">
      <w:pPr>
        <w:pStyle w:val="Style4"/>
        <w:widowControl/>
        <w:spacing w:line="240" w:lineRule="auto"/>
        <w:ind w:left="6521" w:right="11" w:hanging="567"/>
        <w:jc w:val="left"/>
        <w:rPr>
          <w:rStyle w:val="FontStyle13"/>
        </w:rPr>
      </w:pPr>
      <w:r w:rsidRPr="00F81EA3">
        <w:rPr>
          <w:rStyle w:val="FontStyle13"/>
        </w:rPr>
        <w:t xml:space="preserve">от </w:t>
      </w:r>
      <w:r w:rsidR="008D3366">
        <w:rPr>
          <w:rStyle w:val="FontStyle13"/>
        </w:rPr>
        <w:t>27.01.2023</w:t>
      </w:r>
      <w:r>
        <w:rPr>
          <w:rStyle w:val="FontStyle13"/>
        </w:rPr>
        <w:t xml:space="preserve"> </w:t>
      </w:r>
      <w:r w:rsidRPr="00F81EA3">
        <w:rPr>
          <w:rStyle w:val="FontStyle13"/>
        </w:rPr>
        <w:t xml:space="preserve">№ </w:t>
      </w:r>
      <w:r w:rsidR="00C13A03">
        <w:rPr>
          <w:rStyle w:val="FontStyle13"/>
        </w:rPr>
        <w:t>19</w:t>
      </w:r>
    </w:p>
    <w:p w:rsidR="00C103D0" w:rsidRDefault="00C103D0" w:rsidP="00C103D0">
      <w:pPr>
        <w:pStyle w:val="Style4"/>
        <w:widowControl/>
        <w:spacing w:line="240" w:lineRule="auto"/>
        <w:ind w:left="6521" w:right="11"/>
        <w:jc w:val="left"/>
        <w:rPr>
          <w:rStyle w:val="FontStyle13"/>
        </w:rPr>
      </w:pPr>
    </w:p>
    <w:p w:rsidR="008D3366" w:rsidRPr="008D3366" w:rsidRDefault="008D3366" w:rsidP="008D3366">
      <w:pPr>
        <w:pStyle w:val="ConsPlusTitle"/>
        <w:jc w:val="center"/>
        <w:rPr>
          <w:rFonts w:ascii="Times New Roman" w:hAnsi="Times New Roman" w:cs="Times New Roman"/>
          <w:sz w:val="22"/>
          <w:szCs w:val="22"/>
        </w:rPr>
      </w:pPr>
      <w:r w:rsidRPr="008D3366">
        <w:rPr>
          <w:rFonts w:ascii="Times New Roman" w:hAnsi="Times New Roman" w:cs="Times New Roman"/>
          <w:sz w:val="22"/>
          <w:szCs w:val="22"/>
        </w:rPr>
        <w:t>АДМИНИСТРАТИВНЫЙ РЕГЛАМЕНТ</w:t>
      </w:r>
    </w:p>
    <w:p w:rsidR="008D3366" w:rsidRPr="008D3366" w:rsidRDefault="008D3366" w:rsidP="008D3366">
      <w:pPr>
        <w:pStyle w:val="ConsPlusTitle"/>
        <w:jc w:val="center"/>
        <w:rPr>
          <w:rFonts w:ascii="Times New Roman" w:hAnsi="Times New Roman" w:cs="Times New Roman"/>
          <w:sz w:val="22"/>
          <w:szCs w:val="22"/>
        </w:rPr>
      </w:pPr>
      <w:r w:rsidRPr="008D3366">
        <w:rPr>
          <w:rFonts w:ascii="Times New Roman" w:hAnsi="Times New Roman" w:cs="Times New Roman"/>
          <w:sz w:val="22"/>
          <w:szCs w:val="22"/>
        </w:rPr>
        <w:t>предоставления муниципальной услуги</w:t>
      </w:r>
    </w:p>
    <w:p w:rsidR="008D3366" w:rsidRDefault="008D3366" w:rsidP="008D3366">
      <w:pPr>
        <w:shd w:val="clear" w:color="auto" w:fill="FFFFFF"/>
        <w:spacing w:after="0" w:line="240" w:lineRule="auto"/>
        <w:jc w:val="center"/>
        <w:rPr>
          <w:rFonts w:ascii="Times New Roman" w:hAnsi="Times New Roman" w:cs="Times New Roman"/>
          <w:b/>
        </w:rPr>
      </w:pPr>
      <w:r w:rsidRPr="008D3366">
        <w:rPr>
          <w:rFonts w:ascii="Times New Roman" w:hAnsi="Times New Roman" w:cs="Times New Roman"/>
          <w:b/>
        </w:rPr>
        <w:t xml:space="preserve">«Согласование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bookmarkStart w:id="5" w:name="_Hlk125718660"/>
      <w:proofErr w:type="spellStart"/>
      <w:r w:rsidRPr="008D3366">
        <w:rPr>
          <w:rFonts w:ascii="Times New Roman" w:hAnsi="Times New Roman" w:cs="Times New Roman"/>
          <w:b/>
        </w:rPr>
        <w:t>Тужинский</w:t>
      </w:r>
      <w:proofErr w:type="spellEnd"/>
      <w:r w:rsidRPr="008D3366">
        <w:rPr>
          <w:rFonts w:ascii="Times New Roman" w:hAnsi="Times New Roman" w:cs="Times New Roman"/>
          <w:b/>
        </w:rPr>
        <w:t xml:space="preserve"> муниципальный район</w:t>
      </w:r>
      <w:bookmarkEnd w:id="5"/>
      <w:r w:rsidRPr="008D3366">
        <w:rPr>
          <w:rFonts w:ascii="Times New Roman" w:hAnsi="Times New Roman" w:cs="Times New Roman"/>
          <w:b/>
        </w:rPr>
        <w:t xml:space="preserve">» </w:t>
      </w:r>
    </w:p>
    <w:p w:rsidR="008D3366" w:rsidRPr="008D3366" w:rsidRDefault="008D3366" w:rsidP="008D3366">
      <w:pPr>
        <w:shd w:val="clear" w:color="auto" w:fill="FFFFFF"/>
        <w:spacing w:after="0" w:line="240" w:lineRule="auto"/>
        <w:jc w:val="center"/>
        <w:rPr>
          <w:rFonts w:ascii="Times New Roman" w:hAnsi="Times New Roman" w:cs="Times New Roman"/>
          <w:b/>
        </w:rPr>
      </w:pPr>
    </w:p>
    <w:p w:rsidR="008D3366" w:rsidRPr="008D3366" w:rsidRDefault="008D3366" w:rsidP="008D3366">
      <w:pPr>
        <w:spacing w:after="0" w:line="240" w:lineRule="auto"/>
        <w:ind w:firstLine="709"/>
        <w:jc w:val="both"/>
        <w:rPr>
          <w:rFonts w:ascii="Times New Roman" w:hAnsi="Times New Roman" w:cs="Times New Roman"/>
          <w:b/>
          <w:bCs/>
        </w:rPr>
      </w:pPr>
      <w:r w:rsidRPr="008D3366">
        <w:rPr>
          <w:rFonts w:ascii="Times New Roman" w:hAnsi="Times New Roman" w:cs="Times New Roman"/>
          <w:b/>
          <w:bCs/>
        </w:rPr>
        <w:t>1. Общие положения</w:t>
      </w:r>
    </w:p>
    <w:p w:rsidR="008D3366" w:rsidRPr="008D3366" w:rsidRDefault="008D3366" w:rsidP="008D3366">
      <w:pPr>
        <w:suppressAutoHyphens/>
        <w:spacing w:after="0" w:line="240" w:lineRule="auto"/>
        <w:ind w:firstLine="709"/>
        <w:jc w:val="both"/>
        <w:rPr>
          <w:rFonts w:ascii="Times New Roman" w:hAnsi="Times New Roman" w:cs="Times New Roman"/>
          <w:b/>
          <w:bCs/>
        </w:rPr>
      </w:pPr>
      <w:r w:rsidRPr="008D3366">
        <w:rPr>
          <w:rFonts w:ascii="Times New Roman" w:hAnsi="Times New Roman" w:cs="Times New Roman"/>
          <w:b/>
          <w:bCs/>
        </w:rPr>
        <w:t>1.1. Предмет регулирования регламента</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bCs/>
        </w:rPr>
      </w:pPr>
      <w:r w:rsidRPr="008D3366">
        <w:rPr>
          <w:rFonts w:ascii="Times New Roman" w:hAnsi="Times New Roman" w:cs="Times New Roman"/>
        </w:rPr>
        <w:t xml:space="preserve">Административный регламент предоставления муниципальной услуги </w:t>
      </w:r>
      <w:r w:rsidRPr="008D3366">
        <w:rPr>
          <w:rFonts w:ascii="Times New Roman" w:hAnsi="Times New Roman" w:cs="Times New Roman"/>
          <w:bCs/>
        </w:rPr>
        <w:t>«</w:t>
      </w:r>
      <w:r w:rsidRPr="008D3366">
        <w:rPr>
          <w:rFonts w:ascii="Times New Roman" w:hAnsi="Times New Roman" w:cs="Times New Roman"/>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8D3366">
        <w:rPr>
          <w:rFonts w:ascii="Times New Roman" w:hAnsi="Times New Roman" w:cs="Times New Roman"/>
          <w:b/>
        </w:rPr>
        <w:t xml:space="preserve"> </w:t>
      </w:r>
      <w:bookmarkStart w:id="6" w:name="_Hlk125718716"/>
      <w:proofErr w:type="spellStart"/>
      <w:r w:rsidRPr="008D3366">
        <w:rPr>
          <w:rFonts w:ascii="Times New Roman" w:hAnsi="Times New Roman" w:cs="Times New Roman"/>
          <w:bCs/>
        </w:rPr>
        <w:t>Тужинский</w:t>
      </w:r>
      <w:proofErr w:type="spellEnd"/>
      <w:r w:rsidRPr="008D3366">
        <w:rPr>
          <w:rFonts w:ascii="Times New Roman" w:hAnsi="Times New Roman" w:cs="Times New Roman"/>
          <w:bCs/>
        </w:rPr>
        <w:t xml:space="preserve"> муниципальный район» </w:t>
      </w:r>
      <w:bookmarkEnd w:id="6"/>
      <w:r w:rsidRPr="008D3366">
        <w:rPr>
          <w:rFonts w:ascii="Times New Roman" w:hAnsi="Times New Roman" w:cs="Times New Roman"/>
        </w:rPr>
        <w:t>(далее – Администр</w:t>
      </w:r>
      <w:r w:rsidRPr="008D3366">
        <w:rPr>
          <w:rFonts w:ascii="Times New Roman" w:hAnsi="Times New Roman" w:cs="Times New Roman"/>
        </w:rPr>
        <w:t>а</w:t>
      </w:r>
      <w:r w:rsidRPr="008D3366">
        <w:rPr>
          <w:rFonts w:ascii="Times New Roman" w:hAnsi="Times New Roman" w:cs="Times New Roman"/>
        </w:rPr>
        <w:t>тивный регламент) определяет круг заявителей, стандарт предоставления муниципальной услуги, состав, последовательность и сроки выполнения адм</w:t>
      </w:r>
      <w:r w:rsidRPr="008D3366">
        <w:rPr>
          <w:rFonts w:ascii="Times New Roman" w:hAnsi="Times New Roman" w:cs="Times New Roman"/>
        </w:rPr>
        <w:t>и</w:t>
      </w:r>
      <w:r w:rsidRPr="008D3366">
        <w:rPr>
          <w:rFonts w:ascii="Times New Roman" w:hAnsi="Times New Roman" w:cs="Times New Roman"/>
        </w:rPr>
        <w:t>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w:t>
      </w:r>
      <w:r w:rsidRPr="008D3366">
        <w:rPr>
          <w:rFonts w:ascii="Times New Roman" w:hAnsi="Times New Roman" w:cs="Times New Roman"/>
        </w:rPr>
        <w:t>о</w:t>
      </w:r>
      <w:r w:rsidRPr="008D3366">
        <w:rPr>
          <w:rFonts w:ascii="Times New Roman" w:hAnsi="Times New Roman" w:cs="Times New Roman"/>
        </w:rPr>
        <w:t xml:space="preserve">нальном центре, формы контроля за исполнением Административного </w:t>
      </w:r>
      <w:r w:rsidRPr="008D3366">
        <w:rPr>
          <w:rFonts w:ascii="Times New Roman" w:hAnsi="Times New Roman" w:cs="Times New Roman"/>
        </w:rPr>
        <w:lastRenderedPageBreak/>
        <w:t>ре</w:t>
      </w:r>
      <w:r w:rsidRPr="008D3366">
        <w:rPr>
          <w:rFonts w:ascii="Times New Roman" w:hAnsi="Times New Roman" w:cs="Times New Roman"/>
        </w:rPr>
        <w:t>г</w:t>
      </w:r>
      <w:r w:rsidRPr="008D3366">
        <w:rPr>
          <w:rFonts w:ascii="Times New Roman" w:hAnsi="Times New Roman" w:cs="Times New Roman"/>
        </w:rPr>
        <w:t>ламента, досудебный (внесудебный) порядок обжалования решений и дейс</w:t>
      </w:r>
      <w:r w:rsidRPr="008D3366">
        <w:rPr>
          <w:rFonts w:ascii="Times New Roman" w:hAnsi="Times New Roman" w:cs="Times New Roman"/>
        </w:rPr>
        <w:t>т</w:t>
      </w:r>
      <w:r w:rsidRPr="008D3366">
        <w:rPr>
          <w:rFonts w:ascii="Times New Roman" w:hAnsi="Times New Roman" w:cs="Times New Roman"/>
        </w:rPr>
        <w:t>вий (бездействия) органа, предоставляющего муниципальную услугу, дол</w:t>
      </w:r>
      <w:r w:rsidRPr="008D3366">
        <w:rPr>
          <w:rFonts w:ascii="Times New Roman" w:hAnsi="Times New Roman" w:cs="Times New Roman"/>
        </w:rPr>
        <w:t>ж</w:t>
      </w:r>
      <w:r w:rsidRPr="008D3366">
        <w:rPr>
          <w:rFonts w:ascii="Times New Roman" w:hAnsi="Times New Roman" w:cs="Times New Roman"/>
        </w:rPr>
        <w:t>ностного лица органа, предоставляющего муниципальную услугу, либо м</w:t>
      </w:r>
      <w:r w:rsidRPr="008D3366">
        <w:rPr>
          <w:rFonts w:ascii="Times New Roman" w:hAnsi="Times New Roman" w:cs="Times New Roman"/>
        </w:rPr>
        <w:t>у</w:t>
      </w:r>
      <w:r w:rsidRPr="008D3366">
        <w:rPr>
          <w:rFonts w:ascii="Times New Roman" w:hAnsi="Times New Roman" w:cs="Times New Roman"/>
        </w:rPr>
        <w:t xml:space="preserve">ниципального служащего при осуществлении полномочий </w:t>
      </w:r>
      <w:r>
        <w:rPr>
          <w:rFonts w:ascii="Times New Roman" w:hAnsi="Times New Roman" w:cs="Times New Roman"/>
        </w:rPr>
        <w:br/>
      </w:r>
      <w:r w:rsidRPr="008D3366">
        <w:rPr>
          <w:rFonts w:ascii="Times New Roman" w:hAnsi="Times New Roman" w:cs="Times New Roman"/>
        </w:rPr>
        <w:t>по предоставл</w:t>
      </w:r>
      <w:r w:rsidRPr="008D3366">
        <w:rPr>
          <w:rFonts w:ascii="Times New Roman" w:hAnsi="Times New Roman" w:cs="Times New Roman"/>
        </w:rPr>
        <w:t>е</w:t>
      </w:r>
      <w:r w:rsidRPr="008D3366">
        <w:rPr>
          <w:rFonts w:ascii="Times New Roman" w:hAnsi="Times New Roman" w:cs="Times New Roman"/>
        </w:rPr>
        <w:t>нию муниципальной услуги</w:t>
      </w:r>
      <w:r w:rsidRPr="008D3366">
        <w:rPr>
          <w:rFonts w:ascii="Times New Roman" w:hAnsi="Times New Roman" w:cs="Times New Roman"/>
          <w:bCs/>
        </w:rPr>
        <w:t xml:space="preserve">. </w:t>
      </w:r>
    </w:p>
    <w:p w:rsidR="008D3366" w:rsidRPr="008D3366" w:rsidRDefault="008D3366" w:rsidP="008D3366">
      <w:pPr>
        <w:widowControl w:val="0"/>
        <w:autoSpaceDE w:val="0"/>
        <w:autoSpaceDN w:val="0"/>
        <w:adjustRightInd w:val="0"/>
        <w:spacing w:after="0" w:line="240" w:lineRule="auto"/>
        <w:ind w:firstLine="720"/>
        <w:jc w:val="both"/>
        <w:rPr>
          <w:rFonts w:ascii="Times New Roman" w:hAnsi="Times New Roman" w:cs="Times New Roman"/>
          <w:bCs/>
          <w:iCs/>
        </w:rPr>
      </w:pPr>
      <w:r w:rsidRPr="008D3366">
        <w:rPr>
          <w:rFonts w:ascii="Times New Roman" w:hAnsi="Times New Roman" w:cs="Times New Roman"/>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2" w:history="1">
        <w:r w:rsidRPr="008D3366">
          <w:rPr>
            <w:rFonts w:ascii="Times New Roman" w:hAnsi="Times New Roman" w:cs="Times New Roman"/>
          </w:rPr>
          <w:t>законе</w:t>
        </w:r>
      </w:hyperlink>
      <w:r w:rsidRPr="008D3366">
        <w:rPr>
          <w:rFonts w:ascii="Times New Roman" w:hAnsi="Times New Roman" w:cs="Times New Roman"/>
        </w:rPr>
        <w:t xml:space="preserve"> от 27.07.2010 № 210-ФЗ «Об организации предоставления государс</w:t>
      </w:r>
      <w:r w:rsidRPr="008D3366">
        <w:rPr>
          <w:rFonts w:ascii="Times New Roman" w:hAnsi="Times New Roman" w:cs="Times New Roman"/>
        </w:rPr>
        <w:t>т</w:t>
      </w:r>
      <w:r w:rsidRPr="008D3366">
        <w:rPr>
          <w:rFonts w:ascii="Times New Roman" w:hAnsi="Times New Roman" w:cs="Times New Roman"/>
        </w:rPr>
        <w:t xml:space="preserve">венных и муниципальных услуг» (далее – Федеральный закон № 210-ФЗ) </w:t>
      </w:r>
      <w:r>
        <w:rPr>
          <w:rFonts w:ascii="Times New Roman" w:hAnsi="Times New Roman" w:cs="Times New Roman"/>
        </w:rPr>
        <w:br/>
      </w:r>
      <w:r w:rsidRPr="008D3366">
        <w:rPr>
          <w:rFonts w:ascii="Times New Roman" w:hAnsi="Times New Roman" w:cs="Times New Roman"/>
          <w:bCs/>
          <w:iCs/>
        </w:rPr>
        <w:t>и иных нормативных правовых актах Ро</w:t>
      </w:r>
      <w:r w:rsidRPr="008D3366">
        <w:rPr>
          <w:rFonts w:ascii="Times New Roman" w:hAnsi="Times New Roman" w:cs="Times New Roman"/>
          <w:bCs/>
          <w:iCs/>
        </w:rPr>
        <w:t>с</w:t>
      </w:r>
      <w:r w:rsidRPr="008D3366">
        <w:rPr>
          <w:rFonts w:ascii="Times New Roman" w:hAnsi="Times New Roman" w:cs="Times New Roman"/>
          <w:bCs/>
          <w:iCs/>
        </w:rPr>
        <w:t>сийской Федерации и Кировской области.</w:t>
      </w:r>
    </w:p>
    <w:p w:rsidR="008D3366" w:rsidRPr="008D3366" w:rsidRDefault="008D3366" w:rsidP="008D3366">
      <w:pPr>
        <w:suppressAutoHyphens/>
        <w:autoSpaceDE w:val="0"/>
        <w:spacing w:after="0" w:line="240" w:lineRule="auto"/>
        <w:ind w:firstLine="709"/>
        <w:jc w:val="both"/>
        <w:rPr>
          <w:rFonts w:ascii="Times New Roman" w:hAnsi="Times New Roman" w:cs="Times New Roman"/>
          <w:b/>
        </w:rPr>
      </w:pPr>
      <w:r w:rsidRPr="008D3366">
        <w:rPr>
          <w:rFonts w:ascii="Times New Roman" w:hAnsi="Times New Roman" w:cs="Times New Roman"/>
          <w:b/>
        </w:rPr>
        <w:t>1.2. Круг заявителей</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w:t>
      </w:r>
      <w:r>
        <w:rPr>
          <w:rFonts w:ascii="Times New Roman" w:hAnsi="Times New Roman" w:cs="Times New Roman"/>
        </w:rPr>
        <w:br/>
      </w:r>
      <w:r w:rsidRPr="008D3366">
        <w:rPr>
          <w:rFonts w:ascii="Times New Roman" w:hAnsi="Times New Roman" w:cs="Times New Roman"/>
        </w:rPr>
        <w:t xml:space="preserve">в организации, указанные в частях 2 и 3 статьи 1 Федерального закона № 210-ФЗ, или </w:t>
      </w:r>
      <w:r>
        <w:rPr>
          <w:rFonts w:ascii="Times New Roman" w:hAnsi="Times New Roman" w:cs="Times New Roman"/>
        </w:rPr>
        <w:br/>
      </w:r>
      <w:r w:rsidRPr="008D3366">
        <w:rPr>
          <w:rFonts w:ascii="Times New Roman" w:hAnsi="Times New Roman" w:cs="Times New Roman"/>
        </w:rPr>
        <w:t xml:space="preserve">в многофункциональный центр предоставления государственных и муниципальных услуг, с запросом </w:t>
      </w:r>
      <w:r>
        <w:rPr>
          <w:rFonts w:ascii="Times New Roman" w:hAnsi="Times New Roman" w:cs="Times New Roman"/>
        </w:rPr>
        <w:br/>
      </w:r>
      <w:r w:rsidRPr="008D3366">
        <w:rPr>
          <w:rFonts w:ascii="Times New Roman" w:hAnsi="Times New Roman" w:cs="Times New Roman"/>
        </w:rPr>
        <w:t>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bCs/>
        </w:rPr>
      </w:pPr>
      <w:r w:rsidRPr="008D3366">
        <w:rPr>
          <w:rFonts w:ascii="Times New Roman" w:hAnsi="Times New Roman" w:cs="Times New Roman"/>
          <w:bCs/>
        </w:rPr>
        <w:t>Информация о муниципальной услуге внесена в Перечень муниципальных услуг, предоставляемых администрацией Тужинского района.</w:t>
      </w:r>
    </w:p>
    <w:p w:rsidR="008D3366" w:rsidRPr="008D3366" w:rsidRDefault="008D3366" w:rsidP="008D3366">
      <w:pPr>
        <w:suppressAutoHyphens/>
        <w:autoSpaceDE w:val="0"/>
        <w:spacing w:after="0" w:line="240" w:lineRule="auto"/>
        <w:ind w:firstLine="709"/>
        <w:jc w:val="both"/>
        <w:rPr>
          <w:rFonts w:ascii="Times New Roman" w:hAnsi="Times New Roman" w:cs="Times New Roman"/>
          <w:b/>
        </w:rPr>
      </w:pPr>
      <w:r w:rsidRPr="008D3366">
        <w:rPr>
          <w:rFonts w:ascii="Times New Roman" w:hAnsi="Times New Roman" w:cs="Times New Roman"/>
          <w:b/>
        </w:rPr>
        <w:t>1.3.</w:t>
      </w:r>
      <w:r w:rsidRPr="008D3366">
        <w:rPr>
          <w:rFonts w:ascii="Times New Roman" w:hAnsi="Times New Roman" w:cs="Times New Roman"/>
          <w:b/>
        </w:rPr>
        <w:tab/>
        <w:t>Требования к порядку информирования о предоставлении муниципальной услуги</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в отделе жизнеобеспечения населения администрации Тужинского муниципального района;</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в </w:t>
      </w:r>
      <w:r w:rsidRPr="008D3366">
        <w:rPr>
          <w:rFonts w:ascii="Times New Roman" w:hAnsi="Times New Roman" w:cs="Times New Roman"/>
          <w:iCs/>
        </w:rPr>
        <w:t xml:space="preserve">Территориальном отделе МФЦ в Тужинском районе Кировского областного государственного автономного учреждения «Многофункциональный центр предоставления государственных </w:t>
      </w:r>
      <w:r>
        <w:rPr>
          <w:rFonts w:ascii="Times New Roman" w:hAnsi="Times New Roman" w:cs="Times New Roman"/>
          <w:iCs/>
        </w:rPr>
        <w:br/>
      </w:r>
      <w:r w:rsidRPr="008D3366">
        <w:rPr>
          <w:rFonts w:ascii="Times New Roman" w:hAnsi="Times New Roman" w:cs="Times New Roman"/>
          <w:iCs/>
        </w:rPr>
        <w:t>и муниципальных услуг»;</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в федеральной государственной информационной системе «Единый портал государственных </w:t>
      </w:r>
      <w:r>
        <w:rPr>
          <w:rFonts w:ascii="Times New Roman" w:hAnsi="Times New Roman" w:cs="Times New Roman"/>
        </w:rPr>
        <w:br/>
      </w:r>
      <w:r w:rsidRPr="008D3366">
        <w:rPr>
          <w:rFonts w:ascii="Times New Roman" w:hAnsi="Times New Roman" w:cs="Times New Roman"/>
        </w:rPr>
        <w:t>и муниципальных услуг (функций)» (далее - Единый портал);</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в информационной системе «Портал государственных и муниципальных услуг (функций) Кировской области» (далее - Региональный портал);</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на информационных стендах в местах предоставления муниципальной услуги;</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при обращении в письменной форме, в форме электронного документа;</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по телефону.</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w:t>
      </w:r>
      <w:r>
        <w:rPr>
          <w:rFonts w:ascii="Times New Roman" w:hAnsi="Times New Roman" w:cs="Times New Roman"/>
        </w:rPr>
        <w:br/>
      </w:r>
      <w:r w:rsidRPr="008D3366">
        <w:rPr>
          <w:rFonts w:ascii="Times New Roman" w:hAnsi="Times New Roman" w:cs="Times New Roman"/>
        </w:rPr>
        <w:t>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1.3.5. Информация о порядке предоставления муниципальной услуги предоставляется бесплатно.</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1.3.6. Порядок, форма, место размещения и способы получения справочной информации.</w:t>
      </w:r>
    </w:p>
    <w:p w:rsidR="008D3366" w:rsidRPr="008D3366" w:rsidRDefault="008D3366" w:rsidP="008D3366">
      <w:pPr>
        <w:autoSpaceDN w:val="0"/>
        <w:adjustRightInd w:val="0"/>
        <w:spacing w:after="0" w:line="240" w:lineRule="auto"/>
        <w:ind w:firstLine="709"/>
        <w:jc w:val="both"/>
        <w:outlineLvl w:val="3"/>
        <w:rPr>
          <w:rFonts w:ascii="Times New Roman" w:hAnsi="Times New Roman" w:cs="Times New Roman"/>
        </w:rPr>
      </w:pPr>
      <w:r w:rsidRPr="008D3366">
        <w:rPr>
          <w:rFonts w:ascii="Times New Roman" w:hAnsi="Times New Roman" w:cs="Times New Roman"/>
        </w:rPr>
        <w:lastRenderedPageBreak/>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w:t>
      </w:r>
      <w:r>
        <w:rPr>
          <w:rFonts w:ascii="Times New Roman" w:hAnsi="Times New Roman" w:cs="Times New Roman"/>
        </w:rPr>
        <w:br/>
      </w:r>
      <w:r w:rsidRPr="008D3366">
        <w:rPr>
          <w:rFonts w:ascii="Times New Roman" w:hAnsi="Times New Roman" w:cs="Times New Roman"/>
        </w:rPr>
        <w:t xml:space="preserve">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w:t>
      </w:r>
      <w:r>
        <w:rPr>
          <w:rFonts w:ascii="Times New Roman" w:hAnsi="Times New Roman" w:cs="Times New Roman"/>
        </w:rPr>
        <w:br/>
      </w:r>
      <w:r w:rsidRPr="008D3366">
        <w:rPr>
          <w:rFonts w:ascii="Times New Roman" w:hAnsi="Times New Roman" w:cs="Times New Roman"/>
        </w:rPr>
        <w:t xml:space="preserve">и (или) формы обратной связи органа, предоставляющего муниципальную услугу, в сети Интернет, можно получить: </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на официальном сайте;</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в Федеральном реестре; </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в Региональном реестре;</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на Едином портале;</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на Региональном портале;</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на информационных стендах в местах предоставления муниципальной услуги.</w:t>
      </w:r>
    </w:p>
    <w:p w:rsidR="008D3366" w:rsidRPr="008D3366" w:rsidRDefault="008D3366" w:rsidP="008D3366">
      <w:pPr>
        <w:spacing w:after="0" w:line="240" w:lineRule="auto"/>
        <w:ind w:firstLine="709"/>
        <w:jc w:val="both"/>
        <w:rPr>
          <w:rFonts w:ascii="Times New Roman" w:hAnsi="Times New Roman" w:cs="Times New Roman"/>
          <w:b/>
        </w:rPr>
      </w:pPr>
      <w:r w:rsidRPr="008D3366">
        <w:rPr>
          <w:rFonts w:ascii="Times New Roman" w:hAnsi="Times New Roman" w:cs="Times New Roman"/>
          <w:b/>
        </w:rPr>
        <w:t>2. Стандарт предоставления муниципальной услуги</w:t>
      </w:r>
    </w:p>
    <w:p w:rsidR="008D3366" w:rsidRPr="008D3366" w:rsidRDefault="008D3366" w:rsidP="008D3366">
      <w:pPr>
        <w:suppressAutoHyphens/>
        <w:autoSpaceDE w:val="0"/>
        <w:spacing w:after="0" w:line="240" w:lineRule="auto"/>
        <w:ind w:firstLine="709"/>
        <w:jc w:val="both"/>
        <w:rPr>
          <w:rFonts w:ascii="Times New Roman" w:hAnsi="Times New Roman" w:cs="Times New Roman"/>
          <w:b/>
        </w:rPr>
      </w:pPr>
      <w:r w:rsidRPr="008D3366">
        <w:rPr>
          <w:rFonts w:ascii="Times New Roman" w:hAnsi="Times New Roman" w:cs="Times New Roman"/>
          <w:b/>
        </w:rPr>
        <w:t>2.1. Наименование муниципальной услуги</w:t>
      </w:r>
    </w:p>
    <w:p w:rsidR="008D3366" w:rsidRPr="008D3366" w:rsidRDefault="008D3366" w:rsidP="008D3366">
      <w:pPr>
        <w:suppressAutoHyphens/>
        <w:autoSpaceDE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Наименование муниципальной услуги: «Согласование включения сведений </w:t>
      </w:r>
      <w:proofErr w:type="gramStart"/>
      <w:r w:rsidRPr="008D3366">
        <w:rPr>
          <w:rFonts w:ascii="Times New Roman" w:hAnsi="Times New Roman" w:cs="Times New Roman"/>
        </w:rPr>
        <w:t>о  месте</w:t>
      </w:r>
      <w:proofErr w:type="gramEnd"/>
      <w:r w:rsidRPr="008D3366">
        <w:rPr>
          <w:rFonts w:ascii="Times New Roman" w:hAnsi="Times New Roman" w:cs="Times New Roman"/>
        </w:rPr>
        <w:t xml:space="preserve">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8D3366">
        <w:rPr>
          <w:rFonts w:ascii="Times New Roman" w:hAnsi="Times New Roman" w:cs="Times New Roman"/>
          <w:bCs/>
        </w:rPr>
        <w:t xml:space="preserve"> </w:t>
      </w:r>
      <w:proofErr w:type="spellStart"/>
      <w:r w:rsidRPr="008D3366">
        <w:rPr>
          <w:rFonts w:ascii="Times New Roman" w:hAnsi="Times New Roman" w:cs="Times New Roman"/>
          <w:bCs/>
        </w:rPr>
        <w:t>Тужинский</w:t>
      </w:r>
      <w:proofErr w:type="spellEnd"/>
      <w:r w:rsidRPr="008D3366">
        <w:rPr>
          <w:rFonts w:ascii="Times New Roman" w:hAnsi="Times New Roman" w:cs="Times New Roman"/>
          <w:bCs/>
        </w:rPr>
        <w:t xml:space="preserve"> муниципальный район»</w:t>
      </w:r>
      <w:r w:rsidRPr="008D3366">
        <w:rPr>
          <w:rFonts w:ascii="Times New Roman" w:hAnsi="Times New Roman" w:cs="Times New Roman"/>
        </w:rPr>
        <w:t>» (далее – муниципальная услуга).</w:t>
      </w:r>
    </w:p>
    <w:p w:rsidR="008D3366" w:rsidRPr="008D3366" w:rsidRDefault="008D3366" w:rsidP="008D3366">
      <w:pPr>
        <w:autoSpaceDE w:val="0"/>
        <w:autoSpaceDN w:val="0"/>
        <w:adjustRightInd w:val="0"/>
        <w:spacing w:after="0" w:line="240" w:lineRule="auto"/>
        <w:ind w:firstLine="709"/>
        <w:jc w:val="both"/>
        <w:outlineLvl w:val="2"/>
        <w:rPr>
          <w:rFonts w:ascii="Times New Roman" w:hAnsi="Times New Roman" w:cs="Times New Roman"/>
          <w:b/>
        </w:rPr>
      </w:pPr>
      <w:r w:rsidRPr="008D3366">
        <w:rPr>
          <w:rFonts w:ascii="Times New Roman" w:hAnsi="Times New Roman" w:cs="Times New Roman"/>
          <w:b/>
        </w:rPr>
        <w:t>2.2. Наименование органа, предоставляющего муниципальную у</w:t>
      </w:r>
      <w:r w:rsidRPr="008D3366">
        <w:rPr>
          <w:rFonts w:ascii="Times New Roman" w:hAnsi="Times New Roman" w:cs="Times New Roman"/>
          <w:b/>
        </w:rPr>
        <w:t>с</w:t>
      </w:r>
      <w:r w:rsidRPr="008D3366">
        <w:rPr>
          <w:rFonts w:ascii="Times New Roman" w:hAnsi="Times New Roman" w:cs="Times New Roman"/>
          <w:b/>
        </w:rPr>
        <w:t>лугу</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Муниципальная услуга предоставляется </w:t>
      </w:r>
      <w:r w:rsidRPr="008D3366">
        <w:rPr>
          <w:rFonts w:ascii="Times New Roman" w:hAnsi="Times New Roman" w:cs="Times New Roman"/>
          <w:bCs/>
        </w:rPr>
        <w:t xml:space="preserve">администрацией муниципального образования </w:t>
      </w:r>
      <w:proofErr w:type="spellStart"/>
      <w:r w:rsidRPr="008D3366">
        <w:rPr>
          <w:rFonts w:ascii="Times New Roman" w:hAnsi="Times New Roman" w:cs="Times New Roman"/>
          <w:bCs/>
        </w:rPr>
        <w:t>Тужинский</w:t>
      </w:r>
      <w:proofErr w:type="spellEnd"/>
      <w:r w:rsidRPr="008D3366">
        <w:rPr>
          <w:rFonts w:ascii="Times New Roman" w:hAnsi="Times New Roman" w:cs="Times New Roman"/>
          <w:bCs/>
        </w:rPr>
        <w:t xml:space="preserve"> муниципальный район (далее – администрация).</w:t>
      </w:r>
    </w:p>
    <w:p w:rsidR="008D3366" w:rsidRPr="008D3366" w:rsidRDefault="008D3366" w:rsidP="008D3366">
      <w:pPr>
        <w:autoSpaceDE w:val="0"/>
        <w:autoSpaceDN w:val="0"/>
        <w:adjustRightInd w:val="0"/>
        <w:spacing w:after="0" w:line="240" w:lineRule="auto"/>
        <w:ind w:firstLine="709"/>
        <w:jc w:val="both"/>
        <w:outlineLvl w:val="2"/>
        <w:rPr>
          <w:rFonts w:ascii="Times New Roman" w:hAnsi="Times New Roman" w:cs="Times New Roman"/>
        </w:rPr>
      </w:pPr>
      <w:r w:rsidRPr="008D3366">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3366" w:rsidRPr="008D3366" w:rsidRDefault="008D3366" w:rsidP="008D3366">
      <w:pPr>
        <w:autoSpaceDE w:val="0"/>
        <w:autoSpaceDN w:val="0"/>
        <w:adjustRightInd w:val="0"/>
        <w:spacing w:after="0" w:line="240" w:lineRule="auto"/>
        <w:ind w:firstLine="709"/>
        <w:jc w:val="both"/>
        <w:outlineLvl w:val="2"/>
        <w:rPr>
          <w:rFonts w:ascii="Times New Roman" w:hAnsi="Times New Roman" w:cs="Times New Roman"/>
          <w:b/>
          <w:bCs/>
        </w:rPr>
      </w:pPr>
      <w:r w:rsidRPr="008D3366">
        <w:rPr>
          <w:rFonts w:ascii="Times New Roman" w:hAnsi="Times New Roman" w:cs="Times New Roman"/>
          <w:b/>
          <w:bCs/>
        </w:rPr>
        <w:t>2.3. Результат предоставления муниципальной услуги</w:t>
      </w:r>
    </w:p>
    <w:p w:rsidR="008D3366" w:rsidRPr="008D3366" w:rsidRDefault="008D3366" w:rsidP="008D3366">
      <w:pPr>
        <w:autoSpaceDE w:val="0"/>
        <w:autoSpaceDN w:val="0"/>
        <w:adjustRightInd w:val="0"/>
        <w:spacing w:after="0" w:line="240" w:lineRule="auto"/>
        <w:ind w:firstLine="709"/>
        <w:jc w:val="both"/>
        <w:outlineLvl w:val="2"/>
        <w:rPr>
          <w:rFonts w:ascii="Times New Roman" w:hAnsi="Times New Roman" w:cs="Times New Roman"/>
          <w:bCs/>
        </w:rPr>
      </w:pPr>
      <w:r w:rsidRPr="008D3366">
        <w:rPr>
          <w:rFonts w:ascii="Times New Roman" w:hAnsi="Times New Roman" w:cs="Times New Roman"/>
          <w:bCs/>
        </w:rPr>
        <w:t>Результатом предоставления муниципальной услуги является:</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color w:val="000000"/>
        </w:rPr>
      </w:pPr>
      <w:r w:rsidRPr="008D3366">
        <w:rPr>
          <w:rFonts w:ascii="Times New Roman" w:eastAsia="Times New Roman" w:hAnsi="Times New Roman" w:cs="Times New Roman"/>
        </w:rPr>
        <w:t xml:space="preserve">решение о включении сведений о месте (площадке) накопления твердых коммунальных отходов </w:t>
      </w:r>
      <w:r>
        <w:rPr>
          <w:rFonts w:ascii="Times New Roman" w:eastAsia="Times New Roman" w:hAnsi="Times New Roman" w:cs="Times New Roman"/>
        </w:rPr>
        <w:br/>
      </w:r>
      <w:r w:rsidRPr="008D3366">
        <w:rPr>
          <w:rFonts w:ascii="Times New Roman" w:eastAsia="Times New Roman" w:hAnsi="Times New Roman" w:cs="Times New Roman"/>
        </w:rPr>
        <w:t>в реестр мест (площадок)</w:t>
      </w:r>
      <w:r w:rsidRPr="008D3366">
        <w:rPr>
          <w:rFonts w:ascii="Times New Roman" w:hAnsi="Times New Roman" w:cs="Times New Roman"/>
          <w:color w:val="000000"/>
        </w:rPr>
        <w:t xml:space="preserve"> накопления твердых коммунальных отходов;</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b/>
        </w:rPr>
      </w:pPr>
      <w:r w:rsidRPr="008D3366">
        <w:rPr>
          <w:rFonts w:ascii="Times New Roman" w:hAnsi="Times New Roman" w:cs="Times New Roman"/>
          <w:color w:val="000000"/>
        </w:rPr>
        <w:t xml:space="preserve">решение об отказе во </w:t>
      </w:r>
      <w:r w:rsidRPr="008D3366">
        <w:rPr>
          <w:rFonts w:ascii="Times New Roman" w:eastAsia="Times New Roman" w:hAnsi="Times New Roman" w:cs="Times New Roman"/>
        </w:rPr>
        <w:t>включении сведений о месте (площадке) накопления твердых коммунальных отходов в реестр мест (площадок)</w:t>
      </w:r>
      <w:r w:rsidRPr="008D3366">
        <w:rPr>
          <w:rFonts w:ascii="Times New Roman" w:hAnsi="Times New Roman" w:cs="Times New Roman"/>
          <w:color w:val="000000"/>
        </w:rPr>
        <w:t xml:space="preserve"> накопления твердых коммунальных отходов.</w:t>
      </w:r>
      <w:r w:rsidRPr="008D3366">
        <w:rPr>
          <w:rFonts w:ascii="Times New Roman" w:hAnsi="Times New Roman" w:cs="Times New Roman"/>
          <w:b/>
        </w:rPr>
        <w:t xml:space="preserve"> </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b/>
        </w:rPr>
      </w:pPr>
      <w:r w:rsidRPr="008D3366">
        <w:rPr>
          <w:rFonts w:ascii="Times New Roman" w:hAnsi="Times New Roman" w:cs="Times New Roman"/>
          <w:b/>
        </w:rPr>
        <w:t>2.4. Срок предоставления муниципальной услуги</w:t>
      </w:r>
    </w:p>
    <w:p w:rsidR="008D3366" w:rsidRPr="008D3366" w:rsidRDefault="008D3366" w:rsidP="008D3366">
      <w:pPr>
        <w:autoSpaceDE w:val="0"/>
        <w:autoSpaceDN w:val="0"/>
        <w:adjustRightInd w:val="0"/>
        <w:spacing w:after="0" w:line="240" w:lineRule="auto"/>
        <w:ind w:firstLine="709"/>
        <w:jc w:val="both"/>
        <w:rPr>
          <w:rFonts w:ascii="Times New Roman" w:eastAsia="Times New Roman" w:hAnsi="Times New Roman" w:cs="Times New Roman"/>
        </w:rPr>
      </w:pPr>
      <w:r w:rsidRPr="008D3366">
        <w:rPr>
          <w:rFonts w:ascii="Times New Roman" w:hAnsi="Times New Roman" w:cs="Times New Roman"/>
          <w:color w:val="000000"/>
        </w:rPr>
        <w:t xml:space="preserve">2.4.1. Решение </w:t>
      </w:r>
      <w:r w:rsidRPr="008D3366">
        <w:rPr>
          <w:rFonts w:ascii="Times New Roman" w:eastAsia="Times New Roman" w:hAnsi="Times New Roman" w:cs="Times New Roman"/>
        </w:rPr>
        <w:t>о включении сведений о месте (площадке) накопления твердых коммунальных отходов в реестр мест (площадок)</w:t>
      </w:r>
      <w:r w:rsidRPr="008D3366">
        <w:rPr>
          <w:rFonts w:ascii="Times New Roman" w:hAnsi="Times New Roman" w:cs="Times New Roman"/>
          <w:color w:val="000000"/>
        </w:rPr>
        <w:t xml:space="preserve"> накопления твердых коммунальных отходов или об отказе </w:t>
      </w:r>
      <w:r>
        <w:rPr>
          <w:rFonts w:ascii="Times New Roman" w:hAnsi="Times New Roman" w:cs="Times New Roman"/>
          <w:color w:val="000000"/>
        </w:rPr>
        <w:br/>
      </w:r>
      <w:r w:rsidRPr="008D3366">
        <w:rPr>
          <w:rFonts w:ascii="Times New Roman" w:eastAsia="Times New Roman" w:hAnsi="Times New Roman" w:cs="Times New Roman"/>
        </w:rPr>
        <w:t>во включении таких сведений в реестр принимается в течение 10 рабочих дней со дня получения заявки.</w:t>
      </w:r>
    </w:p>
    <w:p w:rsidR="008D3366" w:rsidRPr="008D3366" w:rsidRDefault="008D3366" w:rsidP="008D3366">
      <w:pPr>
        <w:autoSpaceDE w:val="0"/>
        <w:autoSpaceDN w:val="0"/>
        <w:adjustRightInd w:val="0"/>
        <w:spacing w:after="0" w:line="240" w:lineRule="auto"/>
        <w:ind w:firstLine="709"/>
        <w:jc w:val="both"/>
        <w:rPr>
          <w:rFonts w:ascii="Times New Roman" w:eastAsia="Times New Roman" w:hAnsi="Times New Roman" w:cs="Times New Roman"/>
        </w:rPr>
      </w:pPr>
      <w:r w:rsidRPr="008D3366">
        <w:rPr>
          <w:rFonts w:ascii="Times New Roman" w:eastAsia="Times New Roman" w:hAnsi="Times New Roman" w:cs="Times New Roman"/>
        </w:rPr>
        <w:t>2.4.2. Заявитель обязан обратиться в администрацию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8D3366" w:rsidRPr="008D3366" w:rsidRDefault="008D3366" w:rsidP="008D3366">
      <w:pPr>
        <w:autoSpaceDE w:val="0"/>
        <w:autoSpaceDN w:val="0"/>
        <w:adjustRightInd w:val="0"/>
        <w:spacing w:after="0" w:line="240" w:lineRule="auto"/>
        <w:ind w:firstLine="709"/>
        <w:jc w:val="both"/>
        <w:outlineLvl w:val="2"/>
        <w:rPr>
          <w:rFonts w:ascii="Times New Roman" w:hAnsi="Times New Roman" w:cs="Times New Roman"/>
          <w:b/>
        </w:rPr>
      </w:pPr>
      <w:r w:rsidRPr="008D3366">
        <w:rPr>
          <w:rFonts w:ascii="Times New Roman" w:hAnsi="Times New Roman" w:cs="Times New Roman"/>
          <w:b/>
        </w:rPr>
        <w:t>2.5.</w:t>
      </w:r>
      <w:r w:rsidRPr="008D3366">
        <w:rPr>
          <w:rFonts w:ascii="Times New Roman" w:hAnsi="Times New Roman" w:cs="Times New Roman"/>
          <w:b/>
        </w:rPr>
        <w:tab/>
        <w:t>Нормативные правовые акты, регулирующие предоставление муниципальной услуги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Перечень нормативных правовых актов, регулирующих предоставление муниципальной услуги, размещен:</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на официальном сайте; </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в Федеральном реестре; </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в Региональном реестре;</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на Едином портале; </w:t>
      </w:r>
    </w:p>
    <w:p w:rsidR="008D3366" w:rsidRPr="008D3366" w:rsidRDefault="008D3366" w:rsidP="008D3366">
      <w:pPr>
        <w:pStyle w:val="ConsPlusNormal"/>
        <w:ind w:left="1276" w:hanging="567"/>
        <w:jc w:val="both"/>
        <w:rPr>
          <w:sz w:val="22"/>
          <w:szCs w:val="22"/>
        </w:rPr>
      </w:pPr>
      <w:r w:rsidRPr="008D3366">
        <w:rPr>
          <w:sz w:val="22"/>
          <w:szCs w:val="22"/>
        </w:rPr>
        <w:t>на Региональном портале.</w:t>
      </w:r>
    </w:p>
    <w:p w:rsidR="008D3366" w:rsidRPr="008D3366" w:rsidRDefault="008D3366" w:rsidP="008D3366">
      <w:pPr>
        <w:pStyle w:val="ConsPlusNormal"/>
        <w:ind w:firstLine="709"/>
        <w:jc w:val="both"/>
        <w:rPr>
          <w:b/>
          <w:sz w:val="22"/>
          <w:szCs w:val="22"/>
        </w:rPr>
      </w:pPr>
      <w:r w:rsidRPr="008D3366">
        <w:rPr>
          <w:b/>
          <w:sz w:val="22"/>
          <w:szCs w:val="22"/>
        </w:rPr>
        <w:t>2.6.</w:t>
      </w:r>
      <w:r w:rsidRPr="008D3366">
        <w:rPr>
          <w:b/>
          <w:sz w:val="22"/>
          <w:szCs w:val="22"/>
        </w:rPr>
        <w:tab/>
        <w:t>Исчерпывающий перечень документов, необходимых для предоставления муниципальной услуги</w:t>
      </w:r>
    </w:p>
    <w:p w:rsidR="008D3366" w:rsidRPr="008D3366" w:rsidRDefault="008D3366" w:rsidP="008D3366">
      <w:pPr>
        <w:pStyle w:val="ConsPlusNormal"/>
        <w:ind w:firstLine="720"/>
        <w:jc w:val="both"/>
        <w:rPr>
          <w:color w:val="000000"/>
          <w:sz w:val="22"/>
          <w:szCs w:val="22"/>
        </w:rPr>
      </w:pPr>
      <w:r w:rsidRPr="008D3366">
        <w:rPr>
          <w:color w:val="000000"/>
          <w:sz w:val="22"/>
          <w:szCs w:val="22"/>
        </w:rPr>
        <w:t xml:space="preserve">2.6.1. Для предоставления муниципальной услуги заявитель представляет </w:t>
      </w:r>
      <w:hyperlink w:anchor="Par352" w:tooltip="                                 ЗАЯВЛЕНИЕ" w:history="1">
        <w:r w:rsidRPr="008D3366">
          <w:rPr>
            <w:color w:val="000000"/>
            <w:sz w:val="22"/>
            <w:szCs w:val="22"/>
          </w:rPr>
          <w:t>заявку</w:t>
        </w:r>
      </w:hyperlink>
      <w:r w:rsidRPr="008D3366">
        <w:rPr>
          <w:color w:val="000000"/>
          <w:sz w:val="22"/>
          <w:szCs w:val="22"/>
        </w:rPr>
        <w:t xml:space="preserve"> по форме согласно приложению № 1 к настоящему административному регламенту.</w:t>
      </w:r>
    </w:p>
    <w:p w:rsidR="008D3366" w:rsidRPr="008D3366" w:rsidRDefault="008D3366" w:rsidP="008D3366">
      <w:pPr>
        <w:pStyle w:val="ConsPlusNormal"/>
        <w:ind w:firstLine="720"/>
        <w:jc w:val="both"/>
        <w:rPr>
          <w:sz w:val="22"/>
          <w:szCs w:val="22"/>
        </w:rPr>
      </w:pPr>
      <w:r w:rsidRPr="008D3366">
        <w:rPr>
          <w:sz w:val="22"/>
          <w:szCs w:val="22"/>
        </w:rPr>
        <w:t>Заявка заверяется личной подписью заявителя либо уполномоченного им лица, а также печатью юридического лица или индивидуального предпринимателя при ее наличии. Текст заявки должен быть написан разборчиво.</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2.6.2. Копия документа, удостоверяющего личность заявителя, если заявителем является физическое лицо или индивидуальный предприниматель без образования юридического лица.</w:t>
      </w:r>
    </w:p>
    <w:p w:rsidR="008D3366" w:rsidRPr="008D3366" w:rsidRDefault="008D3366" w:rsidP="008D3366">
      <w:pPr>
        <w:pStyle w:val="ConsPlusNormal"/>
        <w:ind w:firstLine="720"/>
        <w:jc w:val="both"/>
        <w:rPr>
          <w:color w:val="000000"/>
          <w:sz w:val="22"/>
          <w:szCs w:val="22"/>
        </w:rPr>
      </w:pPr>
      <w:r w:rsidRPr="008D3366">
        <w:rPr>
          <w:sz w:val="22"/>
          <w:szCs w:val="22"/>
        </w:rPr>
        <w:lastRenderedPageBreak/>
        <w:t>2.6.3. В случаях представления заявки уполномоченным представителем - копия документа, удостоверяющего личность уполномоченного представителя, и документ, подтверждающий его полномочия.</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2.6.4. Документы, необходимые для предоставления муниципальной услуги, могут быть направлены в форме электронного документа с использ</w:t>
      </w:r>
      <w:r w:rsidRPr="008D3366">
        <w:rPr>
          <w:rFonts w:ascii="Times New Roman" w:hAnsi="Times New Roman" w:cs="Times New Roman"/>
        </w:rPr>
        <w:t>о</w:t>
      </w:r>
      <w:r w:rsidRPr="008D3366">
        <w:rPr>
          <w:rFonts w:ascii="Times New Roman" w:hAnsi="Times New Roman" w:cs="Times New Roman"/>
        </w:rPr>
        <w:t>ванием Единого портала или Регионального портала. В этом случае докуме</w:t>
      </w:r>
      <w:r w:rsidRPr="008D3366">
        <w:rPr>
          <w:rFonts w:ascii="Times New Roman" w:hAnsi="Times New Roman" w:cs="Times New Roman"/>
        </w:rPr>
        <w:t>н</w:t>
      </w:r>
      <w:r w:rsidRPr="008D3366">
        <w:rPr>
          <w:rFonts w:ascii="Times New Roman" w:hAnsi="Times New Roman" w:cs="Times New Roman"/>
        </w:rPr>
        <w:t xml:space="preserve">ты подписываются электронной подписью в соответствии </w:t>
      </w:r>
      <w:r>
        <w:rPr>
          <w:rFonts w:ascii="Times New Roman" w:hAnsi="Times New Roman" w:cs="Times New Roman"/>
        </w:rPr>
        <w:br/>
      </w:r>
      <w:r w:rsidRPr="008D3366">
        <w:rPr>
          <w:rFonts w:ascii="Times New Roman" w:hAnsi="Times New Roman" w:cs="Times New Roman"/>
        </w:rPr>
        <w:t>с законодательс</w:t>
      </w:r>
      <w:r w:rsidRPr="008D3366">
        <w:rPr>
          <w:rFonts w:ascii="Times New Roman" w:hAnsi="Times New Roman" w:cs="Times New Roman"/>
        </w:rPr>
        <w:t>т</w:t>
      </w:r>
      <w:r w:rsidRPr="008D3366">
        <w:rPr>
          <w:rFonts w:ascii="Times New Roman" w:hAnsi="Times New Roman" w:cs="Times New Roman"/>
        </w:rPr>
        <w:t>вом Российской Федерации.</w:t>
      </w:r>
    </w:p>
    <w:p w:rsidR="008D3366" w:rsidRPr="008D3366" w:rsidRDefault="008D3366" w:rsidP="008D3366">
      <w:pPr>
        <w:pStyle w:val="ConsPlusNormal"/>
        <w:ind w:firstLine="709"/>
        <w:jc w:val="both"/>
        <w:rPr>
          <w:sz w:val="22"/>
          <w:szCs w:val="22"/>
        </w:rPr>
      </w:pPr>
      <w:r w:rsidRPr="008D3366">
        <w:rPr>
          <w:sz w:val="22"/>
          <w:szCs w:val="22"/>
        </w:rPr>
        <w:t xml:space="preserve">2.6.5. При предоставлении муниципальной услуги администрация не вправе требовать </w:t>
      </w:r>
      <w:r>
        <w:rPr>
          <w:sz w:val="22"/>
          <w:szCs w:val="22"/>
        </w:rPr>
        <w:br/>
      </w:r>
      <w:r w:rsidRPr="008D3366">
        <w:rPr>
          <w:sz w:val="22"/>
          <w:szCs w:val="22"/>
        </w:rPr>
        <w:t>от заявителя:</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D3366">
        <w:rPr>
          <w:rStyle w:val="aff0"/>
          <w:rFonts w:ascii="Times New Roman" w:hAnsi="Times New Roman" w:cs="Times New Roman"/>
          <w:color w:val="auto"/>
        </w:rPr>
        <w:t>частью 1 статьи 1</w:t>
      </w:r>
      <w:r w:rsidRPr="008D3366">
        <w:rPr>
          <w:rFonts w:ascii="Times New Roman" w:hAnsi="Times New Roman" w:cs="Times New Roman"/>
        </w:rPr>
        <w:t xml:space="preserve"> Федерального закона от 27.07.2010 № 210-ФЗ государственных и муниципальных услуг, в соответствии </w:t>
      </w:r>
      <w:r>
        <w:rPr>
          <w:rFonts w:ascii="Times New Roman" w:hAnsi="Times New Roman" w:cs="Times New Roman"/>
        </w:rPr>
        <w:br/>
      </w:r>
      <w:r w:rsidRPr="008D3366">
        <w:rPr>
          <w:rFonts w:ascii="Times New Roman" w:hAnsi="Times New Roman" w:cs="Times New Roman"/>
        </w:rPr>
        <w:t xml:space="preserve">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D3366">
        <w:rPr>
          <w:rStyle w:val="aff0"/>
          <w:rFonts w:ascii="Times New Roman" w:hAnsi="Times New Roman" w:cs="Times New Roman"/>
          <w:color w:val="auto"/>
        </w:rPr>
        <w:t>частью 6</w:t>
      </w:r>
      <w:r w:rsidRPr="008D3366">
        <w:rPr>
          <w:rFonts w:ascii="Times New Roman" w:hAnsi="Times New Roman" w:cs="Times New Roman"/>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w:t>
      </w:r>
      <w:r>
        <w:rPr>
          <w:rFonts w:ascii="Times New Roman" w:hAnsi="Times New Roman" w:cs="Times New Roman"/>
        </w:rPr>
        <w:br/>
      </w:r>
      <w:r w:rsidRPr="008D3366">
        <w:rPr>
          <w:rFonts w:ascii="Times New Roman" w:hAnsi="Times New Roman" w:cs="Times New Roman"/>
        </w:rPr>
        <w:t>по собственной инициативе;</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D3366">
        <w:rPr>
          <w:rStyle w:val="aff0"/>
          <w:rFonts w:ascii="Times New Roman" w:hAnsi="Times New Roman" w:cs="Times New Roman"/>
          <w:color w:val="auto"/>
        </w:rPr>
        <w:t>части 1 статьи 9</w:t>
      </w:r>
      <w:r w:rsidRPr="008D3366">
        <w:rPr>
          <w:rFonts w:ascii="Times New Roman" w:hAnsi="Times New Roman" w:cs="Times New Roman"/>
        </w:rPr>
        <w:t xml:space="preserve"> Федерального закона от 27.07.2010 № 210-ФЗ;</w:t>
      </w:r>
    </w:p>
    <w:p w:rsidR="008D3366" w:rsidRPr="008D3366" w:rsidRDefault="008D3366" w:rsidP="008D3366">
      <w:pPr>
        <w:autoSpaceDN w:val="0"/>
        <w:adjustRightInd w:val="0"/>
        <w:spacing w:after="0" w:line="240" w:lineRule="auto"/>
        <w:ind w:firstLine="709"/>
        <w:jc w:val="both"/>
        <w:rPr>
          <w:rFonts w:ascii="Times New Roman" w:hAnsi="Times New Roman" w:cs="Times New Roman"/>
        </w:rPr>
      </w:pPr>
      <w:bookmarkStart w:id="7" w:name="sub_7014"/>
      <w:r w:rsidRPr="008D3366">
        <w:rPr>
          <w:rFonts w:ascii="Times New Roman" w:hAnsi="Times New Roman" w:cs="Times New Roman"/>
        </w:rPr>
        <w:t xml:space="preserve">представления документов и информации, отсутствие и (или) недостоверность которых </w:t>
      </w:r>
      <w:r>
        <w:rPr>
          <w:rFonts w:ascii="Times New Roman" w:hAnsi="Times New Roman" w:cs="Times New Roman"/>
        </w:rPr>
        <w:br/>
      </w:r>
      <w:r w:rsidRPr="008D3366">
        <w:rPr>
          <w:rFonts w:ascii="Times New Roman" w:hAnsi="Times New Roman" w:cs="Times New Roman"/>
        </w:rPr>
        <w:t>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3366" w:rsidRPr="008D3366" w:rsidRDefault="008D3366" w:rsidP="008D3366">
      <w:pPr>
        <w:autoSpaceDN w:val="0"/>
        <w:adjustRightInd w:val="0"/>
        <w:spacing w:after="0" w:line="240" w:lineRule="auto"/>
        <w:ind w:firstLine="709"/>
        <w:jc w:val="both"/>
        <w:rPr>
          <w:rFonts w:ascii="Times New Roman" w:hAnsi="Times New Roman" w:cs="Times New Roman"/>
        </w:rPr>
      </w:pPr>
      <w:bookmarkStart w:id="8" w:name="sub_7141"/>
      <w:bookmarkEnd w:id="7"/>
      <w:r w:rsidRPr="008D3366">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3366" w:rsidRPr="008D3366" w:rsidRDefault="008D3366" w:rsidP="008D3366">
      <w:pPr>
        <w:autoSpaceDN w:val="0"/>
        <w:adjustRightInd w:val="0"/>
        <w:spacing w:after="0" w:line="240" w:lineRule="auto"/>
        <w:ind w:firstLine="709"/>
        <w:jc w:val="both"/>
        <w:rPr>
          <w:rFonts w:ascii="Times New Roman" w:hAnsi="Times New Roman" w:cs="Times New Roman"/>
        </w:rPr>
      </w:pPr>
      <w:bookmarkStart w:id="9" w:name="sub_7142"/>
      <w:bookmarkEnd w:id="8"/>
      <w:r w:rsidRPr="008D3366">
        <w:rPr>
          <w:rFonts w:ascii="Times New Roman" w:hAnsi="Times New Roman" w:cs="Times New Roman"/>
        </w:rPr>
        <w:t xml:space="preserve">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w:t>
      </w:r>
      <w:r>
        <w:rPr>
          <w:rFonts w:ascii="Times New Roman" w:hAnsi="Times New Roman" w:cs="Times New Roman"/>
        </w:rPr>
        <w:br/>
      </w:r>
      <w:r w:rsidRPr="008D3366">
        <w:rPr>
          <w:rFonts w:ascii="Times New Roman" w:hAnsi="Times New Roman" w:cs="Times New Roman"/>
        </w:rPr>
        <w:t>в представленный ранее комплект документов;</w:t>
      </w:r>
    </w:p>
    <w:p w:rsidR="008D3366" w:rsidRPr="008D3366" w:rsidRDefault="008D3366" w:rsidP="008D3366">
      <w:pPr>
        <w:autoSpaceDN w:val="0"/>
        <w:adjustRightInd w:val="0"/>
        <w:spacing w:after="0" w:line="240" w:lineRule="auto"/>
        <w:ind w:firstLine="709"/>
        <w:jc w:val="both"/>
        <w:rPr>
          <w:rFonts w:ascii="Times New Roman" w:hAnsi="Times New Roman" w:cs="Times New Roman"/>
        </w:rPr>
      </w:pPr>
      <w:bookmarkStart w:id="10" w:name="sub_7143"/>
      <w:bookmarkEnd w:id="9"/>
      <w:r w:rsidRPr="008D3366">
        <w:rPr>
          <w:rFonts w:ascii="Times New Roman" w:hAnsi="Times New Roman" w:cs="Times New Roman"/>
        </w:rPr>
        <w:t xml:space="preserve">истечение срока действия документов или изменение информации после первоначального отказа </w:t>
      </w:r>
      <w:r>
        <w:rPr>
          <w:rFonts w:ascii="Times New Roman" w:hAnsi="Times New Roman" w:cs="Times New Roman"/>
        </w:rPr>
        <w:br/>
      </w:r>
      <w:r w:rsidRPr="008D3366">
        <w:rPr>
          <w:rFonts w:ascii="Times New Roman" w:hAnsi="Times New Roman" w:cs="Times New Roman"/>
        </w:rPr>
        <w:t>в приёме документов, необходимых для предоставления муниципальной услуги, либо в предоставлении муниципальной услуги;</w:t>
      </w:r>
    </w:p>
    <w:bookmarkEnd w:id="10"/>
    <w:p w:rsidR="008D3366" w:rsidRPr="00705E25" w:rsidRDefault="008D3366" w:rsidP="00705E25">
      <w:pPr>
        <w:shd w:val="clear" w:color="auto" w:fill="FFFFFF"/>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rPr>
        <w:br/>
      </w:r>
      <w:r w:rsidRPr="008D3366">
        <w:rPr>
          <w:rFonts w:ascii="Times New Roman" w:hAnsi="Times New Roman" w:cs="Times New Roman"/>
        </w:rPr>
        <w:t>от 27.07.2010 № 210-ФЗ, уведомляется заявитель, а также приносятся извинения за доставленные неудобства.</w:t>
      </w:r>
    </w:p>
    <w:p w:rsidR="008D3366" w:rsidRPr="008D3366" w:rsidRDefault="008D3366" w:rsidP="00705E25">
      <w:pPr>
        <w:autoSpaceDE w:val="0"/>
        <w:autoSpaceDN w:val="0"/>
        <w:adjustRightInd w:val="0"/>
        <w:spacing w:after="0" w:line="240" w:lineRule="auto"/>
        <w:ind w:firstLine="709"/>
        <w:jc w:val="both"/>
        <w:rPr>
          <w:rFonts w:ascii="Times New Roman" w:hAnsi="Times New Roman" w:cs="Times New Roman"/>
          <w:b/>
        </w:rPr>
      </w:pPr>
      <w:r w:rsidRPr="008D3366">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2.7.1. Представление заявки в ненадлежащий орган.</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2.7.2. В письменной (электронной) форме заявки не указаны фамилия заявителя либо наименование юридического лица, направившего заявку, почтовый адрес, по которому должен быть </w:t>
      </w:r>
      <w:r w:rsidRPr="008D3366">
        <w:rPr>
          <w:rFonts w:ascii="Times New Roman" w:hAnsi="Times New Roman" w:cs="Times New Roman"/>
        </w:rPr>
        <w:lastRenderedPageBreak/>
        <w:t xml:space="preserve">направлен ответ, или адрес электронной почты (в случае, если ответ должен быть направлен </w:t>
      </w:r>
      <w:r w:rsidR="00705E25">
        <w:rPr>
          <w:rFonts w:ascii="Times New Roman" w:hAnsi="Times New Roman" w:cs="Times New Roman"/>
        </w:rPr>
        <w:br/>
      </w:r>
      <w:proofErr w:type="gramStart"/>
      <w:r w:rsidRPr="008D3366">
        <w:rPr>
          <w:rFonts w:ascii="Times New Roman" w:hAnsi="Times New Roman" w:cs="Times New Roman"/>
        </w:rPr>
        <w:t>в электронной почтой</w:t>
      </w:r>
      <w:proofErr w:type="gramEnd"/>
      <w:r w:rsidRPr="008D3366">
        <w:rPr>
          <w:rFonts w:ascii="Times New Roman" w:hAnsi="Times New Roman" w:cs="Times New Roman"/>
        </w:rPr>
        <w:t>).</w:t>
      </w:r>
    </w:p>
    <w:p w:rsidR="008D3366" w:rsidRPr="00705E25" w:rsidRDefault="008D3366" w:rsidP="00705E25">
      <w:pPr>
        <w:pStyle w:val="ConsPlusNormal"/>
        <w:ind w:firstLine="709"/>
        <w:jc w:val="both"/>
        <w:rPr>
          <w:sz w:val="22"/>
          <w:szCs w:val="22"/>
        </w:rPr>
      </w:pPr>
      <w:r w:rsidRPr="008D3366">
        <w:rPr>
          <w:sz w:val="22"/>
          <w:szCs w:val="22"/>
        </w:rPr>
        <w:t>2.7.3. Текст письменной (в том числе в форме электронного документа) заявки не поддается прочтению.</w:t>
      </w:r>
    </w:p>
    <w:p w:rsidR="008D3366" w:rsidRPr="008D3366" w:rsidRDefault="008D3366" w:rsidP="00705E25">
      <w:pPr>
        <w:autoSpaceDE w:val="0"/>
        <w:autoSpaceDN w:val="0"/>
        <w:adjustRightInd w:val="0"/>
        <w:spacing w:after="0" w:line="240" w:lineRule="auto"/>
        <w:ind w:firstLine="709"/>
        <w:jc w:val="both"/>
        <w:rPr>
          <w:rFonts w:ascii="Times New Roman" w:hAnsi="Times New Roman" w:cs="Times New Roman"/>
          <w:b/>
        </w:rPr>
      </w:pPr>
      <w:r w:rsidRPr="008D3366">
        <w:rPr>
          <w:rFonts w:ascii="Times New Roman" w:hAnsi="Times New Roman" w:cs="Times New Roman"/>
          <w:b/>
        </w:rPr>
        <w:t>2.8.</w:t>
      </w:r>
      <w:r w:rsidRPr="008D3366">
        <w:rPr>
          <w:rFonts w:ascii="Times New Roman" w:hAnsi="Times New Roman" w:cs="Times New Roman"/>
          <w:b/>
        </w:rPr>
        <w:tab/>
        <w:t xml:space="preserve">Исчерпывающий перечень оснований для приостановления или отказа </w:t>
      </w:r>
      <w:r w:rsidR="00705E25">
        <w:rPr>
          <w:rFonts w:ascii="Times New Roman" w:hAnsi="Times New Roman" w:cs="Times New Roman"/>
          <w:b/>
        </w:rPr>
        <w:br/>
      </w:r>
      <w:r w:rsidRPr="008D3366">
        <w:rPr>
          <w:rFonts w:ascii="Times New Roman" w:hAnsi="Times New Roman" w:cs="Times New Roman"/>
          <w:b/>
        </w:rPr>
        <w:t>в предоставлении муниципальной услуги</w:t>
      </w:r>
    </w:p>
    <w:p w:rsidR="008D3366" w:rsidRPr="008D3366" w:rsidRDefault="008D3366" w:rsidP="008D3366">
      <w:pPr>
        <w:pStyle w:val="ConsPlusNormal"/>
        <w:ind w:firstLine="720"/>
        <w:jc w:val="both"/>
        <w:rPr>
          <w:color w:val="000000"/>
          <w:sz w:val="22"/>
          <w:szCs w:val="22"/>
        </w:rPr>
      </w:pPr>
      <w:r w:rsidRPr="008D3366">
        <w:rPr>
          <w:color w:val="000000"/>
          <w:sz w:val="22"/>
          <w:szCs w:val="22"/>
        </w:rPr>
        <w:t>2.8.1. Основания для приостановления предоставления муниципальной услуги отсутствуют.</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color w:val="000000"/>
        </w:rPr>
      </w:pPr>
      <w:bookmarkStart w:id="11" w:name="Par183"/>
      <w:bookmarkEnd w:id="11"/>
      <w:r w:rsidRPr="008D3366">
        <w:rPr>
          <w:rFonts w:ascii="Times New Roman" w:hAnsi="Times New Roman" w:cs="Times New Roman"/>
          <w:color w:val="000000"/>
        </w:rPr>
        <w:t xml:space="preserve">2.8.2. Основания для отказа </w:t>
      </w:r>
      <w:r w:rsidRPr="008D3366">
        <w:rPr>
          <w:rFonts w:ascii="Times New Roman" w:eastAsia="Times New Roman" w:hAnsi="Times New Roman" w:cs="Times New Roman"/>
        </w:rPr>
        <w:t>во включении сведений о месте (площадке) накопления твердых коммунальных отходов в реестр мест (площадок) накопления твердых коммунальных отходов</w:t>
      </w:r>
      <w:r w:rsidRPr="008D3366">
        <w:rPr>
          <w:rFonts w:ascii="Times New Roman" w:hAnsi="Times New Roman" w:cs="Times New Roman"/>
          <w:color w:val="000000"/>
        </w:rPr>
        <w:t>:</w:t>
      </w:r>
    </w:p>
    <w:p w:rsidR="008D3366" w:rsidRPr="008D3366" w:rsidRDefault="008D3366" w:rsidP="008D3366">
      <w:pPr>
        <w:autoSpaceDE w:val="0"/>
        <w:autoSpaceDN w:val="0"/>
        <w:adjustRightInd w:val="0"/>
        <w:spacing w:after="0" w:line="240" w:lineRule="auto"/>
        <w:ind w:firstLine="709"/>
        <w:jc w:val="both"/>
        <w:rPr>
          <w:rFonts w:ascii="Times New Roman" w:eastAsia="Times New Roman" w:hAnsi="Times New Roman" w:cs="Times New Roman"/>
        </w:rPr>
      </w:pPr>
      <w:r w:rsidRPr="008D3366">
        <w:rPr>
          <w:rFonts w:ascii="Times New Roman" w:eastAsia="Times New Roman" w:hAnsi="Times New Roman" w:cs="Times New Roman"/>
        </w:rPr>
        <w:t>несоответствие заявки о включении сведений о месте (площадке) накопления твердых коммунальных отходов в реестр установленной форме;</w:t>
      </w:r>
    </w:p>
    <w:p w:rsidR="008D3366" w:rsidRPr="008D3366" w:rsidRDefault="008D3366" w:rsidP="008D3366">
      <w:pPr>
        <w:autoSpaceDE w:val="0"/>
        <w:autoSpaceDN w:val="0"/>
        <w:adjustRightInd w:val="0"/>
        <w:spacing w:after="0" w:line="240" w:lineRule="auto"/>
        <w:ind w:firstLine="709"/>
        <w:jc w:val="both"/>
        <w:rPr>
          <w:rFonts w:ascii="Times New Roman" w:eastAsia="Times New Roman" w:hAnsi="Times New Roman" w:cs="Times New Roman"/>
        </w:rPr>
      </w:pPr>
      <w:r w:rsidRPr="008D3366">
        <w:rPr>
          <w:rFonts w:ascii="Times New Roman" w:eastAsia="Times New Roman" w:hAnsi="Times New Roman" w:cs="Times New Roman"/>
        </w:rPr>
        <w:t>наличие в заявке о включении сведений о месте (площадке) накопления твердых коммунальных отходов в реестр недостоверной информации;</w:t>
      </w:r>
    </w:p>
    <w:p w:rsidR="008D3366" w:rsidRPr="008D3366" w:rsidRDefault="008D3366" w:rsidP="00705E25">
      <w:pPr>
        <w:autoSpaceDE w:val="0"/>
        <w:autoSpaceDN w:val="0"/>
        <w:adjustRightInd w:val="0"/>
        <w:spacing w:after="0" w:line="240" w:lineRule="auto"/>
        <w:ind w:firstLine="709"/>
        <w:jc w:val="both"/>
        <w:rPr>
          <w:rFonts w:ascii="Times New Roman" w:eastAsia="Times New Roman" w:hAnsi="Times New Roman" w:cs="Times New Roman"/>
        </w:rPr>
      </w:pPr>
      <w:r w:rsidRPr="008D3366">
        <w:rPr>
          <w:rFonts w:ascii="Times New Roman" w:eastAsia="Times New Roman" w:hAnsi="Times New Roman" w:cs="Times New Roman"/>
        </w:rPr>
        <w:t>отсутствие согласования уполномоченным органом создания места (площадки) накопления твердых коммунальных отходов.</w:t>
      </w:r>
    </w:p>
    <w:p w:rsidR="008D3366" w:rsidRPr="00705E25" w:rsidRDefault="008D3366" w:rsidP="00705E25">
      <w:pPr>
        <w:suppressAutoHyphens/>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rPr>
        <w:t xml:space="preserve">2.9. </w:t>
      </w:r>
      <w:r w:rsidRPr="008D3366">
        <w:rPr>
          <w:rFonts w:ascii="Times New Roman" w:hAnsi="Times New Roman" w:cs="Times New Roman"/>
          <w:b/>
        </w:rPr>
        <w:tab/>
      </w:r>
      <w:r w:rsidRPr="008D3366">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3366" w:rsidRPr="00705E25" w:rsidRDefault="008D3366" w:rsidP="00705E25">
      <w:pPr>
        <w:pStyle w:val="ConsPlusNormal"/>
        <w:ind w:firstLine="709"/>
        <w:jc w:val="both"/>
        <w:rPr>
          <w:snapToGrid w:val="0"/>
          <w:sz w:val="22"/>
          <w:szCs w:val="22"/>
        </w:rPr>
      </w:pPr>
      <w:r w:rsidRPr="008D3366">
        <w:rPr>
          <w:sz w:val="22"/>
          <w:szCs w:val="22"/>
        </w:rPr>
        <w:t>Согласование создания мест (площадок) накопления твердых коммунальных отходов, находящихся на территории муниципального образования.</w:t>
      </w:r>
    </w:p>
    <w:p w:rsidR="008D3366" w:rsidRPr="008D3366" w:rsidRDefault="008D3366" w:rsidP="00705E25">
      <w:pPr>
        <w:suppressAutoHyphens/>
        <w:autoSpaceDE w:val="0"/>
        <w:spacing w:after="0" w:line="240" w:lineRule="auto"/>
        <w:ind w:firstLine="709"/>
        <w:jc w:val="both"/>
        <w:rPr>
          <w:rFonts w:ascii="Times New Roman" w:hAnsi="Times New Roman" w:cs="Times New Roman"/>
          <w:b/>
        </w:rPr>
      </w:pPr>
      <w:r w:rsidRPr="008D3366">
        <w:rPr>
          <w:rFonts w:ascii="Times New Roman" w:hAnsi="Times New Roman" w:cs="Times New Roman"/>
          <w:b/>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8D3366" w:rsidRPr="008D3366" w:rsidRDefault="008D3366" w:rsidP="00705E25">
      <w:pPr>
        <w:suppressAutoHyphens/>
        <w:autoSpaceDE w:val="0"/>
        <w:spacing w:after="0" w:line="240" w:lineRule="auto"/>
        <w:ind w:firstLine="709"/>
        <w:jc w:val="both"/>
        <w:rPr>
          <w:rFonts w:ascii="Times New Roman" w:hAnsi="Times New Roman" w:cs="Times New Roman"/>
        </w:rPr>
      </w:pPr>
      <w:r w:rsidRPr="008D3366">
        <w:rPr>
          <w:rFonts w:ascii="Times New Roman" w:hAnsi="Times New Roman" w:cs="Times New Roman"/>
        </w:rPr>
        <w:t>Предоставление муниципальной услуги осуществляется на бесплатной основе.</w:t>
      </w:r>
    </w:p>
    <w:p w:rsidR="008D3366" w:rsidRPr="008D3366" w:rsidRDefault="008D3366" w:rsidP="008D3366">
      <w:pPr>
        <w:suppressAutoHyphens/>
        <w:autoSpaceDE w:val="0"/>
        <w:spacing w:after="0" w:line="240" w:lineRule="auto"/>
        <w:ind w:firstLine="709"/>
        <w:jc w:val="both"/>
        <w:rPr>
          <w:rFonts w:ascii="Times New Roman" w:hAnsi="Times New Roman" w:cs="Times New Roman"/>
          <w:b/>
        </w:rPr>
      </w:pPr>
      <w:r w:rsidRPr="008D3366">
        <w:rPr>
          <w:rFonts w:ascii="Times New Roman" w:hAnsi="Times New Roman" w:cs="Times New Roman"/>
          <w:b/>
        </w:rPr>
        <w:t>2.11.</w:t>
      </w:r>
      <w:r w:rsidRPr="008D3366">
        <w:rPr>
          <w:rFonts w:ascii="Times New Roman" w:hAnsi="Times New Roman" w:cs="Times New Roman"/>
          <w:b/>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8D3366" w:rsidRPr="008D3366" w:rsidRDefault="008D3366" w:rsidP="00705E25">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rsidRPr="008D3366">
        <w:rPr>
          <w:rFonts w:ascii="Times New Roman" w:eastAsia="Times New Roman" w:hAnsi="Times New Roman" w:cs="Times New Roman"/>
          <w:bCs/>
        </w:rPr>
        <w:t>решением Тужинской районной Думы от 28.09.2020 № 50/363 «Об утверждении Перечня услуг,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w:t>
      </w:r>
      <w:r w:rsidRPr="008D3366">
        <w:rPr>
          <w:rFonts w:ascii="Times New Roman" w:hAnsi="Times New Roman" w:cs="Times New Roman"/>
        </w:rPr>
        <w:t>.</w:t>
      </w:r>
    </w:p>
    <w:p w:rsidR="008D3366" w:rsidRPr="008D3366" w:rsidRDefault="008D3366" w:rsidP="00705E25">
      <w:pPr>
        <w:spacing w:after="0" w:line="240" w:lineRule="auto"/>
        <w:ind w:firstLine="709"/>
        <w:jc w:val="both"/>
        <w:rPr>
          <w:rFonts w:ascii="Times New Roman" w:hAnsi="Times New Roman" w:cs="Times New Roman"/>
          <w:b/>
        </w:rPr>
      </w:pPr>
      <w:r w:rsidRPr="008D3366">
        <w:rPr>
          <w:rFonts w:ascii="Times New Roman" w:hAnsi="Times New Roman" w:cs="Times New Roman"/>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3366" w:rsidRPr="00705E25" w:rsidRDefault="008D3366" w:rsidP="00705E25">
      <w:pPr>
        <w:spacing w:after="0" w:line="240" w:lineRule="auto"/>
        <w:ind w:firstLine="709"/>
        <w:jc w:val="both"/>
        <w:rPr>
          <w:rFonts w:ascii="Times New Roman" w:hAnsi="Times New Roman" w:cs="Times New Roman"/>
        </w:rPr>
      </w:pPr>
      <w:r w:rsidRPr="008D3366">
        <w:rPr>
          <w:rFonts w:ascii="Times New Roman" w:hAnsi="Times New Roman" w:cs="Times New Roman"/>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r w:rsidRPr="008D3366">
        <w:rPr>
          <w:rFonts w:ascii="Times New Roman" w:hAnsi="Times New Roman" w:cs="Times New Roman"/>
        </w:rPr>
        <w:t xml:space="preserve"> </w:t>
      </w:r>
    </w:p>
    <w:p w:rsidR="008D3366" w:rsidRPr="008D3366" w:rsidRDefault="008D3366" w:rsidP="008D3366">
      <w:pPr>
        <w:pStyle w:val="ConsPlusNormal"/>
        <w:ind w:firstLine="709"/>
        <w:jc w:val="both"/>
        <w:rPr>
          <w:b/>
          <w:bCs/>
          <w:sz w:val="22"/>
          <w:szCs w:val="22"/>
        </w:rPr>
      </w:pPr>
      <w:r w:rsidRPr="008D3366">
        <w:rPr>
          <w:b/>
          <w:bCs/>
          <w:sz w:val="22"/>
          <w:szCs w:val="22"/>
        </w:rPr>
        <w:t>2.13. Срок и порядок регистрации запроса о предоставлении мун</w:t>
      </w:r>
      <w:r w:rsidRPr="008D3366">
        <w:rPr>
          <w:b/>
          <w:bCs/>
          <w:sz w:val="22"/>
          <w:szCs w:val="22"/>
        </w:rPr>
        <w:t>и</w:t>
      </w:r>
      <w:r w:rsidRPr="008D3366">
        <w:rPr>
          <w:b/>
          <w:bCs/>
          <w:sz w:val="22"/>
          <w:szCs w:val="22"/>
        </w:rPr>
        <w:t xml:space="preserve">ципальной услуги, </w:t>
      </w:r>
      <w:r w:rsidR="00705E25">
        <w:rPr>
          <w:b/>
          <w:bCs/>
          <w:sz w:val="22"/>
          <w:szCs w:val="22"/>
        </w:rPr>
        <w:br/>
      </w:r>
      <w:r w:rsidRPr="008D3366">
        <w:rPr>
          <w:b/>
          <w:bCs/>
          <w:sz w:val="22"/>
          <w:szCs w:val="22"/>
        </w:rPr>
        <w:t>в том числе в электронной форме</w:t>
      </w:r>
    </w:p>
    <w:p w:rsidR="008D3366" w:rsidRPr="008D3366" w:rsidRDefault="008D3366" w:rsidP="008D3366">
      <w:pPr>
        <w:pStyle w:val="ConsPlusNormal"/>
        <w:ind w:firstLine="709"/>
        <w:jc w:val="both"/>
        <w:rPr>
          <w:b/>
          <w:bCs/>
          <w:sz w:val="22"/>
          <w:szCs w:val="22"/>
        </w:rPr>
      </w:pP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Заявка, представленная в письменной форме, при личном обращ</w:t>
      </w:r>
      <w:r w:rsidRPr="008D3366">
        <w:rPr>
          <w:rFonts w:ascii="Times New Roman" w:hAnsi="Times New Roman" w:cs="Times New Roman"/>
        </w:rPr>
        <w:t>е</w:t>
      </w:r>
      <w:r w:rsidRPr="008D3366">
        <w:rPr>
          <w:rFonts w:ascii="Times New Roman" w:hAnsi="Times New Roman" w:cs="Times New Roman"/>
        </w:rPr>
        <w:t xml:space="preserve">нии заявителя регистрируется </w:t>
      </w:r>
      <w:r w:rsidR="00705E25">
        <w:rPr>
          <w:rFonts w:ascii="Times New Roman" w:hAnsi="Times New Roman" w:cs="Times New Roman"/>
        </w:rPr>
        <w:br/>
      </w:r>
      <w:r w:rsidRPr="008D3366">
        <w:rPr>
          <w:rFonts w:ascii="Times New Roman" w:hAnsi="Times New Roman" w:cs="Times New Roman"/>
        </w:rPr>
        <w:t xml:space="preserve">в установленном порядке в течение одного рабочего дня. </w:t>
      </w:r>
    </w:p>
    <w:p w:rsidR="008D3366" w:rsidRPr="008D3366" w:rsidRDefault="008D3366" w:rsidP="00705E25">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Заявка, поступившая посредством электронной связи, в том числе через Единый портал </w:t>
      </w:r>
      <w:r w:rsidR="00705E25">
        <w:rPr>
          <w:rFonts w:ascii="Times New Roman" w:hAnsi="Times New Roman" w:cs="Times New Roman"/>
        </w:rPr>
        <w:br/>
      </w:r>
      <w:r w:rsidRPr="008D3366">
        <w:rPr>
          <w:rFonts w:ascii="Times New Roman" w:hAnsi="Times New Roman" w:cs="Times New Roman"/>
        </w:rPr>
        <w:t>или Региональный портал, подлежит обязательной регистрации в день поступления. В случае поступления заявки после 17:00 часов, заявка должна быть зарегистрирована в течение следующего рабочего дня.</w:t>
      </w:r>
    </w:p>
    <w:p w:rsidR="008D3366" w:rsidRPr="00705E25" w:rsidRDefault="008D3366" w:rsidP="00705E25">
      <w:pPr>
        <w:spacing w:after="0" w:line="240" w:lineRule="auto"/>
        <w:ind w:firstLine="709"/>
        <w:jc w:val="both"/>
        <w:rPr>
          <w:rFonts w:ascii="Times New Roman" w:hAnsi="Times New Roman" w:cs="Times New Roman"/>
          <w:b/>
        </w:rPr>
      </w:pPr>
      <w:r w:rsidRPr="008D3366">
        <w:rPr>
          <w:rFonts w:ascii="Times New Roman" w:hAnsi="Times New Roman" w:cs="Times New Roman"/>
          <w:b/>
          <w:bCs/>
        </w:rPr>
        <w:t xml:space="preserve">2.14. </w:t>
      </w:r>
      <w:r w:rsidRPr="008D3366">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w:t>
      </w:r>
      <w:r w:rsidR="00705E25">
        <w:rPr>
          <w:rFonts w:ascii="Times New Roman" w:hAnsi="Times New Roman" w:cs="Times New Roman"/>
          <w:b/>
        </w:rPr>
        <w:br/>
      </w:r>
      <w:r w:rsidRPr="008D3366">
        <w:rPr>
          <w:rFonts w:ascii="Times New Roman" w:hAnsi="Times New Roman" w:cs="Times New Roman"/>
          <w:b/>
        </w:rPr>
        <w:t xml:space="preserve">и мультимедийной информации о порядке предоставления муниципальной услуги, в том числе </w:t>
      </w:r>
      <w:r w:rsidR="00705E25">
        <w:rPr>
          <w:rFonts w:ascii="Times New Roman" w:hAnsi="Times New Roman" w:cs="Times New Roman"/>
          <w:b/>
        </w:rPr>
        <w:br/>
      </w:r>
      <w:r w:rsidRPr="008D3366">
        <w:rPr>
          <w:rFonts w:ascii="Times New Roman" w:hAnsi="Times New Roman" w:cs="Times New Roman"/>
          <w:b/>
        </w:rPr>
        <w:t xml:space="preserve">к обеспечению доступности для инвалидов указанных объектов в соответствии </w:t>
      </w:r>
      <w:r w:rsidR="00705E25">
        <w:rPr>
          <w:rFonts w:ascii="Times New Roman" w:hAnsi="Times New Roman" w:cs="Times New Roman"/>
          <w:b/>
        </w:rPr>
        <w:br/>
      </w:r>
      <w:r w:rsidRPr="008D3366">
        <w:rPr>
          <w:rFonts w:ascii="Times New Roman" w:hAnsi="Times New Roman" w:cs="Times New Roman"/>
          <w:b/>
        </w:rPr>
        <w:t>с законодательством Российской Федерации о социальной защите инвалидов</w:t>
      </w:r>
    </w:p>
    <w:p w:rsidR="008D3366" w:rsidRPr="008D3366" w:rsidRDefault="008D3366" w:rsidP="008D3366">
      <w:pPr>
        <w:autoSpaceDE w:val="0"/>
        <w:autoSpaceDN w:val="0"/>
        <w:adjustRightInd w:val="0"/>
        <w:spacing w:after="0" w:line="240" w:lineRule="auto"/>
        <w:ind w:firstLine="709"/>
        <w:jc w:val="both"/>
        <w:outlineLvl w:val="0"/>
        <w:rPr>
          <w:rFonts w:ascii="Times New Roman" w:hAnsi="Times New Roman" w:cs="Times New Roman"/>
        </w:rPr>
      </w:pPr>
      <w:r w:rsidRPr="008D3366">
        <w:rPr>
          <w:rFonts w:ascii="Times New Roman" w:hAnsi="Times New Roman" w:cs="Times New Roman"/>
        </w:rPr>
        <w:t xml:space="preserve">2.14.1. Помещения, в которых предоставляется муниципальная </w:t>
      </w:r>
      <w:proofErr w:type="gramStart"/>
      <w:r w:rsidRPr="008D3366">
        <w:rPr>
          <w:rFonts w:ascii="Times New Roman" w:hAnsi="Times New Roman" w:cs="Times New Roman"/>
        </w:rPr>
        <w:t>услуга,  должны</w:t>
      </w:r>
      <w:proofErr w:type="gramEnd"/>
      <w:r w:rsidRPr="008D3366">
        <w:rPr>
          <w:rFonts w:ascii="Times New Roman" w:hAnsi="Times New Roman" w:cs="Times New Roman"/>
        </w:rPr>
        <w:t xml:space="preserve"> соответствовать комфортным условиям для заявителей, в том числе с ограниченными возможностями. </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2.14.3. Места ожидания и заполнения заявлений о предоставлении муниципальной услуги должны быть </w:t>
      </w:r>
      <w:proofErr w:type="gramStart"/>
      <w:r w:rsidRPr="008D3366">
        <w:rPr>
          <w:rFonts w:ascii="Times New Roman" w:hAnsi="Times New Roman" w:cs="Times New Roman"/>
        </w:rPr>
        <w:t>оборудованы  стульями</w:t>
      </w:r>
      <w:proofErr w:type="gramEnd"/>
      <w:r w:rsidRPr="008D3366">
        <w:rPr>
          <w:rFonts w:ascii="Times New Roman" w:hAnsi="Times New Roman" w:cs="Times New Roman"/>
        </w:rPr>
        <w:t>, кресельными секциями или скамьями, а также бумагой и канцелярскими принадлежностями для осуществления необходимых записей.</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lastRenderedPageBreak/>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бумагой и канцелярскими принадлежностями в количестве, достаточном для оформления документов заявителями.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Информационные стенды должны содержать следующую информацию:</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w:t>
      </w:r>
      <w:r w:rsidR="00705E25">
        <w:rPr>
          <w:rFonts w:ascii="Times New Roman" w:hAnsi="Times New Roman" w:cs="Times New Roman"/>
        </w:rPr>
        <w:br/>
      </w:r>
      <w:r w:rsidRPr="008D3366">
        <w:rPr>
          <w:rFonts w:ascii="Times New Roman" w:hAnsi="Times New Roman" w:cs="Times New Roman"/>
        </w:rPr>
        <w:t>и организаций, обращение в которые необходимо для предоставления муниципальной услуги;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о перечне документов, необходимых для предоставления муниципальной услуги, их формах, способе получения, в том числе электронной форме;</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формы документов для заполнения, образцы заполнения документов, бланки для заполнения;</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основания для отказа в предоставлении муниципальной услуги;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перечень нормативных правовых актов, регулирующих предоставление муниципальной услуги.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Информация должна размещаться в удобной для восприятия форме.</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2.14.5. Кабинеты (кабинки) приема заявителей должны быть оборудованы информационными табличками с указанием:</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номера кабинета (кабинки);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фамилии, имени и отчества специалиста, осуществляющего прием заявителей;</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дней и часов приема, времени перерыва на обед.</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2.14.6. Вход в помещения, в которых предоставляется муниципальная услуга, и передвижение </w:t>
      </w:r>
      <w:r w:rsidR="00705E25">
        <w:rPr>
          <w:rFonts w:ascii="Times New Roman" w:hAnsi="Times New Roman" w:cs="Times New Roman"/>
        </w:rPr>
        <w:br/>
      </w:r>
      <w:r w:rsidRPr="008D3366">
        <w:rPr>
          <w:rFonts w:ascii="Times New Roman" w:hAnsi="Times New Roman" w:cs="Times New Roman"/>
        </w:rPr>
        <w:t>по ним не должны создавать затруднений для лиц с ограниченными возможностями здоровья.</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w:t>
      </w:r>
      <w:r w:rsidR="00705E25">
        <w:rPr>
          <w:rFonts w:ascii="Times New Roman" w:hAnsi="Times New Roman" w:cs="Times New Roman"/>
        </w:rPr>
        <w:br/>
      </w:r>
      <w:r w:rsidRPr="008D3366">
        <w:rPr>
          <w:rFonts w:ascii="Times New Roman" w:hAnsi="Times New Roman" w:cs="Times New Roman"/>
        </w:rPr>
        <w:t>и информации;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w:t>
      </w:r>
      <w:r w:rsidR="00705E25">
        <w:rPr>
          <w:rFonts w:ascii="Times New Roman" w:hAnsi="Times New Roman" w:cs="Times New Roman"/>
        </w:rPr>
        <w:br/>
      </w:r>
      <w:r w:rsidRPr="008D3366">
        <w:rPr>
          <w:rFonts w:ascii="Times New Roman" w:hAnsi="Times New Roman" w:cs="Times New Roman"/>
        </w:rPr>
        <w:t xml:space="preserve">и выхода из них, посадки </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в транспортное средство и высадки из него, в том числе с использованием кресла-коляски;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допуск сурдопереводчика и </w:t>
      </w:r>
      <w:proofErr w:type="spellStart"/>
      <w:r w:rsidRPr="008D3366">
        <w:rPr>
          <w:rFonts w:ascii="Times New Roman" w:hAnsi="Times New Roman" w:cs="Times New Roman"/>
        </w:rPr>
        <w:t>тифлосурдопереводчика</w:t>
      </w:r>
      <w:proofErr w:type="spellEnd"/>
      <w:r w:rsidRPr="008D3366">
        <w:rPr>
          <w:rFonts w:ascii="Times New Roman" w:hAnsi="Times New Roman" w:cs="Times New Roman"/>
        </w:rPr>
        <w:t>;</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допуск собаки-проводника на объекты (здания, помещения), в которых предоставляется услуга;</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оказание инвалидам помощи в преодолении барьеров, мешающих получению ими услуг наравне </w:t>
      </w:r>
      <w:r w:rsidR="00705E25">
        <w:rPr>
          <w:rFonts w:ascii="Times New Roman" w:hAnsi="Times New Roman" w:cs="Times New Roman"/>
        </w:rPr>
        <w:br/>
      </w:r>
      <w:r w:rsidRPr="008D3366">
        <w:rPr>
          <w:rFonts w:ascii="Times New Roman" w:hAnsi="Times New Roman" w:cs="Times New Roman"/>
        </w:rPr>
        <w:t>с другими лицами.</w:t>
      </w:r>
    </w:p>
    <w:p w:rsidR="008D3366" w:rsidRPr="008D3366" w:rsidRDefault="008D3366" w:rsidP="00705E25">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2.14.7. Дополнительные требования к размещению и оформлению помещений, размещению </w:t>
      </w:r>
      <w:r w:rsidR="00705E25">
        <w:rPr>
          <w:rFonts w:ascii="Times New Roman" w:hAnsi="Times New Roman" w:cs="Times New Roman"/>
        </w:rPr>
        <w:br/>
      </w:r>
      <w:r w:rsidRPr="008D3366">
        <w:rPr>
          <w:rFonts w:ascii="Times New Roman" w:hAnsi="Times New Roman" w:cs="Times New Roman"/>
        </w:rPr>
        <w:t>и оформлению визуальной, текстовой и мультимедийной информации не предъявляются.</w:t>
      </w:r>
    </w:p>
    <w:p w:rsidR="008D3366" w:rsidRPr="008D3366" w:rsidRDefault="008D3366" w:rsidP="008D3366">
      <w:pPr>
        <w:spacing w:after="0" w:line="240" w:lineRule="auto"/>
        <w:ind w:firstLine="709"/>
        <w:jc w:val="both"/>
        <w:rPr>
          <w:rFonts w:ascii="Times New Roman" w:hAnsi="Times New Roman" w:cs="Times New Roman"/>
          <w:b/>
          <w:bCs/>
        </w:rPr>
      </w:pPr>
      <w:r w:rsidRPr="008D3366">
        <w:rPr>
          <w:rFonts w:ascii="Times New Roman" w:hAnsi="Times New Roman" w:cs="Times New Roman"/>
          <w:b/>
          <w:bCs/>
        </w:rPr>
        <w:t>2.15. Показатели доступности и качества муниципальной услуги</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2.15.1. Показателем доступности муниципальной услуги является:</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транспортная доступность к местам предоставления муниципальной услуги;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lastRenderedPageBreak/>
        <w:t xml:space="preserve">наличие различных каналов получения информации о порядке получения муниципальной услуги </w:t>
      </w:r>
      <w:r w:rsidR="00705E25">
        <w:rPr>
          <w:rFonts w:ascii="Times New Roman" w:hAnsi="Times New Roman" w:cs="Times New Roman"/>
        </w:rPr>
        <w:br/>
      </w:r>
      <w:r w:rsidRPr="008D3366">
        <w:rPr>
          <w:rFonts w:ascii="Times New Roman" w:hAnsi="Times New Roman" w:cs="Times New Roman"/>
        </w:rPr>
        <w:t>и ходе ее предоставления;</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2.15.2. Показателями качества муниципальной услуги являются:</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соблюдение срока предоставления муниципальной услуги;</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отсутствие поданных в установленном порядке и/или признанных обоснованными жалоб </w:t>
      </w:r>
      <w:r w:rsidR="00705E25">
        <w:rPr>
          <w:rFonts w:ascii="Times New Roman" w:hAnsi="Times New Roman" w:cs="Times New Roman"/>
        </w:rPr>
        <w:br/>
      </w:r>
      <w:r w:rsidRPr="008D3366">
        <w:rPr>
          <w:rFonts w:ascii="Times New Roman" w:hAnsi="Times New Roman" w:cs="Times New Roman"/>
        </w:rPr>
        <w:t xml:space="preserve">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w:t>
      </w:r>
      <w:r w:rsidR="00705E25">
        <w:rPr>
          <w:rFonts w:ascii="Times New Roman" w:hAnsi="Times New Roman" w:cs="Times New Roman"/>
        </w:rPr>
        <w:br/>
      </w:r>
      <w:r w:rsidRPr="008D3366">
        <w:rPr>
          <w:rFonts w:ascii="Times New Roman" w:hAnsi="Times New Roman" w:cs="Times New Roman"/>
        </w:rPr>
        <w:t>(в случае непосредственного обращения в администрацию), а также при получении результата предоставления муниципальной услуги.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3" w:history="1">
        <w:r w:rsidRPr="008D3366">
          <w:rPr>
            <w:rFonts w:ascii="Times New Roman" w:hAnsi="Times New Roman" w:cs="Times New Roman"/>
          </w:rPr>
          <w:t>запроса</w:t>
        </w:r>
      </w:hyperlink>
      <w:r w:rsidRPr="008D3366">
        <w:rPr>
          <w:rFonts w:ascii="Times New Roman" w:hAnsi="Times New Roman" w:cs="Times New Roman"/>
        </w:rPr>
        <w:t xml:space="preserve"> </w:t>
      </w:r>
      <w:r w:rsidR="00705E25">
        <w:rPr>
          <w:rFonts w:ascii="Times New Roman" w:hAnsi="Times New Roman" w:cs="Times New Roman"/>
        </w:rPr>
        <w:br/>
      </w:r>
      <w:r w:rsidRPr="008D3366">
        <w:rPr>
          <w:rFonts w:ascii="Times New Roman" w:hAnsi="Times New Roman" w:cs="Times New Roman"/>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8D3366" w:rsidRPr="008D3366" w:rsidRDefault="008D3366" w:rsidP="008D3366">
      <w:pPr>
        <w:tabs>
          <w:tab w:val="left" w:pos="3906"/>
        </w:tabs>
        <w:spacing w:after="0" w:line="240" w:lineRule="auto"/>
        <w:ind w:firstLine="714"/>
        <w:jc w:val="both"/>
        <w:rPr>
          <w:rFonts w:ascii="Times New Roman" w:hAnsi="Times New Roman" w:cs="Times New Roman"/>
        </w:rPr>
      </w:pPr>
      <w:r w:rsidRPr="008D3366">
        <w:rPr>
          <w:rFonts w:ascii="Times New Roman" w:hAnsi="Times New Roman" w:cs="Times New Roman"/>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D3366" w:rsidRPr="008D3366" w:rsidRDefault="008D3366" w:rsidP="00705E25">
      <w:pPr>
        <w:spacing w:after="0" w:line="240" w:lineRule="auto"/>
        <w:ind w:firstLine="709"/>
        <w:jc w:val="both"/>
        <w:rPr>
          <w:rFonts w:ascii="Times New Roman" w:hAnsi="Times New Roman" w:cs="Times New Roman"/>
          <w:b/>
          <w:bCs/>
        </w:rPr>
      </w:pPr>
      <w:r w:rsidRPr="008D3366">
        <w:rPr>
          <w:rFonts w:ascii="Times New Roman" w:hAnsi="Times New Roman" w:cs="Times New Roman"/>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D3366" w:rsidRPr="00705E25" w:rsidRDefault="008D3366" w:rsidP="00705E25">
      <w:pPr>
        <w:spacing w:after="0" w:line="240" w:lineRule="auto"/>
        <w:ind w:firstLine="709"/>
        <w:jc w:val="both"/>
        <w:rPr>
          <w:rFonts w:ascii="Times New Roman" w:hAnsi="Times New Roman" w:cs="Times New Roman"/>
          <w:b/>
          <w:bCs/>
        </w:rPr>
      </w:pPr>
      <w:r w:rsidRPr="008D3366">
        <w:rPr>
          <w:rFonts w:ascii="Times New Roman" w:hAnsi="Times New Roman" w:cs="Times New Roman"/>
          <w:b/>
          <w:bCs/>
        </w:rPr>
        <w:t>2.16. Особенности предоставления муниципальной услуги в многофункциональном центре</w:t>
      </w:r>
    </w:p>
    <w:p w:rsidR="008D3366" w:rsidRPr="00705E25" w:rsidRDefault="008D3366" w:rsidP="00705E25">
      <w:pPr>
        <w:spacing w:after="0" w:line="240" w:lineRule="auto"/>
        <w:ind w:firstLine="709"/>
        <w:jc w:val="both"/>
        <w:rPr>
          <w:rFonts w:ascii="Times New Roman" w:hAnsi="Times New Roman" w:cs="Times New Roman"/>
          <w:bCs/>
        </w:rPr>
      </w:pPr>
      <w:r w:rsidRPr="008D3366">
        <w:rPr>
          <w:rFonts w:ascii="Times New Roman" w:hAnsi="Times New Roman" w:cs="Times New Roman"/>
          <w:bC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D3366" w:rsidRPr="00705E25" w:rsidRDefault="008D3366" w:rsidP="00705E25">
      <w:pPr>
        <w:spacing w:after="0" w:line="240" w:lineRule="auto"/>
        <w:ind w:firstLine="709"/>
        <w:jc w:val="both"/>
        <w:rPr>
          <w:rFonts w:ascii="Times New Roman" w:hAnsi="Times New Roman" w:cs="Times New Roman"/>
          <w:b/>
          <w:bCs/>
        </w:rPr>
      </w:pPr>
      <w:r w:rsidRPr="008D3366">
        <w:rPr>
          <w:rFonts w:ascii="Times New Roman" w:hAnsi="Times New Roman" w:cs="Times New Roman"/>
          <w:b/>
          <w:bCs/>
        </w:rPr>
        <w:t>2.17. Особенности предоставления муниципальной услуги в электронной форме</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2.17.1. Особенности предоставления муниципальной услуги в электронной форме:</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rPr>
        <w:t xml:space="preserve">получение информации о предоставляемой муниципальной услуге в сети Интернет, в том числе </w:t>
      </w:r>
      <w:r w:rsidR="00705E25">
        <w:rPr>
          <w:rFonts w:ascii="Times New Roman" w:hAnsi="Times New Roman" w:cs="Times New Roman"/>
        </w:rPr>
        <w:br/>
      </w:r>
      <w:r w:rsidRPr="008D3366">
        <w:rPr>
          <w:rFonts w:ascii="Times New Roman" w:hAnsi="Times New Roman" w:cs="Times New Roman"/>
        </w:rPr>
        <w:t>на официальном сайте, на Едином портале, Региональном портале;</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rPr>
        <w:t xml:space="preserve">получение и копирование формы заявления, необходимой для получения муниципальной услуги </w:t>
      </w:r>
      <w:r w:rsidR="00705E25">
        <w:rPr>
          <w:rFonts w:ascii="Times New Roman" w:hAnsi="Times New Roman" w:cs="Times New Roman"/>
        </w:rPr>
        <w:br/>
      </w:r>
      <w:r w:rsidRPr="008D3366">
        <w:rPr>
          <w:rFonts w:ascii="Times New Roman" w:hAnsi="Times New Roman" w:cs="Times New Roman"/>
        </w:rPr>
        <w:t>в электронной форме в сети Интернет, в том числе на официальном сайте, на Едином портале, Региональном портале;</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представление заявления в электронной форме с использованием </w:t>
      </w:r>
      <w:r w:rsidRPr="008D3366">
        <w:rPr>
          <w:rFonts w:ascii="Times New Roman" w:hAnsi="Times New Roman" w:cs="Times New Roman"/>
        </w:rPr>
        <w:t>сети Интернет, в том числе Единого портала, Регионального портала через «Личный кабинет пользователя»</w:t>
      </w:r>
      <w:r w:rsidRPr="008D3366">
        <w:rPr>
          <w:rFonts w:ascii="Times New Roman" w:hAnsi="Times New Roman" w:cs="Times New Roman"/>
          <w:bCs/>
        </w:rPr>
        <w:t>;</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осуществление </w:t>
      </w:r>
      <w:r w:rsidRPr="008D3366">
        <w:rPr>
          <w:rFonts w:ascii="Times New Roman" w:hAnsi="Times New Roman" w:cs="Times New Roman"/>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8D3366">
        <w:rPr>
          <w:rFonts w:ascii="Times New Roman" w:hAnsi="Times New Roman" w:cs="Times New Roman"/>
          <w:bCs/>
        </w:rPr>
        <w:t>;</w:t>
      </w:r>
    </w:p>
    <w:p w:rsidR="008D3366" w:rsidRPr="008D3366" w:rsidRDefault="008D3366" w:rsidP="008D3366">
      <w:pPr>
        <w:autoSpaceDE w:val="0"/>
        <w:autoSpaceDN w:val="0"/>
        <w:adjustRightInd w:val="0"/>
        <w:spacing w:after="0" w:line="240" w:lineRule="auto"/>
        <w:ind w:firstLine="709"/>
        <w:jc w:val="both"/>
        <w:outlineLvl w:val="2"/>
        <w:rPr>
          <w:rFonts w:ascii="Times New Roman" w:hAnsi="Times New Roman" w:cs="Times New Roman"/>
        </w:rPr>
      </w:pPr>
      <w:r w:rsidRPr="008D3366">
        <w:rPr>
          <w:rFonts w:ascii="Times New Roman" w:hAnsi="Times New Roman" w:cs="Times New Roman"/>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Перечень видов электронной подписи, которые допускаются к использованию при обращении </w:t>
      </w:r>
      <w:r w:rsidR="00705E25">
        <w:rPr>
          <w:rFonts w:ascii="Times New Roman" w:hAnsi="Times New Roman" w:cs="Times New Roman"/>
          <w:bCs/>
        </w:rPr>
        <w:br/>
      </w:r>
      <w:r w:rsidRPr="008D3366">
        <w:rPr>
          <w:rFonts w:ascii="Times New Roman" w:hAnsi="Times New Roman" w:cs="Times New Roman"/>
          <w:bCs/>
        </w:rPr>
        <w:t>за получением муниципальной услуги, оказываемой с применением усиленной квалифицированной электронной подписи:</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для физических лиц: простая электронная подпись либо усиленная неквалифицированная подпись;</w:t>
      </w:r>
    </w:p>
    <w:p w:rsidR="008D3366" w:rsidRPr="00705E25" w:rsidRDefault="008D3366" w:rsidP="00705E25">
      <w:pPr>
        <w:spacing w:after="0" w:line="240" w:lineRule="auto"/>
        <w:ind w:firstLine="709"/>
        <w:jc w:val="both"/>
        <w:rPr>
          <w:rFonts w:ascii="Times New Roman" w:hAnsi="Times New Roman" w:cs="Times New Roman"/>
          <w:bCs/>
        </w:rPr>
      </w:pPr>
      <w:r w:rsidRPr="008D3366">
        <w:rPr>
          <w:rFonts w:ascii="Times New Roman" w:hAnsi="Times New Roman" w:cs="Times New Roman"/>
          <w:bCs/>
        </w:rPr>
        <w:t>для юридических лиц: усиленная квалифицированная подпись.</w:t>
      </w:r>
    </w:p>
    <w:p w:rsidR="008D3366" w:rsidRPr="00705E25" w:rsidRDefault="008D3366" w:rsidP="00705E25">
      <w:pPr>
        <w:autoSpaceDE w:val="0"/>
        <w:autoSpaceDN w:val="0"/>
        <w:adjustRightInd w:val="0"/>
        <w:spacing w:after="0" w:line="240" w:lineRule="auto"/>
        <w:ind w:firstLine="540"/>
        <w:jc w:val="both"/>
        <w:rPr>
          <w:rFonts w:ascii="Times New Roman" w:eastAsia="Times New Roman" w:hAnsi="Times New Roman" w:cs="Times New Roman"/>
          <w:b/>
          <w:bCs/>
        </w:rPr>
      </w:pPr>
      <w:r w:rsidRPr="008D3366">
        <w:rPr>
          <w:rFonts w:ascii="Times New Roman" w:hAnsi="Times New Roman" w:cs="Times New Roman"/>
          <w:b/>
        </w:rPr>
        <w:t>3.</w:t>
      </w:r>
      <w:r w:rsidRPr="008D3366">
        <w:rPr>
          <w:rFonts w:ascii="Times New Roman" w:hAnsi="Times New Roman" w:cs="Times New Roman"/>
          <w:b/>
        </w:rPr>
        <w:tab/>
        <w:t>Состав, последовательность и сроки выполнения администрати</w:t>
      </w:r>
      <w:r w:rsidRPr="008D3366">
        <w:rPr>
          <w:rFonts w:ascii="Times New Roman" w:hAnsi="Times New Roman" w:cs="Times New Roman"/>
          <w:b/>
        </w:rPr>
        <w:t>в</w:t>
      </w:r>
      <w:r w:rsidRPr="008D3366">
        <w:rPr>
          <w:rFonts w:ascii="Times New Roman" w:hAnsi="Times New Roman" w:cs="Times New Roman"/>
          <w:b/>
        </w:rPr>
        <w:t xml:space="preserve">ных процедур (действий), требования к порядку их выполнения, </w:t>
      </w:r>
      <w:r w:rsidRPr="008D3366">
        <w:rPr>
          <w:rFonts w:ascii="Times New Roman" w:eastAsia="Times New Roman" w:hAnsi="Times New Roman" w:cs="Times New Roman"/>
          <w:b/>
          <w:bCs/>
        </w:rPr>
        <w:t>в том числе особенности выполнения административных процедур в электронной форме, а также особенности выполнения админ</w:t>
      </w:r>
      <w:r w:rsidRPr="008D3366">
        <w:rPr>
          <w:rFonts w:ascii="Times New Roman" w:eastAsia="Times New Roman" w:hAnsi="Times New Roman" w:cs="Times New Roman"/>
          <w:b/>
          <w:bCs/>
        </w:rPr>
        <w:t>и</w:t>
      </w:r>
      <w:r w:rsidRPr="008D3366">
        <w:rPr>
          <w:rFonts w:ascii="Times New Roman" w:eastAsia="Times New Roman" w:hAnsi="Times New Roman" w:cs="Times New Roman"/>
          <w:b/>
          <w:bCs/>
        </w:rPr>
        <w:t xml:space="preserve">стративных процедур </w:t>
      </w:r>
      <w:r w:rsidR="00705E25">
        <w:rPr>
          <w:rFonts w:ascii="Times New Roman" w:eastAsia="Times New Roman" w:hAnsi="Times New Roman" w:cs="Times New Roman"/>
          <w:b/>
          <w:bCs/>
        </w:rPr>
        <w:br/>
      </w:r>
      <w:r w:rsidRPr="008D3366">
        <w:rPr>
          <w:rFonts w:ascii="Times New Roman" w:eastAsia="Times New Roman" w:hAnsi="Times New Roman" w:cs="Times New Roman"/>
          <w:b/>
          <w:bCs/>
        </w:rPr>
        <w:t>в многофункциональных центрах</w:t>
      </w:r>
    </w:p>
    <w:p w:rsidR="008D3366" w:rsidRPr="00705E25" w:rsidRDefault="008D3366" w:rsidP="00705E25">
      <w:pPr>
        <w:spacing w:after="0" w:line="240" w:lineRule="auto"/>
        <w:ind w:firstLine="709"/>
        <w:jc w:val="both"/>
        <w:rPr>
          <w:rFonts w:ascii="Times New Roman" w:hAnsi="Times New Roman" w:cs="Times New Roman"/>
          <w:b/>
        </w:rPr>
      </w:pPr>
      <w:r w:rsidRPr="008D3366">
        <w:rPr>
          <w:rFonts w:ascii="Times New Roman" w:hAnsi="Times New Roman" w:cs="Times New Roman"/>
          <w:b/>
        </w:rPr>
        <w:t>3.1. Описание последовательности действий при предоставлении муниципальной услуги</w:t>
      </w:r>
      <w:bookmarkStart w:id="12" w:name="_Toc136151977"/>
      <w:bookmarkStart w:id="13" w:name="_Toc136239813"/>
      <w:bookmarkStart w:id="14" w:name="_Toc136321787"/>
      <w:bookmarkEnd w:id="12"/>
      <w:bookmarkEnd w:id="13"/>
      <w:bookmarkEnd w:id="14"/>
    </w:p>
    <w:p w:rsidR="008D3366" w:rsidRPr="008D3366" w:rsidRDefault="008D3366" w:rsidP="008D3366">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3.1.1. Предоставление муниципальной услуги включает в себя следующие административные процедуры:</w:t>
      </w:r>
    </w:p>
    <w:p w:rsidR="008D3366" w:rsidRPr="008D3366" w:rsidRDefault="008D3366" w:rsidP="008D3366">
      <w:pPr>
        <w:pStyle w:val="ConsPlusNormal"/>
        <w:ind w:firstLine="709"/>
        <w:jc w:val="both"/>
        <w:rPr>
          <w:color w:val="000000"/>
          <w:sz w:val="22"/>
          <w:szCs w:val="22"/>
        </w:rPr>
      </w:pPr>
      <w:r w:rsidRPr="008D3366">
        <w:rPr>
          <w:color w:val="000000"/>
          <w:sz w:val="22"/>
          <w:szCs w:val="22"/>
        </w:rPr>
        <w:t>прием и регистрация заявки и представленных документов;</w:t>
      </w:r>
    </w:p>
    <w:p w:rsidR="008D3366" w:rsidRPr="008D3366" w:rsidRDefault="008D3366" w:rsidP="008D3366">
      <w:pPr>
        <w:widowControl w:val="0"/>
        <w:tabs>
          <w:tab w:val="left" w:pos="426"/>
        </w:tabs>
        <w:autoSpaceDE w:val="0"/>
        <w:autoSpaceDN w:val="0"/>
        <w:adjustRightInd w:val="0"/>
        <w:spacing w:after="0" w:line="240" w:lineRule="auto"/>
        <w:ind w:firstLine="709"/>
        <w:jc w:val="both"/>
        <w:rPr>
          <w:rFonts w:ascii="Times New Roman" w:hAnsi="Times New Roman" w:cs="Times New Roman"/>
          <w:color w:val="000000"/>
        </w:rPr>
      </w:pPr>
      <w:r w:rsidRPr="008D3366">
        <w:rPr>
          <w:rFonts w:ascii="Times New Roman" w:hAnsi="Times New Roman" w:cs="Times New Roman"/>
          <w:color w:val="000000"/>
        </w:rPr>
        <w:t>рассмотрение заявки и принятие решения;</w:t>
      </w:r>
    </w:p>
    <w:p w:rsidR="008D3366" w:rsidRPr="008D3366" w:rsidRDefault="008D3366" w:rsidP="008D3366">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color w:val="000000"/>
        </w:rPr>
        <w:lastRenderedPageBreak/>
        <w:t>уведомление заявителя о принятом решении.</w:t>
      </w:r>
    </w:p>
    <w:p w:rsidR="008D3366" w:rsidRPr="008D3366" w:rsidRDefault="008D3366" w:rsidP="008D3366">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3.1.2. Перечень административных процедур (действий) при предоставлении муниципальной услуги в электронной форме:</w:t>
      </w:r>
    </w:p>
    <w:p w:rsidR="008D3366" w:rsidRPr="008D3366" w:rsidRDefault="008D3366" w:rsidP="008D3366">
      <w:pPr>
        <w:pStyle w:val="ConsPlusNormal"/>
        <w:ind w:firstLine="709"/>
        <w:jc w:val="both"/>
        <w:rPr>
          <w:color w:val="000000"/>
          <w:sz w:val="22"/>
          <w:szCs w:val="22"/>
        </w:rPr>
      </w:pPr>
      <w:r w:rsidRPr="008D3366">
        <w:rPr>
          <w:color w:val="000000"/>
          <w:sz w:val="22"/>
          <w:szCs w:val="22"/>
        </w:rPr>
        <w:t>прием и регистрация заявки и представленных документов;</w:t>
      </w:r>
    </w:p>
    <w:p w:rsidR="008D3366" w:rsidRPr="008D3366" w:rsidRDefault="008D3366" w:rsidP="008D3366">
      <w:pPr>
        <w:widowControl w:val="0"/>
        <w:tabs>
          <w:tab w:val="left" w:pos="426"/>
        </w:tabs>
        <w:autoSpaceDE w:val="0"/>
        <w:autoSpaceDN w:val="0"/>
        <w:adjustRightInd w:val="0"/>
        <w:spacing w:after="0" w:line="240" w:lineRule="auto"/>
        <w:ind w:firstLine="709"/>
        <w:jc w:val="both"/>
        <w:rPr>
          <w:rFonts w:ascii="Times New Roman" w:hAnsi="Times New Roman" w:cs="Times New Roman"/>
          <w:color w:val="000000"/>
        </w:rPr>
      </w:pPr>
      <w:r w:rsidRPr="008D3366">
        <w:rPr>
          <w:rFonts w:ascii="Times New Roman" w:hAnsi="Times New Roman" w:cs="Times New Roman"/>
          <w:color w:val="000000"/>
        </w:rPr>
        <w:t>рассмотрение заявки и принятие решения;</w:t>
      </w:r>
    </w:p>
    <w:p w:rsidR="008D3366" w:rsidRPr="008D3366" w:rsidRDefault="008D3366" w:rsidP="008D3366">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color w:val="000000"/>
        </w:rPr>
        <w:t>уведомление заявителя о принятом решении.</w:t>
      </w:r>
    </w:p>
    <w:p w:rsidR="008D3366" w:rsidRPr="008D3366" w:rsidRDefault="008D3366" w:rsidP="008D3366">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3.1.3. Перечень процедур (действий), выполняемых многофункциональным центром:</w:t>
      </w:r>
    </w:p>
    <w:p w:rsidR="008D3366" w:rsidRPr="008D3366" w:rsidRDefault="008D3366" w:rsidP="008D3366">
      <w:pPr>
        <w:pStyle w:val="ConsPlusNormal"/>
        <w:ind w:firstLine="709"/>
        <w:jc w:val="both"/>
        <w:rPr>
          <w:color w:val="000000"/>
          <w:sz w:val="22"/>
          <w:szCs w:val="22"/>
        </w:rPr>
      </w:pPr>
      <w:r w:rsidRPr="008D3366">
        <w:rPr>
          <w:color w:val="000000"/>
          <w:sz w:val="22"/>
          <w:szCs w:val="22"/>
        </w:rPr>
        <w:t>прием и регистрация заявки и представленных документов;</w:t>
      </w:r>
    </w:p>
    <w:p w:rsidR="008D3366" w:rsidRPr="00705E25" w:rsidRDefault="008D3366" w:rsidP="00705E25">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color w:val="000000"/>
        </w:rPr>
        <w:t>уведомление заявителя о готовности результата предоставления муниципальной услуги.</w:t>
      </w:r>
    </w:p>
    <w:p w:rsidR="008D3366" w:rsidRPr="00705E25" w:rsidRDefault="008D3366" w:rsidP="00705E25">
      <w:pPr>
        <w:autoSpaceDE w:val="0"/>
        <w:autoSpaceDN w:val="0"/>
        <w:adjustRightInd w:val="0"/>
        <w:spacing w:after="0" w:line="240" w:lineRule="auto"/>
        <w:ind w:firstLine="709"/>
        <w:jc w:val="both"/>
        <w:outlineLvl w:val="0"/>
        <w:rPr>
          <w:rFonts w:ascii="Times New Roman" w:hAnsi="Times New Roman" w:cs="Times New Roman"/>
          <w:b/>
        </w:rPr>
      </w:pPr>
      <w:r w:rsidRPr="008D3366">
        <w:rPr>
          <w:rFonts w:ascii="Times New Roman" w:hAnsi="Times New Roman" w:cs="Times New Roman"/>
          <w:b/>
        </w:rPr>
        <w:t>3.2. Описание последовательности административных действий при приеме и регистрации заявки и представленных документов</w:t>
      </w:r>
    </w:p>
    <w:p w:rsidR="008D3366" w:rsidRPr="008D3366" w:rsidRDefault="008D3366" w:rsidP="008D3366">
      <w:pPr>
        <w:pStyle w:val="ConsPlusNormal"/>
        <w:ind w:firstLine="709"/>
        <w:jc w:val="both"/>
        <w:rPr>
          <w:color w:val="000000"/>
          <w:sz w:val="22"/>
          <w:szCs w:val="22"/>
        </w:rPr>
      </w:pPr>
      <w:r w:rsidRPr="008D3366">
        <w:rPr>
          <w:color w:val="000000"/>
          <w:sz w:val="22"/>
          <w:szCs w:val="22"/>
        </w:rPr>
        <w:t>Основанием для начала административной процедуры является обращение заявителя (представителя заявителя) с заявкой и комплектом документов, необходимых для предоставления муниципальной услуги, в администрацию.</w:t>
      </w:r>
    </w:p>
    <w:p w:rsidR="008D3366" w:rsidRPr="008D3366" w:rsidRDefault="008D3366" w:rsidP="008D3366">
      <w:pPr>
        <w:pStyle w:val="ConsPlusNormal"/>
        <w:ind w:firstLine="709"/>
        <w:jc w:val="both"/>
        <w:rPr>
          <w:color w:val="000000"/>
          <w:sz w:val="22"/>
          <w:szCs w:val="22"/>
        </w:rPr>
      </w:pPr>
      <w:r w:rsidRPr="008D3366">
        <w:rPr>
          <w:color w:val="000000"/>
          <w:sz w:val="22"/>
          <w:szCs w:val="22"/>
        </w:rPr>
        <w:t>Специалист, ответственный за прием и регистрацию документов:</w:t>
      </w:r>
    </w:p>
    <w:p w:rsidR="008D3366" w:rsidRPr="008D3366" w:rsidRDefault="008D3366" w:rsidP="008D3366">
      <w:pPr>
        <w:pStyle w:val="ConsPlusNormal"/>
        <w:ind w:firstLine="709"/>
        <w:jc w:val="both"/>
        <w:rPr>
          <w:color w:val="000000"/>
          <w:sz w:val="22"/>
          <w:szCs w:val="22"/>
        </w:rPr>
      </w:pPr>
      <w:r w:rsidRPr="008D3366">
        <w:rPr>
          <w:color w:val="000000"/>
          <w:sz w:val="22"/>
          <w:szCs w:val="22"/>
        </w:rPr>
        <w:t>устанавливает наличие оснований для отказа в приеме документов, указанных в подразделе 2.7 раздела 2 настоящего Административного регламента;</w:t>
      </w:r>
    </w:p>
    <w:p w:rsidR="008D3366" w:rsidRPr="008D3366" w:rsidRDefault="008D3366" w:rsidP="008D3366">
      <w:pPr>
        <w:spacing w:after="0" w:line="240" w:lineRule="auto"/>
        <w:ind w:firstLine="709"/>
        <w:jc w:val="both"/>
        <w:rPr>
          <w:rFonts w:ascii="Times New Roman" w:hAnsi="Times New Roman" w:cs="Times New Roman"/>
          <w:color w:val="000000"/>
        </w:rPr>
      </w:pPr>
      <w:r w:rsidRPr="008D3366">
        <w:rPr>
          <w:rFonts w:ascii="Times New Roman" w:hAnsi="Times New Roman" w:cs="Times New Roman"/>
          <w:color w:val="000000"/>
        </w:rPr>
        <w:t>в случае отсутствия оснований для отказа в приеме документов в установленном порядке регистрирует поступившие документы, выдает заявителю у</w:t>
      </w:r>
      <w:r w:rsidRPr="008D3366">
        <w:rPr>
          <w:rFonts w:ascii="Times New Roman" w:hAnsi="Times New Roman" w:cs="Times New Roman"/>
        </w:rPr>
        <w:t>ведомление о приеме документов для предоставления муниципальной услуги (Приложение № 2 к настоящему административному регламенту)</w:t>
      </w:r>
      <w:r w:rsidRPr="008D3366">
        <w:rPr>
          <w:rFonts w:ascii="Times New Roman" w:hAnsi="Times New Roman" w:cs="Times New Roman"/>
          <w:color w:val="000000"/>
        </w:rPr>
        <w:t xml:space="preserve"> и направляет их на рассмотрение.</w:t>
      </w:r>
    </w:p>
    <w:p w:rsidR="008D3366" w:rsidRPr="008D3366" w:rsidRDefault="008D3366" w:rsidP="008D3366">
      <w:pPr>
        <w:pStyle w:val="ConsPlusNormal"/>
        <w:ind w:firstLine="709"/>
        <w:jc w:val="both"/>
        <w:rPr>
          <w:color w:val="000000"/>
          <w:sz w:val="22"/>
          <w:szCs w:val="22"/>
        </w:rPr>
      </w:pPr>
      <w:r w:rsidRPr="008D3366">
        <w:rPr>
          <w:color w:val="000000"/>
          <w:sz w:val="22"/>
          <w:szCs w:val="22"/>
        </w:rPr>
        <w:t xml:space="preserve">При наличии оснований для отказа в приеме документов специалист, ответственный за прием </w:t>
      </w:r>
      <w:r w:rsidR="00705E25">
        <w:rPr>
          <w:color w:val="000000"/>
          <w:sz w:val="22"/>
          <w:szCs w:val="22"/>
        </w:rPr>
        <w:br/>
      </w:r>
      <w:r w:rsidRPr="008D3366">
        <w:rPr>
          <w:color w:val="000000"/>
          <w:sz w:val="22"/>
          <w:szCs w:val="22"/>
        </w:rPr>
        <w:t>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D3366" w:rsidRPr="008D3366" w:rsidRDefault="008D3366" w:rsidP="008D3366">
      <w:pPr>
        <w:pStyle w:val="ConsPlusNormal"/>
        <w:ind w:firstLine="709"/>
        <w:jc w:val="both"/>
        <w:rPr>
          <w:color w:val="000000"/>
          <w:sz w:val="22"/>
          <w:szCs w:val="22"/>
        </w:rPr>
      </w:pPr>
      <w:r w:rsidRPr="008D3366">
        <w:rPr>
          <w:color w:val="000000"/>
          <w:sz w:val="22"/>
          <w:szCs w:val="22"/>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D3366" w:rsidRPr="00705E25" w:rsidRDefault="008D3366" w:rsidP="00705E25">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color w:val="000000"/>
        </w:rPr>
        <w:t>Максимальный срок выполнения административной процедуры не может превышать 1 рабочего дня с момента приема заявки.</w:t>
      </w:r>
      <w:r w:rsidRPr="008D3366">
        <w:rPr>
          <w:rFonts w:ascii="Times New Roman" w:hAnsi="Times New Roman" w:cs="Times New Roman"/>
        </w:rPr>
        <w:t xml:space="preserve"> </w:t>
      </w:r>
    </w:p>
    <w:p w:rsidR="008D3366" w:rsidRPr="008D3366" w:rsidRDefault="008D3366" w:rsidP="00705E25">
      <w:pPr>
        <w:pStyle w:val="ConsPlusNormal"/>
        <w:ind w:firstLine="709"/>
        <w:jc w:val="both"/>
        <w:rPr>
          <w:b/>
          <w:color w:val="000000"/>
          <w:sz w:val="22"/>
          <w:szCs w:val="22"/>
        </w:rPr>
      </w:pPr>
      <w:r w:rsidRPr="008D3366">
        <w:rPr>
          <w:b/>
          <w:sz w:val="22"/>
          <w:szCs w:val="22"/>
        </w:rPr>
        <w:t xml:space="preserve">3.3. </w:t>
      </w:r>
      <w:r w:rsidRPr="008D3366">
        <w:rPr>
          <w:b/>
          <w:color w:val="000000"/>
          <w:sz w:val="22"/>
          <w:szCs w:val="22"/>
        </w:rPr>
        <w:t xml:space="preserve">Описание последовательности административных действий при рассмотрении заявки </w:t>
      </w:r>
      <w:r w:rsidR="00705E25">
        <w:rPr>
          <w:b/>
          <w:color w:val="000000"/>
          <w:sz w:val="22"/>
          <w:szCs w:val="22"/>
        </w:rPr>
        <w:br/>
      </w:r>
      <w:r w:rsidRPr="008D3366">
        <w:rPr>
          <w:b/>
          <w:color w:val="000000"/>
          <w:sz w:val="22"/>
          <w:szCs w:val="22"/>
        </w:rPr>
        <w:t>и принятии решения</w:t>
      </w:r>
    </w:p>
    <w:p w:rsidR="008D3366" w:rsidRPr="008D3366" w:rsidRDefault="008D3366" w:rsidP="008D3366">
      <w:pPr>
        <w:pStyle w:val="ConsPlusNormal"/>
        <w:ind w:firstLine="709"/>
        <w:jc w:val="both"/>
        <w:rPr>
          <w:color w:val="000000"/>
          <w:sz w:val="22"/>
          <w:szCs w:val="22"/>
        </w:rPr>
      </w:pPr>
      <w:r w:rsidRPr="008D3366">
        <w:rPr>
          <w:color w:val="000000"/>
          <w:sz w:val="22"/>
          <w:szCs w:val="22"/>
        </w:rPr>
        <w:t>Основанием для начала административной процедуры является поступление зарегистрированной в установленном порядке заявки специалисту, ответственному за предоставление муниципальной услуги.</w:t>
      </w:r>
    </w:p>
    <w:p w:rsidR="008D3366" w:rsidRPr="008D3366" w:rsidRDefault="008D3366" w:rsidP="008D3366">
      <w:pPr>
        <w:pStyle w:val="ConsPlusNormal"/>
        <w:ind w:firstLine="720"/>
        <w:jc w:val="both"/>
        <w:rPr>
          <w:color w:val="000000"/>
          <w:sz w:val="22"/>
          <w:szCs w:val="22"/>
        </w:rPr>
      </w:pPr>
      <w:r w:rsidRPr="008D3366">
        <w:rPr>
          <w:color w:val="000000"/>
          <w:sz w:val="22"/>
          <w:szCs w:val="22"/>
        </w:rPr>
        <w:t>Специалист, ответственный за предоставление муниципальной услуги:</w:t>
      </w:r>
    </w:p>
    <w:p w:rsidR="008D3366" w:rsidRPr="008D3366" w:rsidRDefault="008D3366" w:rsidP="008D3366">
      <w:pPr>
        <w:pStyle w:val="ConsPlusNormal"/>
        <w:ind w:firstLine="720"/>
        <w:jc w:val="both"/>
        <w:rPr>
          <w:color w:val="000000"/>
          <w:sz w:val="22"/>
          <w:szCs w:val="22"/>
        </w:rPr>
      </w:pPr>
      <w:r w:rsidRPr="008D3366">
        <w:rPr>
          <w:color w:val="000000"/>
          <w:sz w:val="22"/>
          <w:szCs w:val="22"/>
        </w:rPr>
        <w:t xml:space="preserve">в случае наличия оснований для отказа в предоставлении муниципальной услуги, указанных </w:t>
      </w:r>
      <w:r w:rsidR="00705E25">
        <w:rPr>
          <w:color w:val="000000"/>
          <w:sz w:val="22"/>
          <w:szCs w:val="22"/>
        </w:rPr>
        <w:br/>
      </w:r>
      <w:r w:rsidRPr="008D3366">
        <w:rPr>
          <w:color w:val="000000"/>
          <w:sz w:val="22"/>
          <w:szCs w:val="22"/>
        </w:rPr>
        <w:t xml:space="preserve">в пункте 2.8.2 подраздела 2.8 раздела 2 настоящего административного регламента, готовит проект решения в форме письма за подписью главы Тужинского района (лица, его заменяющего) об отказе </w:t>
      </w:r>
      <w:r w:rsidR="00705E25">
        <w:rPr>
          <w:color w:val="000000"/>
          <w:sz w:val="22"/>
          <w:szCs w:val="22"/>
        </w:rPr>
        <w:br/>
      </w:r>
      <w:r w:rsidRPr="008D3366">
        <w:rPr>
          <w:sz w:val="22"/>
          <w:szCs w:val="22"/>
        </w:rPr>
        <w:t>во включении сведений о месте (площадке) накопления твердых коммунальных отходов в реестр мест (площадок) накопления твердых коммунальных отходов; в</w:t>
      </w:r>
      <w:r w:rsidRPr="008D3366">
        <w:rPr>
          <w:color w:val="000000"/>
          <w:sz w:val="22"/>
          <w:szCs w:val="22"/>
        </w:rPr>
        <w:t xml:space="preserve"> решении об отказе </w:t>
      </w:r>
      <w:r w:rsidRPr="008D3366">
        <w:rPr>
          <w:sz w:val="22"/>
          <w:szCs w:val="22"/>
        </w:rPr>
        <w:t xml:space="preserve">во включении сведений </w:t>
      </w:r>
      <w:r w:rsidR="00705E25">
        <w:rPr>
          <w:sz w:val="22"/>
          <w:szCs w:val="22"/>
        </w:rPr>
        <w:br/>
      </w:r>
      <w:r w:rsidRPr="008D3366">
        <w:rPr>
          <w:sz w:val="22"/>
          <w:szCs w:val="22"/>
        </w:rPr>
        <w:t>о месте (площадке) накопления твердых коммунальных отходов в реестр мест (площадок) накопления твердых коммунальных отходов</w:t>
      </w:r>
      <w:r w:rsidRPr="008D3366">
        <w:rPr>
          <w:color w:val="000000"/>
          <w:sz w:val="22"/>
          <w:szCs w:val="22"/>
        </w:rPr>
        <w:t xml:space="preserve"> в обязательном порядке указывается основание такого отказа;</w:t>
      </w:r>
    </w:p>
    <w:p w:rsidR="008D3366" w:rsidRPr="008D3366" w:rsidRDefault="008D3366" w:rsidP="008D3366">
      <w:pPr>
        <w:pStyle w:val="ConsPlusNormal"/>
        <w:ind w:firstLine="720"/>
        <w:jc w:val="both"/>
        <w:rPr>
          <w:color w:val="000000"/>
          <w:sz w:val="22"/>
          <w:szCs w:val="22"/>
        </w:rPr>
      </w:pPr>
      <w:r w:rsidRPr="008D3366">
        <w:rPr>
          <w:color w:val="000000"/>
          <w:sz w:val="22"/>
          <w:szCs w:val="22"/>
        </w:rPr>
        <w:t xml:space="preserve">в случае отсутствия оснований для отказа в предоставлении муниципальной услуги, указанных </w:t>
      </w:r>
      <w:r w:rsidR="00705E25">
        <w:rPr>
          <w:color w:val="000000"/>
          <w:sz w:val="22"/>
          <w:szCs w:val="22"/>
        </w:rPr>
        <w:br/>
      </w:r>
      <w:r w:rsidRPr="008D3366">
        <w:rPr>
          <w:color w:val="000000"/>
          <w:sz w:val="22"/>
          <w:szCs w:val="22"/>
        </w:rPr>
        <w:t xml:space="preserve">в пункте 2.8.2 подраздела 2.8 раздела 2  настоящего административного регламента, готовит проект решения в форме муниципального правового акта за подписью главы Тужинского района (лица, его заменяющего) о </w:t>
      </w:r>
      <w:r w:rsidRPr="008D3366">
        <w:rPr>
          <w:sz w:val="22"/>
          <w:szCs w:val="22"/>
        </w:rPr>
        <w:t xml:space="preserve">включении сведений о месте (площадке) накопления твердых коммунальных отходов </w:t>
      </w:r>
      <w:r w:rsidR="00705E25">
        <w:rPr>
          <w:sz w:val="22"/>
          <w:szCs w:val="22"/>
        </w:rPr>
        <w:br/>
      </w:r>
      <w:r w:rsidRPr="008D3366">
        <w:rPr>
          <w:sz w:val="22"/>
          <w:szCs w:val="22"/>
        </w:rPr>
        <w:t>в реестр мест (площадок) накопления твердых коммунальных отходов</w:t>
      </w:r>
      <w:r w:rsidRPr="008D3366">
        <w:rPr>
          <w:color w:val="000000"/>
          <w:sz w:val="22"/>
          <w:szCs w:val="22"/>
        </w:rPr>
        <w:t>.</w:t>
      </w:r>
    </w:p>
    <w:p w:rsidR="008D3366" w:rsidRPr="008D3366" w:rsidRDefault="008D3366" w:rsidP="008D3366">
      <w:pPr>
        <w:pStyle w:val="ConsPlusNormal"/>
        <w:ind w:firstLine="720"/>
        <w:jc w:val="both"/>
        <w:rPr>
          <w:color w:val="000000"/>
          <w:sz w:val="22"/>
          <w:szCs w:val="22"/>
        </w:rPr>
      </w:pPr>
      <w:r w:rsidRPr="008D3366">
        <w:rPr>
          <w:color w:val="000000"/>
          <w:sz w:val="22"/>
          <w:szCs w:val="22"/>
        </w:rPr>
        <w:t>Результатом выполнения административной процедуры является:</w:t>
      </w:r>
    </w:p>
    <w:p w:rsidR="008D3366" w:rsidRPr="008D3366" w:rsidRDefault="008D3366" w:rsidP="008D3366">
      <w:pPr>
        <w:pStyle w:val="ConsPlusNormal"/>
        <w:ind w:firstLine="720"/>
        <w:jc w:val="both"/>
        <w:rPr>
          <w:sz w:val="22"/>
          <w:szCs w:val="22"/>
        </w:rPr>
      </w:pPr>
      <w:r w:rsidRPr="008D3366">
        <w:rPr>
          <w:color w:val="000000"/>
          <w:sz w:val="22"/>
          <w:szCs w:val="22"/>
        </w:rPr>
        <w:t xml:space="preserve">решение в форме письма за подписью главы Тужинского района (лица, его заменяющего) </w:t>
      </w:r>
      <w:r w:rsidR="00705E25">
        <w:rPr>
          <w:color w:val="000000"/>
          <w:sz w:val="22"/>
          <w:szCs w:val="22"/>
        </w:rPr>
        <w:br/>
      </w:r>
      <w:r w:rsidRPr="008D3366">
        <w:rPr>
          <w:color w:val="000000"/>
          <w:sz w:val="22"/>
          <w:szCs w:val="22"/>
        </w:rPr>
        <w:t xml:space="preserve">об отказе </w:t>
      </w:r>
      <w:r w:rsidRPr="008D3366">
        <w:rPr>
          <w:sz w:val="22"/>
          <w:szCs w:val="22"/>
        </w:rPr>
        <w:t xml:space="preserve">во включении сведений о месте (площадке) накопления твердых коммунальных отходов </w:t>
      </w:r>
      <w:r w:rsidR="00705E25">
        <w:rPr>
          <w:sz w:val="22"/>
          <w:szCs w:val="22"/>
        </w:rPr>
        <w:br/>
      </w:r>
      <w:r w:rsidRPr="008D3366">
        <w:rPr>
          <w:sz w:val="22"/>
          <w:szCs w:val="22"/>
        </w:rPr>
        <w:t>в реестр мест (площадок) накопления твердых коммунальных отходов;</w:t>
      </w:r>
    </w:p>
    <w:p w:rsidR="008D3366" w:rsidRPr="008D3366" w:rsidRDefault="008D3366" w:rsidP="008D3366">
      <w:pPr>
        <w:pStyle w:val="ConsPlusNormal"/>
        <w:ind w:firstLine="720"/>
        <w:jc w:val="both"/>
        <w:rPr>
          <w:sz w:val="22"/>
          <w:szCs w:val="22"/>
        </w:rPr>
      </w:pPr>
      <w:r w:rsidRPr="008D3366">
        <w:rPr>
          <w:color w:val="000000"/>
          <w:sz w:val="22"/>
          <w:szCs w:val="22"/>
        </w:rPr>
        <w:t xml:space="preserve">решение в форме муниципального правового акта за подписью главы Тужинского района (лица, его заменяющего) о </w:t>
      </w:r>
      <w:r w:rsidRPr="008D3366">
        <w:rPr>
          <w:sz w:val="22"/>
          <w:szCs w:val="22"/>
        </w:rPr>
        <w:t>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8D3366" w:rsidRPr="00705E25" w:rsidRDefault="008D3366" w:rsidP="00705E25">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color w:val="000000"/>
        </w:rPr>
        <w:t>Максимальный срок выполнения административной процедуры не может превышать 10 рабочих дней с момента получения заявки.</w:t>
      </w:r>
      <w:r w:rsidRPr="008D3366">
        <w:rPr>
          <w:rFonts w:ascii="Times New Roman" w:hAnsi="Times New Roman" w:cs="Times New Roman"/>
        </w:rPr>
        <w:t xml:space="preserve"> </w:t>
      </w:r>
    </w:p>
    <w:p w:rsidR="008D3366" w:rsidRPr="008D3366" w:rsidRDefault="008D3366" w:rsidP="008D3366">
      <w:pPr>
        <w:widowControl w:val="0"/>
        <w:tabs>
          <w:tab w:val="left" w:pos="426"/>
        </w:tabs>
        <w:autoSpaceDE w:val="0"/>
        <w:autoSpaceDN w:val="0"/>
        <w:adjustRightInd w:val="0"/>
        <w:spacing w:after="0" w:line="240" w:lineRule="auto"/>
        <w:ind w:firstLine="709"/>
        <w:jc w:val="both"/>
        <w:rPr>
          <w:rFonts w:ascii="Times New Roman" w:hAnsi="Times New Roman" w:cs="Times New Roman"/>
          <w:b/>
        </w:rPr>
      </w:pPr>
      <w:r w:rsidRPr="008D3366">
        <w:rPr>
          <w:rFonts w:ascii="Times New Roman" w:hAnsi="Times New Roman" w:cs="Times New Roman"/>
          <w:b/>
        </w:rPr>
        <w:t xml:space="preserve">3.4. </w:t>
      </w:r>
      <w:r w:rsidRPr="008D3366">
        <w:rPr>
          <w:rFonts w:ascii="Times New Roman" w:hAnsi="Times New Roman" w:cs="Times New Roman"/>
          <w:b/>
          <w:color w:val="000000"/>
        </w:rPr>
        <w:t>Описание последовательности административных действий при уведомлении заявителя о принятом решении</w:t>
      </w:r>
    </w:p>
    <w:p w:rsidR="008D3366" w:rsidRPr="008D3366" w:rsidRDefault="008D3366" w:rsidP="008D3366">
      <w:pPr>
        <w:pStyle w:val="ConsPlusNormal"/>
        <w:ind w:firstLine="720"/>
        <w:jc w:val="both"/>
        <w:rPr>
          <w:color w:val="000000"/>
          <w:sz w:val="22"/>
          <w:szCs w:val="22"/>
        </w:rPr>
      </w:pPr>
    </w:p>
    <w:p w:rsidR="008D3366" w:rsidRPr="008D3366" w:rsidRDefault="008D3366" w:rsidP="008D3366">
      <w:pPr>
        <w:pStyle w:val="ConsPlusNormal"/>
        <w:ind w:firstLine="720"/>
        <w:jc w:val="both"/>
        <w:rPr>
          <w:bCs/>
          <w:sz w:val="22"/>
          <w:szCs w:val="22"/>
        </w:rPr>
      </w:pPr>
      <w:r w:rsidRPr="008D3366">
        <w:rPr>
          <w:bCs/>
          <w:sz w:val="22"/>
          <w:szCs w:val="22"/>
        </w:rPr>
        <w:lastRenderedPageBreak/>
        <w:t xml:space="preserve">Основанием начала выполнения административной процедуры является поступление подписанного </w:t>
      </w:r>
      <w:r w:rsidRPr="008D3366">
        <w:rPr>
          <w:color w:val="000000"/>
          <w:sz w:val="22"/>
          <w:szCs w:val="22"/>
        </w:rPr>
        <w:t xml:space="preserve">решения о </w:t>
      </w:r>
      <w:r w:rsidRPr="008D3366">
        <w:rPr>
          <w:sz w:val="22"/>
          <w:szCs w:val="22"/>
        </w:rPr>
        <w:t>включении сведений о месте (площадке) накопления твердых коммунальных отходов в реестр мест (площадок) накопления твердых коммунальных отходов или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специалисту</w:t>
      </w:r>
      <w:r w:rsidRPr="008D3366">
        <w:rPr>
          <w:bCs/>
          <w:sz w:val="22"/>
          <w:szCs w:val="22"/>
        </w:rPr>
        <w:t>, ответственному за предоставление муниципальной услуги.</w:t>
      </w:r>
    </w:p>
    <w:p w:rsidR="008D3366" w:rsidRPr="008D3366" w:rsidRDefault="008D3366" w:rsidP="008D3366">
      <w:pPr>
        <w:pStyle w:val="ConsPlusNormal"/>
        <w:ind w:firstLine="720"/>
        <w:jc w:val="both"/>
        <w:rPr>
          <w:bCs/>
          <w:sz w:val="22"/>
          <w:szCs w:val="22"/>
        </w:rPr>
      </w:pPr>
      <w:r w:rsidRPr="008D3366">
        <w:rPr>
          <w:bCs/>
          <w:sz w:val="22"/>
          <w:szCs w:val="22"/>
        </w:rPr>
        <w:t xml:space="preserve">Специалист, ответственный за предоставление муниципальной услуги, в зависимости </w:t>
      </w:r>
      <w:r w:rsidR="00705E25">
        <w:rPr>
          <w:bCs/>
          <w:sz w:val="22"/>
          <w:szCs w:val="22"/>
        </w:rPr>
        <w:br/>
      </w:r>
      <w:r w:rsidRPr="008D3366">
        <w:rPr>
          <w:bCs/>
          <w:sz w:val="22"/>
          <w:szCs w:val="22"/>
        </w:rPr>
        <w:t xml:space="preserve">от выбранного заявителем способа выдачи результата сообщает заявителю или уполномоченному им представителю о готовности </w:t>
      </w:r>
      <w:r w:rsidRPr="008D3366">
        <w:rPr>
          <w:color w:val="000000"/>
          <w:sz w:val="22"/>
          <w:szCs w:val="22"/>
        </w:rPr>
        <w:t xml:space="preserve">решения о </w:t>
      </w:r>
      <w:r w:rsidRPr="008D3366">
        <w:rPr>
          <w:sz w:val="22"/>
          <w:szCs w:val="22"/>
        </w:rPr>
        <w:t>включении сведений о месте (площадке) накопления твердых коммунальных отходов в реестр мест (площадок) накопления твердых коммунальных отходов</w:t>
      </w:r>
      <w:r w:rsidRPr="008D3366">
        <w:rPr>
          <w:bCs/>
          <w:sz w:val="22"/>
          <w:szCs w:val="22"/>
        </w:rPr>
        <w:t xml:space="preserve"> или ответа об отказе в предоставлении муниципальной услуги по телефону и согласовывает дату и время выдачи документа заявителю.</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В случае неявки заявителя в согласованные дату и время не позднее следующего рабочего дня направляет почтовым отправлением или электронной почтой решение </w:t>
      </w:r>
      <w:r w:rsidRPr="008D3366">
        <w:rPr>
          <w:rFonts w:ascii="Times New Roman" w:hAnsi="Times New Roman" w:cs="Times New Roman"/>
          <w:color w:val="000000"/>
        </w:rPr>
        <w:t xml:space="preserve">о </w:t>
      </w:r>
      <w:r w:rsidRPr="008D3366">
        <w:rPr>
          <w:rFonts w:ascii="Times New Roman" w:eastAsia="Times New Roman" w:hAnsi="Times New Roman" w:cs="Times New Roman"/>
        </w:rPr>
        <w:t>включении сведений о месте (площадке) накопления твердых коммунальных отходов в реестр мест (площадок) накопления твердых коммунальных отходов</w:t>
      </w:r>
      <w:r w:rsidRPr="008D3366">
        <w:rPr>
          <w:rFonts w:ascii="Times New Roman" w:hAnsi="Times New Roman" w:cs="Times New Roman"/>
          <w:bCs/>
        </w:rPr>
        <w:t xml:space="preserve"> или ответ об отказе в предоставлении муниципальной услуги по почтовому адресу или адресу электронной почты, указанному в заявке.</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В случае личной явки заявителя за результатом предоставления муниципальной услуги проверяет полномочия лица, получающего результат муниципальной услуги, и выдает решение </w:t>
      </w:r>
      <w:r w:rsidRPr="008D3366">
        <w:rPr>
          <w:rFonts w:ascii="Times New Roman" w:hAnsi="Times New Roman" w:cs="Times New Roman"/>
          <w:color w:val="000000"/>
        </w:rPr>
        <w:t xml:space="preserve">о </w:t>
      </w:r>
      <w:r w:rsidRPr="008D3366">
        <w:rPr>
          <w:rFonts w:ascii="Times New Roman" w:eastAsia="Times New Roman" w:hAnsi="Times New Roman" w:cs="Times New Roman"/>
        </w:rPr>
        <w:t>включении сведений о месте (площадке) накопления твердых коммунальных отходов в реестр мест (площадок) накопления твердых коммунальных отходов</w:t>
      </w:r>
      <w:r w:rsidRPr="008D3366">
        <w:rPr>
          <w:rFonts w:ascii="Times New Roman" w:hAnsi="Times New Roman" w:cs="Times New Roman"/>
          <w:bCs/>
        </w:rPr>
        <w:t xml:space="preserve"> или ответ об отказе в предоставлении муниципальной услуги под подпись на втором экземпляре документа.</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Результатом административной процедуры является выдача (направление) заявителю или уполномоченному им представителю решения </w:t>
      </w:r>
      <w:r w:rsidRPr="008D3366">
        <w:rPr>
          <w:rFonts w:ascii="Times New Roman" w:hAnsi="Times New Roman" w:cs="Times New Roman"/>
          <w:color w:val="000000"/>
        </w:rPr>
        <w:t xml:space="preserve">о </w:t>
      </w:r>
      <w:r w:rsidRPr="008D3366">
        <w:rPr>
          <w:rFonts w:ascii="Times New Roman" w:eastAsia="Times New Roman" w:hAnsi="Times New Roman" w:cs="Times New Roman"/>
        </w:rPr>
        <w:t>включении сведений о месте (площадке) накопления твердых коммунальных отходов в реестр мест (площадок) накопления твердых коммунальных отходов</w:t>
      </w:r>
      <w:r w:rsidRPr="008D3366">
        <w:rPr>
          <w:rFonts w:ascii="Times New Roman" w:hAnsi="Times New Roman" w:cs="Times New Roman"/>
          <w:bCs/>
        </w:rPr>
        <w:t xml:space="preserve"> или ответа об отказе в предоставлении муниципальной услуги.</w:t>
      </w:r>
    </w:p>
    <w:p w:rsidR="008D3366" w:rsidRPr="00705E25" w:rsidRDefault="008D3366" w:rsidP="00705E25">
      <w:pPr>
        <w:autoSpaceDE w:val="0"/>
        <w:autoSpaceDN w:val="0"/>
        <w:adjustRightInd w:val="0"/>
        <w:spacing w:after="0" w:line="240" w:lineRule="auto"/>
        <w:ind w:firstLine="709"/>
        <w:jc w:val="both"/>
        <w:rPr>
          <w:rFonts w:ascii="Times New Roman" w:eastAsia="Times New Roman" w:hAnsi="Times New Roman" w:cs="Times New Roman"/>
        </w:rPr>
      </w:pPr>
      <w:r w:rsidRPr="008D3366">
        <w:rPr>
          <w:rFonts w:ascii="Times New Roman" w:hAnsi="Times New Roman" w:cs="Times New Roman"/>
          <w:bCs/>
        </w:rPr>
        <w:t xml:space="preserve">Срок выполнения административной процедуры - </w:t>
      </w:r>
      <w:r w:rsidRPr="008D3366">
        <w:rPr>
          <w:rFonts w:ascii="Times New Roman" w:eastAsia="Times New Roman" w:hAnsi="Times New Roman" w:cs="Times New Roman"/>
        </w:rPr>
        <w:t xml:space="preserve"> 3 рабочих дня со дня его принятия </w:t>
      </w:r>
      <w:r w:rsidRPr="008D3366">
        <w:rPr>
          <w:rFonts w:ascii="Times New Roman" w:hAnsi="Times New Roman" w:cs="Times New Roman"/>
          <w:bCs/>
        </w:rPr>
        <w:t xml:space="preserve">решения </w:t>
      </w:r>
      <w:r w:rsidR="00705E25">
        <w:rPr>
          <w:rFonts w:ascii="Times New Roman" w:hAnsi="Times New Roman" w:cs="Times New Roman"/>
          <w:bCs/>
        </w:rPr>
        <w:br/>
      </w:r>
      <w:r w:rsidRPr="008D3366">
        <w:rPr>
          <w:rFonts w:ascii="Times New Roman" w:hAnsi="Times New Roman" w:cs="Times New Roman"/>
          <w:color w:val="000000"/>
        </w:rPr>
        <w:t xml:space="preserve">о </w:t>
      </w:r>
      <w:r w:rsidRPr="008D3366">
        <w:rPr>
          <w:rFonts w:ascii="Times New Roman" w:eastAsia="Times New Roman" w:hAnsi="Times New Roman" w:cs="Times New Roman"/>
        </w:rPr>
        <w:t>включении сведений о месте (площадке) накопления твердых коммунальных отходов в реестр мест (площадок) накопления твердых коммунальных отходов</w:t>
      </w:r>
      <w:r w:rsidRPr="008D3366">
        <w:rPr>
          <w:rFonts w:ascii="Times New Roman" w:hAnsi="Times New Roman" w:cs="Times New Roman"/>
          <w:bCs/>
        </w:rPr>
        <w:t xml:space="preserve"> или об отказе в предоставлении муниципальной услуги</w:t>
      </w:r>
      <w:r w:rsidRPr="008D3366">
        <w:rPr>
          <w:rFonts w:ascii="Times New Roman" w:eastAsia="Times New Roman" w:hAnsi="Times New Roman" w:cs="Times New Roman"/>
        </w:rPr>
        <w:t>.</w:t>
      </w:r>
    </w:p>
    <w:p w:rsidR="008D3366" w:rsidRPr="00705E25" w:rsidRDefault="008D3366" w:rsidP="00705E25">
      <w:pPr>
        <w:pStyle w:val="2"/>
        <w:spacing w:before="0" w:after="0"/>
        <w:ind w:firstLine="709"/>
        <w:rPr>
          <w:rFonts w:ascii="Times New Roman" w:hAnsi="Times New Roman" w:cs="Times New Roman"/>
          <w:b w:val="0"/>
          <w:sz w:val="22"/>
          <w:szCs w:val="22"/>
        </w:rPr>
      </w:pPr>
      <w:r w:rsidRPr="008D3366">
        <w:rPr>
          <w:rFonts w:ascii="Times New Roman" w:hAnsi="Times New Roman" w:cs="Times New Roman"/>
          <w:b w:val="0"/>
          <w:sz w:val="22"/>
          <w:szCs w:val="22"/>
        </w:rPr>
        <w:t>3.5. Особенности выполнения административных процедур в электронной форме, в том числе с использованием Единого портала, Регионального портала</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3.5.1.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w:t>
      </w:r>
      <w:r w:rsidR="00705E25">
        <w:rPr>
          <w:rFonts w:ascii="Times New Roman" w:hAnsi="Times New Roman" w:cs="Times New Roman"/>
        </w:rPr>
        <w:br/>
      </w:r>
      <w:r w:rsidRPr="008D3366">
        <w:rPr>
          <w:rFonts w:ascii="Times New Roman" w:hAnsi="Times New Roman" w:cs="Times New Roman"/>
        </w:rPr>
        <w:t>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w:t>
      </w:r>
      <w:r w:rsidR="00705E25">
        <w:rPr>
          <w:rFonts w:ascii="Times New Roman" w:hAnsi="Times New Roman" w:cs="Times New Roman"/>
        </w:rPr>
        <w:br/>
      </w:r>
      <w:r w:rsidRPr="008D3366">
        <w:rPr>
          <w:rFonts w:ascii="Times New Roman" w:hAnsi="Times New Roman" w:cs="Times New Roman"/>
        </w:rPr>
        <w:t>и необходимых документов, в электронной форме.</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D3366" w:rsidRPr="008D3366" w:rsidRDefault="008D3366" w:rsidP="008D3366">
      <w:pPr>
        <w:pStyle w:val="ConsPlusNormal"/>
        <w:ind w:firstLine="709"/>
        <w:jc w:val="both"/>
        <w:rPr>
          <w:color w:val="000000"/>
          <w:sz w:val="22"/>
          <w:szCs w:val="22"/>
        </w:rPr>
      </w:pPr>
      <w:r w:rsidRPr="008D3366">
        <w:rPr>
          <w:color w:val="000000"/>
          <w:sz w:val="22"/>
          <w:szCs w:val="22"/>
        </w:rPr>
        <w:t>3.5.2. Описание последовательности действий при приеме и регистрации заявки и представленных документов</w:t>
      </w:r>
    </w:p>
    <w:p w:rsidR="008D3366" w:rsidRPr="008D3366" w:rsidRDefault="008D3366" w:rsidP="008D3366">
      <w:pPr>
        <w:pStyle w:val="ConsPlusNormal"/>
        <w:ind w:firstLine="709"/>
        <w:jc w:val="both"/>
        <w:rPr>
          <w:color w:val="000000"/>
          <w:sz w:val="22"/>
          <w:szCs w:val="22"/>
        </w:rPr>
      </w:pPr>
      <w:r w:rsidRPr="008D3366">
        <w:rPr>
          <w:color w:val="000000"/>
          <w:sz w:val="22"/>
          <w:szCs w:val="22"/>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w:t>
      </w:r>
      <w:r w:rsidR="00705E25">
        <w:rPr>
          <w:color w:val="000000"/>
          <w:sz w:val="22"/>
          <w:szCs w:val="22"/>
        </w:rPr>
        <w:br/>
      </w:r>
      <w:r w:rsidRPr="008D3366">
        <w:rPr>
          <w:color w:val="000000"/>
          <w:sz w:val="22"/>
          <w:szCs w:val="22"/>
        </w:rPr>
        <w:t>на предоставление муниципальной услуги из Регионального портала.</w:t>
      </w:r>
    </w:p>
    <w:p w:rsidR="008D3366" w:rsidRPr="008D3366" w:rsidRDefault="008D3366" w:rsidP="008D3366">
      <w:pPr>
        <w:pStyle w:val="ConsPlusNormal"/>
        <w:ind w:firstLine="709"/>
        <w:jc w:val="both"/>
        <w:rPr>
          <w:color w:val="000000"/>
          <w:sz w:val="22"/>
          <w:szCs w:val="22"/>
        </w:rPr>
      </w:pPr>
      <w:r w:rsidRPr="008D3366">
        <w:rPr>
          <w:color w:val="000000"/>
          <w:sz w:val="22"/>
          <w:szCs w:val="22"/>
        </w:rPr>
        <w:t>3.5.3. Описание последовательности действий при рассмотрении заявки и принятии решения</w:t>
      </w:r>
    </w:p>
    <w:p w:rsidR="008D3366" w:rsidRPr="008D3366" w:rsidRDefault="008D3366" w:rsidP="008D3366">
      <w:pPr>
        <w:widowControl w:val="0"/>
        <w:autoSpaceDE w:val="0"/>
        <w:autoSpaceDN w:val="0"/>
        <w:adjustRightInd w:val="0"/>
        <w:spacing w:after="0" w:line="240" w:lineRule="auto"/>
        <w:ind w:firstLine="709"/>
        <w:jc w:val="both"/>
        <w:rPr>
          <w:rFonts w:ascii="Times New Roman" w:hAnsi="Times New Roman" w:cs="Times New Roman"/>
          <w:color w:val="000000"/>
        </w:rPr>
      </w:pPr>
      <w:r w:rsidRPr="008D3366">
        <w:rPr>
          <w:rFonts w:ascii="Times New Roman" w:hAnsi="Times New Roman" w:cs="Times New Roman"/>
          <w:color w:val="000000"/>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D3366">
          <w:rPr>
            <w:rFonts w:ascii="Times New Roman" w:hAnsi="Times New Roman" w:cs="Times New Roman"/>
            <w:color w:val="000000"/>
          </w:rPr>
          <w:t>подразделе 3.</w:t>
        </w:r>
      </w:hyperlink>
      <w:r w:rsidRPr="008D3366">
        <w:rPr>
          <w:rFonts w:ascii="Times New Roman" w:hAnsi="Times New Roman" w:cs="Times New Roman"/>
          <w:color w:val="000000"/>
        </w:rPr>
        <w:t>3 раздела 3 настоящего Административного регламента.</w:t>
      </w:r>
    </w:p>
    <w:p w:rsidR="008D3366" w:rsidRPr="008D3366" w:rsidRDefault="008D3366" w:rsidP="008D3366">
      <w:pPr>
        <w:widowControl w:val="0"/>
        <w:autoSpaceDE w:val="0"/>
        <w:autoSpaceDN w:val="0"/>
        <w:adjustRightInd w:val="0"/>
        <w:spacing w:after="0" w:line="240" w:lineRule="auto"/>
        <w:ind w:firstLine="709"/>
        <w:jc w:val="both"/>
        <w:rPr>
          <w:rFonts w:ascii="Times New Roman" w:hAnsi="Times New Roman" w:cs="Times New Roman"/>
          <w:color w:val="000000"/>
        </w:rPr>
      </w:pPr>
      <w:r w:rsidRPr="008D3366">
        <w:rPr>
          <w:rFonts w:ascii="Times New Roman" w:hAnsi="Times New Roman" w:cs="Times New Roman"/>
          <w:color w:val="000000"/>
        </w:rPr>
        <w:t>3.5.4. Описание последовательности действий при уведомлении заявителя о принятом решении</w:t>
      </w:r>
    </w:p>
    <w:p w:rsidR="008D3366" w:rsidRPr="008D3366" w:rsidRDefault="008D3366" w:rsidP="008D3366">
      <w:pPr>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bCs/>
        </w:rPr>
        <w:lastRenderedPageBreak/>
        <w:t xml:space="preserve">Решение </w:t>
      </w:r>
      <w:r w:rsidRPr="008D3366">
        <w:rPr>
          <w:rFonts w:ascii="Times New Roman" w:hAnsi="Times New Roman" w:cs="Times New Roman"/>
          <w:color w:val="000000"/>
        </w:rPr>
        <w:t xml:space="preserve">о </w:t>
      </w:r>
      <w:r w:rsidRPr="008D3366">
        <w:rPr>
          <w:rFonts w:ascii="Times New Roman" w:eastAsia="Times New Roman" w:hAnsi="Times New Roman" w:cs="Times New Roman"/>
        </w:rPr>
        <w:t xml:space="preserve">включении сведений о месте (площадке) накопления твердых коммунальных отходов </w:t>
      </w:r>
      <w:r w:rsidR="00705E25">
        <w:rPr>
          <w:rFonts w:ascii="Times New Roman" w:eastAsia="Times New Roman" w:hAnsi="Times New Roman" w:cs="Times New Roman"/>
        </w:rPr>
        <w:br/>
      </w:r>
      <w:r w:rsidRPr="008D3366">
        <w:rPr>
          <w:rFonts w:ascii="Times New Roman" w:eastAsia="Times New Roman" w:hAnsi="Times New Roman" w:cs="Times New Roman"/>
        </w:rPr>
        <w:t>в реестр мест (площадок) накопления твердых коммунальных отходов</w:t>
      </w:r>
      <w:r w:rsidRPr="008D3366">
        <w:rPr>
          <w:rFonts w:ascii="Times New Roman" w:hAnsi="Times New Roman" w:cs="Times New Roman"/>
          <w:bCs/>
        </w:rPr>
        <w:t xml:space="preserve"> или ответ об отказе </w:t>
      </w:r>
      <w:r w:rsidR="00705E25">
        <w:rPr>
          <w:rFonts w:ascii="Times New Roman" w:hAnsi="Times New Roman" w:cs="Times New Roman"/>
          <w:bCs/>
        </w:rPr>
        <w:br/>
      </w:r>
      <w:r w:rsidRPr="008D3366">
        <w:rPr>
          <w:rFonts w:ascii="Times New Roman" w:hAnsi="Times New Roman" w:cs="Times New Roman"/>
          <w:bCs/>
        </w:rPr>
        <w:t>в предоставлении муниципальной услуги</w:t>
      </w:r>
      <w:r w:rsidRPr="008D3366">
        <w:rPr>
          <w:rFonts w:ascii="Times New Roman" w:hAnsi="Times New Roman" w:cs="Times New Roman"/>
        </w:rPr>
        <w:t xml:space="preserve"> после подписания главой Тужинского района </w:t>
      </w:r>
      <w:r w:rsidRPr="008D3366">
        <w:rPr>
          <w:rFonts w:ascii="Times New Roman" w:hAnsi="Times New Roman" w:cs="Times New Roman"/>
          <w:color w:val="000000"/>
        </w:rPr>
        <w:t xml:space="preserve">(лицом, его заменяющим) </w:t>
      </w:r>
      <w:r w:rsidRPr="008D3366">
        <w:rPr>
          <w:rFonts w:ascii="Times New Roman" w:hAnsi="Times New Roman" w:cs="Times New Roman"/>
        </w:rPr>
        <w:t>направляется на регистрацию в установленном порядке и выдается (направляется) заявителю.</w:t>
      </w:r>
    </w:p>
    <w:p w:rsidR="008D3366" w:rsidRPr="008D3366" w:rsidRDefault="008D3366" w:rsidP="008D3366">
      <w:pPr>
        <w:widowControl w:val="0"/>
        <w:autoSpaceDE w:val="0"/>
        <w:autoSpaceDN w:val="0"/>
        <w:adjustRightInd w:val="0"/>
        <w:spacing w:after="0" w:line="240" w:lineRule="auto"/>
        <w:ind w:firstLine="709"/>
        <w:jc w:val="both"/>
        <w:rPr>
          <w:rFonts w:ascii="Times New Roman" w:hAnsi="Times New Roman" w:cs="Times New Roman"/>
          <w:color w:val="000000"/>
        </w:rPr>
      </w:pPr>
      <w:r w:rsidRPr="008D3366">
        <w:rPr>
          <w:rFonts w:ascii="Times New Roman" w:hAnsi="Times New Roman" w:cs="Times New Roman"/>
        </w:rPr>
        <w:t xml:space="preserve">В случае представления документов через Единый портал, Региональный портал или </w:t>
      </w:r>
      <w:r w:rsidR="00705E25">
        <w:rPr>
          <w:rFonts w:ascii="Times New Roman" w:hAnsi="Times New Roman" w:cs="Times New Roman"/>
        </w:rPr>
        <w:br/>
      </w:r>
      <w:r w:rsidRPr="008D3366">
        <w:rPr>
          <w:rFonts w:ascii="Times New Roman" w:hAnsi="Times New Roman" w:cs="Times New Roman"/>
        </w:rPr>
        <w:t>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8D3366" w:rsidRPr="00705E25" w:rsidRDefault="008D3366" w:rsidP="00705E25">
      <w:pPr>
        <w:widowControl w:val="0"/>
        <w:autoSpaceDE w:val="0"/>
        <w:autoSpaceDN w:val="0"/>
        <w:adjustRightInd w:val="0"/>
        <w:spacing w:after="0" w:line="240" w:lineRule="auto"/>
        <w:ind w:firstLine="709"/>
        <w:jc w:val="both"/>
        <w:rPr>
          <w:rFonts w:ascii="Times New Roman" w:hAnsi="Times New Roman" w:cs="Times New Roman"/>
        </w:rPr>
      </w:pPr>
      <w:r w:rsidRPr="008D3366">
        <w:rPr>
          <w:rFonts w:ascii="Times New Roman" w:hAnsi="Times New Roman" w:cs="Times New Roman"/>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D3366" w:rsidRPr="00705E25" w:rsidRDefault="008D3366" w:rsidP="00705E25">
      <w:pPr>
        <w:widowControl w:val="0"/>
        <w:autoSpaceDE w:val="0"/>
        <w:autoSpaceDN w:val="0"/>
        <w:adjustRightInd w:val="0"/>
        <w:spacing w:after="0" w:line="240" w:lineRule="auto"/>
        <w:ind w:firstLine="720"/>
        <w:jc w:val="both"/>
        <w:rPr>
          <w:rFonts w:ascii="Times New Roman" w:hAnsi="Times New Roman" w:cs="Times New Roman"/>
          <w:b/>
        </w:rPr>
      </w:pPr>
      <w:r w:rsidRPr="008D3366">
        <w:rPr>
          <w:rFonts w:ascii="Times New Roman" w:hAnsi="Times New Roman" w:cs="Times New Roman"/>
          <w:b/>
        </w:rPr>
        <w:t xml:space="preserve">3.6. Особенности выполнения административных процедур (действий) </w:t>
      </w:r>
      <w:r w:rsidR="00705E25">
        <w:rPr>
          <w:rFonts w:ascii="Times New Roman" w:hAnsi="Times New Roman" w:cs="Times New Roman"/>
          <w:b/>
        </w:rPr>
        <w:br/>
      </w:r>
      <w:r w:rsidRPr="008D3366">
        <w:rPr>
          <w:rFonts w:ascii="Times New Roman" w:hAnsi="Times New Roman" w:cs="Times New Roman"/>
          <w:b/>
        </w:rPr>
        <w:t>в многофункциональных центрах предоставления государственных и муниципальных услуг</w:t>
      </w:r>
    </w:p>
    <w:p w:rsidR="008D3366" w:rsidRPr="008D3366" w:rsidRDefault="008D3366" w:rsidP="008D3366">
      <w:pPr>
        <w:widowControl w:val="0"/>
        <w:autoSpaceDE w:val="0"/>
        <w:autoSpaceDN w:val="0"/>
        <w:adjustRightInd w:val="0"/>
        <w:spacing w:after="0" w:line="240" w:lineRule="auto"/>
        <w:ind w:firstLine="720"/>
        <w:jc w:val="both"/>
        <w:rPr>
          <w:rFonts w:ascii="Times New Roman" w:hAnsi="Times New Roman" w:cs="Times New Roman"/>
        </w:rPr>
      </w:pPr>
      <w:r w:rsidRPr="008D3366">
        <w:rPr>
          <w:rFonts w:ascii="Times New Roman" w:hAnsi="Times New Roman" w:cs="Times New Roman"/>
        </w:rPr>
        <w:t xml:space="preserve">3.6.1. Информирование заявителей о порядке предоставления муниципальной услуги </w:t>
      </w:r>
      <w:r w:rsidR="00705E25">
        <w:rPr>
          <w:rFonts w:ascii="Times New Roman" w:hAnsi="Times New Roman" w:cs="Times New Roman"/>
        </w:rPr>
        <w:br/>
      </w:r>
      <w:r w:rsidRPr="008D3366">
        <w:rPr>
          <w:rFonts w:ascii="Times New Roman" w:hAnsi="Times New Roman" w:cs="Times New Roman"/>
        </w:rP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D3366" w:rsidRPr="008D3366" w:rsidRDefault="008D3366" w:rsidP="008D3366">
      <w:pPr>
        <w:pStyle w:val="ConsPlusNormal"/>
        <w:ind w:firstLine="720"/>
        <w:jc w:val="both"/>
        <w:rPr>
          <w:color w:val="000000"/>
          <w:sz w:val="22"/>
          <w:szCs w:val="22"/>
        </w:rPr>
      </w:pPr>
      <w:r w:rsidRPr="008D3366">
        <w:rPr>
          <w:color w:val="000000"/>
          <w:sz w:val="22"/>
          <w:szCs w:val="22"/>
        </w:rPr>
        <w:t>3.6.2. Описание последовательности действий при приеме и регистрации заявки и представленных документов.</w:t>
      </w:r>
    </w:p>
    <w:p w:rsidR="008D3366" w:rsidRPr="008D3366" w:rsidRDefault="008D3366" w:rsidP="008D3366">
      <w:pPr>
        <w:pStyle w:val="ConsPlusNormal"/>
        <w:ind w:firstLine="720"/>
        <w:jc w:val="both"/>
        <w:rPr>
          <w:color w:val="000000"/>
          <w:sz w:val="22"/>
          <w:szCs w:val="22"/>
        </w:rPr>
      </w:pPr>
      <w:r w:rsidRPr="008D3366">
        <w:rPr>
          <w:color w:val="000000"/>
          <w:sz w:val="22"/>
          <w:szCs w:val="22"/>
        </w:rPr>
        <w:t xml:space="preserve">Основанием для начала исполнения муниципальной услуги является поступление </w:t>
      </w:r>
      <w:r w:rsidR="00705E25">
        <w:rPr>
          <w:color w:val="000000"/>
          <w:sz w:val="22"/>
          <w:szCs w:val="22"/>
        </w:rPr>
        <w:br/>
      </w:r>
      <w:r w:rsidRPr="008D3366">
        <w:rPr>
          <w:color w:val="000000"/>
          <w:sz w:val="22"/>
          <w:szCs w:val="22"/>
        </w:rPr>
        <w:t>в многофункциональный центр заявки с документами и предъявление:</w:t>
      </w:r>
    </w:p>
    <w:p w:rsidR="008D3366" w:rsidRPr="008D3366" w:rsidRDefault="008D3366" w:rsidP="008D3366">
      <w:pPr>
        <w:pStyle w:val="ConsPlusNormal"/>
        <w:ind w:firstLine="720"/>
        <w:jc w:val="both"/>
        <w:rPr>
          <w:color w:val="000000"/>
          <w:sz w:val="22"/>
          <w:szCs w:val="22"/>
        </w:rPr>
      </w:pPr>
      <w:r w:rsidRPr="008D3366">
        <w:rPr>
          <w:color w:val="000000"/>
          <w:sz w:val="22"/>
          <w:szCs w:val="22"/>
        </w:rPr>
        <w:t>документа, удостоверяющего личность заявителя (его представителя);</w:t>
      </w:r>
    </w:p>
    <w:p w:rsidR="008D3366" w:rsidRPr="008D3366" w:rsidRDefault="008D3366" w:rsidP="008D3366">
      <w:pPr>
        <w:pStyle w:val="ConsPlusNormal"/>
        <w:ind w:firstLine="720"/>
        <w:jc w:val="both"/>
        <w:rPr>
          <w:color w:val="000000"/>
          <w:sz w:val="22"/>
          <w:szCs w:val="22"/>
        </w:rPr>
      </w:pPr>
      <w:r w:rsidRPr="008D3366">
        <w:rPr>
          <w:color w:val="000000"/>
          <w:sz w:val="22"/>
          <w:szCs w:val="22"/>
        </w:rPr>
        <w:t>документа, подтверждающего полномочия представителя заявителя.</w:t>
      </w:r>
    </w:p>
    <w:p w:rsidR="008D3366" w:rsidRPr="008D3366" w:rsidRDefault="008D3366" w:rsidP="008D3366">
      <w:pPr>
        <w:pStyle w:val="ConsPlusNormal"/>
        <w:ind w:firstLine="720"/>
        <w:jc w:val="both"/>
        <w:rPr>
          <w:color w:val="000000"/>
          <w:sz w:val="22"/>
          <w:szCs w:val="22"/>
        </w:rPr>
      </w:pPr>
      <w:r w:rsidRPr="008D3366">
        <w:rPr>
          <w:color w:val="000000"/>
          <w:sz w:val="22"/>
          <w:szCs w:val="22"/>
        </w:rPr>
        <w:t>Специалист, ответственный за прием и регистрацию документов:</w:t>
      </w:r>
    </w:p>
    <w:p w:rsidR="008D3366" w:rsidRPr="008D3366" w:rsidRDefault="008D3366" w:rsidP="008D3366">
      <w:pPr>
        <w:pStyle w:val="ConsPlusNormal"/>
        <w:ind w:firstLine="720"/>
        <w:jc w:val="both"/>
        <w:rPr>
          <w:color w:val="000000"/>
          <w:sz w:val="22"/>
          <w:szCs w:val="22"/>
        </w:rPr>
      </w:pPr>
      <w:r w:rsidRPr="008D3366">
        <w:rPr>
          <w:color w:val="000000"/>
          <w:sz w:val="22"/>
          <w:szCs w:val="22"/>
        </w:rPr>
        <w:t>регистрирует в установленном порядке поступившие документы;</w:t>
      </w:r>
    </w:p>
    <w:p w:rsidR="008D3366" w:rsidRPr="008D3366" w:rsidRDefault="008D3366" w:rsidP="008D3366">
      <w:pPr>
        <w:pStyle w:val="ConsPlusNormal"/>
        <w:ind w:firstLine="720"/>
        <w:jc w:val="both"/>
        <w:rPr>
          <w:color w:val="000000"/>
          <w:sz w:val="22"/>
          <w:szCs w:val="22"/>
        </w:rPr>
      </w:pPr>
      <w:r w:rsidRPr="008D3366">
        <w:rPr>
          <w:color w:val="000000"/>
          <w:sz w:val="22"/>
          <w:szCs w:val="22"/>
        </w:rPr>
        <w:t>оформляет уведомление о приеме документов и передает его заявителю;</w:t>
      </w:r>
    </w:p>
    <w:p w:rsidR="008D3366" w:rsidRPr="008D3366" w:rsidRDefault="008D3366" w:rsidP="008D3366">
      <w:pPr>
        <w:pStyle w:val="ConsPlusNormal"/>
        <w:ind w:firstLine="720"/>
        <w:jc w:val="both"/>
        <w:rPr>
          <w:color w:val="000000"/>
          <w:sz w:val="22"/>
          <w:szCs w:val="22"/>
        </w:rPr>
      </w:pPr>
      <w:r w:rsidRPr="008D3366">
        <w:rPr>
          <w:color w:val="000000"/>
          <w:sz w:val="22"/>
          <w:szCs w:val="22"/>
        </w:rPr>
        <w:t>направляет заявку и комплект необходимых документов в администрацию.</w:t>
      </w:r>
    </w:p>
    <w:p w:rsidR="008D3366" w:rsidRPr="008D3366" w:rsidRDefault="008D3366" w:rsidP="008D3366">
      <w:pPr>
        <w:pStyle w:val="ConsPlusNormal"/>
        <w:ind w:firstLine="720"/>
        <w:jc w:val="both"/>
        <w:rPr>
          <w:color w:val="000000"/>
          <w:sz w:val="22"/>
          <w:szCs w:val="22"/>
        </w:rPr>
      </w:pPr>
      <w:r w:rsidRPr="008D3366">
        <w:rPr>
          <w:color w:val="000000"/>
          <w:sz w:val="22"/>
          <w:szCs w:val="22"/>
        </w:rPr>
        <w:t xml:space="preserve">При наличии оснований для отказа в приеме документов специалист, ответственный за прием </w:t>
      </w:r>
      <w:r w:rsidR="00705E25">
        <w:rPr>
          <w:color w:val="000000"/>
          <w:sz w:val="22"/>
          <w:szCs w:val="22"/>
        </w:rPr>
        <w:br/>
      </w:r>
      <w:r w:rsidRPr="008D3366">
        <w:rPr>
          <w:color w:val="000000"/>
          <w:sz w:val="22"/>
          <w:szCs w:val="22"/>
        </w:rPr>
        <w:t>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8D3366" w:rsidRPr="008D3366" w:rsidRDefault="008D3366" w:rsidP="008D3366">
      <w:pPr>
        <w:pStyle w:val="ConsPlusNormal"/>
        <w:ind w:firstLine="720"/>
        <w:jc w:val="both"/>
        <w:rPr>
          <w:color w:val="000000"/>
          <w:sz w:val="22"/>
          <w:szCs w:val="22"/>
        </w:rPr>
      </w:pPr>
      <w:r w:rsidRPr="008D3366">
        <w:rPr>
          <w:color w:val="000000"/>
          <w:sz w:val="22"/>
          <w:szCs w:val="22"/>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8D3366" w:rsidRPr="008D3366" w:rsidRDefault="008D3366" w:rsidP="008D3366">
      <w:pPr>
        <w:pStyle w:val="ConsPlusNormal"/>
        <w:ind w:firstLine="720"/>
        <w:jc w:val="both"/>
        <w:rPr>
          <w:color w:val="000000"/>
          <w:sz w:val="22"/>
          <w:szCs w:val="22"/>
        </w:rPr>
      </w:pPr>
      <w:r w:rsidRPr="008D3366">
        <w:rPr>
          <w:color w:val="000000"/>
          <w:sz w:val="22"/>
          <w:szCs w:val="22"/>
        </w:rPr>
        <w:t xml:space="preserve">Максимальный срок выполнения административной процедуры составляет 1 рабочий день </w:t>
      </w:r>
      <w:r w:rsidR="00705E25">
        <w:rPr>
          <w:color w:val="000000"/>
          <w:sz w:val="22"/>
          <w:szCs w:val="22"/>
        </w:rPr>
        <w:br/>
      </w:r>
      <w:r w:rsidRPr="008D3366">
        <w:rPr>
          <w:color w:val="000000"/>
          <w:sz w:val="22"/>
          <w:szCs w:val="22"/>
        </w:rPr>
        <w:t>с момента поступления в многофункциональный центр заявления с документами.</w:t>
      </w:r>
    </w:p>
    <w:p w:rsidR="008D3366" w:rsidRPr="008D3366" w:rsidRDefault="008D3366" w:rsidP="008D3366">
      <w:pPr>
        <w:pStyle w:val="ConsPlusNormal"/>
        <w:ind w:firstLine="720"/>
        <w:jc w:val="both"/>
        <w:rPr>
          <w:color w:val="000000"/>
          <w:sz w:val="22"/>
          <w:szCs w:val="22"/>
        </w:rPr>
      </w:pPr>
      <w:r w:rsidRPr="008D3366">
        <w:rPr>
          <w:color w:val="000000"/>
          <w:sz w:val="22"/>
          <w:szCs w:val="22"/>
        </w:rPr>
        <w:t xml:space="preserve">3.6.3. Описание последовательности административных действий при уведомлении заявителя </w:t>
      </w:r>
      <w:r w:rsidR="00705E25">
        <w:rPr>
          <w:color w:val="000000"/>
          <w:sz w:val="22"/>
          <w:szCs w:val="22"/>
        </w:rPr>
        <w:br/>
      </w:r>
      <w:r w:rsidRPr="008D3366">
        <w:rPr>
          <w:color w:val="000000"/>
          <w:sz w:val="22"/>
          <w:szCs w:val="22"/>
        </w:rPr>
        <w:t>о готовности результата предоставления муниципальной услуги.</w:t>
      </w:r>
    </w:p>
    <w:p w:rsidR="008D3366" w:rsidRPr="008D3366" w:rsidRDefault="008D3366" w:rsidP="008D3366">
      <w:pPr>
        <w:pStyle w:val="ConsPlusNormal"/>
        <w:ind w:firstLine="720"/>
        <w:jc w:val="both"/>
        <w:rPr>
          <w:color w:val="000000"/>
          <w:sz w:val="22"/>
          <w:szCs w:val="22"/>
        </w:rPr>
      </w:pPr>
      <w:r w:rsidRPr="008D3366">
        <w:rPr>
          <w:color w:val="000000"/>
          <w:sz w:val="22"/>
          <w:szCs w:val="22"/>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8D3366" w:rsidRPr="008D3366" w:rsidRDefault="008D3366" w:rsidP="008D3366">
      <w:pPr>
        <w:pStyle w:val="ConsPlusNormal"/>
        <w:ind w:firstLine="720"/>
        <w:jc w:val="both"/>
        <w:rPr>
          <w:color w:val="000000"/>
          <w:sz w:val="22"/>
          <w:szCs w:val="22"/>
        </w:rPr>
      </w:pPr>
      <w:r w:rsidRPr="008D3366">
        <w:rPr>
          <w:color w:val="000000"/>
          <w:sz w:val="22"/>
          <w:szCs w:val="22"/>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D3366" w:rsidRPr="008D3366" w:rsidRDefault="008D3366" w:rsidP="008D3366">
      <w:pPr>
        <w:pStyle w:val="ConsPlusNormal"/>
        <w:ind w:firstLine="720"/>
        <w:jc w:val="both"/>
        <w:rPr>
          <w:color w:val="000000"/>
          <w:sz w:val="22"/>
          <w:szCs w:val="22"/>
        </w:rPr>
      </w:pPr>
      <w:r w:rsidRPr="008D3366">
        <w:rPr>
          <w:color w:val="000000"/>
          <w:sz w:val="22"/>
          <w:szCs w:val="22"/>
        </w:rPr>
        <w:t>документ, удостоверяющий личность заявителя либо его представителя;</w:t>
      </w:r>
    </w:p>
    <w:p w:rsidR="008D3366" w:rsidRPr="008D3366" w:rsidRDefault="008D3366" w:rsidP="008D3366">
      <w:pPr>
        <w:pStyle w:val="ConsPlusNormal"/>
        <w:ind w:firstLine="720"/>
        <w:jc w:val="both"/>
        <w:rPr>
          <w:color w:val="000000"/>
          <w:sz w:val="22"/>
          <w:szCs w:val="22"/>
        </w:rPr>
      </w:pPr>
      <w:r w:rsidRPr="008D3366">
        <w:rPr>
          <w:color w:val="000000"/>
          <w:sz w:val="22"/>
          <w:szCs w:val="22"/>
        </w:rPr>
        <w:t>документ, подтверждающий полномочия представителя заявителя.</w:t>
      </w:r>
    </w:p>
    <w:p w:rsidR="008D3366" w:rsidRPr="008D3366" w:rsidRDefault="008D3366" w:rsidP="008D3366">
      <w:pPr>
        <w:pStyle w:val="ConsPlusNormal"/>
        <w:ind w:firstLine="720"/>
        <w:jc w:val="both"/>
        <w:rPr>
          <w:color w:val="000000"/>
          <w:sz w:val="22"/>
          <w:szCs w:val="22"/>
        </w:rPr>
      </w:pPr>
      <w:r w:rsidRPr="008D3366">
        <w:rPr>
          <w:color w:val="000000"/>
          <w:sz w:val="22"/>
          <w:szCs w:val="22"/>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D3366" w:rsidRPr="008D3366" w:rsidRDefault="008D3366" w:rsidP="008D3366">
      <w:pPr>
        <w:pStyle w:val="ConsPlusNormal"/>
        <w:ind w:firstLine="720"/>
        <w:jc w:val="both"/>
        <w:rPr>
          <w:color w:val="000000"/>
          <w:sz w:val="22"/>
          <w:szCs w:val="22"/>
        </w:rPr>
      </w:pPr>
      <w:r w:rsidRPr="008D3366">
        <w:rPr>
          <w:color w:val="000000"/>
          <w:sz w:val="22"/>
          <w:szCs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D3366" w:rsidRPr="008D3366" w:rsidRDefault="008D3366" w:rsidP="008D3366">
      <w:pPr>
        <w:pStyle w:val="ConsPlusNormal"/>
        <w:ind w:firstLine="720"/>
        <w:jc w:val="both"/>
        <w:rPr>
          <w:sz w:val="22"/>
          <w:szCs w:val="22"/>
        </w:rPr>
      </w:pPr>
      <w:r w:rsidRPr="008D3366">
        <w:rPr>
          <w:color w:val="000000"/>
          <w:sz w:val="22"/>
          <w:szCs w:val="22"/>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8D3366" w:rsidRPr="008D3366" w:rsidRDefault="008D3366" w:rsidP="008D3366">
      <w:pPr>
        <w:widowControl w:val="0"/>
        <w:autoSpaceDE w:val="0"/>
        <w:autoSpaceDN w:val="0"/>
        <w:adjustRightInd w:val="0"/>
        <w:spacing w:after="0" w:line="240" w:lineRule="auto"/>
        <w:ind w:firstLine="720"/>
        <w:jc w:val="both"/>
        <w:rPr>
          <w:rFonts w:ascii="Times New Roman" w:hAnsi="Times New Roman" w:cs="Times New Roman"/>
        </w:rPr>
      </w:pPr>
      <w:r w:rsidRPr="008D3366">
        <w:rPr>
          <w:rFonts w:ascii="Times New Roman" w:hAnsi="Times New Roman" w:cs="Times New Roman"/>
        </w:rPr>
        <w:t>3.6.4. Особенности выполнения административных процедур (действий) в многофункциональном центре</w:t>
      </w:r>
    </w:p>
    <w:p w:rsidR="008D3366" w:rsidRPr="008D3366" w:rsidRDefault="008D3366" w:rsidP="008D3366">
      <w:pPr>
        <w:widowControl w:val="0"/>
        <w:autoSpaceDE w:val="0"/>
        <w:autoSpaceDN w:val="0"/>
        <w:adjustRightInd w:val="0"/>
        <w:spacing w:after="0" w:line="240" w:lineRule="auto"/>
        <w:ind w:firstLine="720"/>
        <w:jc w:val="both"/>
        <w:rPr>
          <w:rFonts w:ascii="Times New Roman" w:hAnsi="Times New Roman" w:cs="Times New Roman"/>
        </w:rPr>
      </w:pPr>
      <w:r w:rsidRPr="008D3366">
        <w:rPr>
          <w:rFonts w:ascii="Times New Roman" w:hAnsi="Times New Roman" w:cs="Times New Roman"/>
        </w:rPr>
        <w:t xml:space="preserve">В случае подачи запроса на предоставление муниципальной услуги через многофункциональный </w:t>
      </w:r>
      <w:r w:rsidRPr="008D3366">
        <w:rPr>
          <w:rFonts w:ascii="Times New Roman" w:hAnsi="Times New Roman" w:cs="Times New Roman"/>
        </w:rPr>
        <w:lastRenderedPageBreak/>
        <w:t>центр:</w:t>
      </w:r>
    </w:p>
    <w:p w:rsidR="008D3366" w:rsidRPr="008D3366" w:rsidRDefault="008D3366" w:rsidP="008D3366">
      <w:pPr>
        <w:widowControl w:val="0"/>
        <w:autoSpaceDE w:val="0"/>
        <w:autoSpaceDN w:val="0"/>
        <w:adjustRightInd w:val="0"/>
        <w:spacing w:after="0" w:line="240" w:lineRule="auto"/>
        <w:ind w:firstLine="720"/>
        <w:jc w:val="both"/>
        <w:rPr>
          <w:rFonts w:ascii="Times New Roman" w:hAnsi="Times New Roman" w:cs="Times New Roman"/>
        </w:rPr>
      </w:pPr>
      <w:r w:rsidRPr="008D3366">
        <w:rPr>
          <w:rFonts w:ascii="Times New Roman" w:hAnsi="Times New Roman" w:cs="Times New Roman"/>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w:t>
      </w:r>
      <w:r w:rsidR="00705E25">
        <w:rPr>
          <w:rFonts w:ascii="Times New Roman" w:hAnsi="Times New Roman" w:cs="Times New Roman"/>
        </w:rPr>
        <w:br/>
      </w:r>
      <w:r w:rsidRPr="008D3366">
        <w:rPr>
          <w:rFonts w:ascii="Times New Roman" w:hAnsi="Times New Roman" w:cs="Times New Roman"/>
        </w:rPr>
        <w:t>с момента регистрации документов заявителя в многофункциональном центре;</w:t>
      </w:r>
    </w:p>
    <w:p w:rsidR="008D3366" w:rsidRPr="00705E25" w:rsidRDefault="008D3366" w:rsidP="00705E25">
      <w:pPr>
        <w:widowControl w:val="0"/>
        <w:autoSpaceDE w:val="0"/>
        <w:autoSpaceDN w:val="0"/>
        <w:adjustRightInd w:val="0"/>
        <w:spacing w:after="0" w:line="240" w:lineRule="auto"/>
        <w:ind w:firstLine="720"/>
        <w:jc w:val="both"/>
        <w:rPr>
          <w:rFonts w:ascii="Times New Roman" w:hAnsi="Times New Roman" w:cs="Times New Roman"/>
        </w:rPr>
      </w:pPr>
      <w:r w:rsidRPr="008D3366">
        <w:rPr>
          <w:rFonts w:ascii="Times New Roman" w:hAnsi="Times New Roman" w:cs="Times New Roman"/>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8D3366" w:rsidRPr="008D3366" w:rsidRDefault="008D3366" w:rsidP="00705E25">
      <w:pPr>
        <w:autoSpaceDE w:val="0"/>
        <w:autoSpaceDN w:val="0"/>
        <w:adjustRightInd w:val="0"/>
        <w:spacing w:after="0" w:line="240" w:lineRule="auto"/>
        <w:ind w:firstLine="709"/>
        <w:jc w:val="both"/>
        <w:rPr>
          <w:rFonts w:ascii="Times New Roman" w:hAnsi="Times New Roman" w:cs="Times New Roman"/>
          <w:b/>
        </w:rPr>
      </w:pPr>
      <w:r w:rsidRPr="008D3366">
        <w:rPr>
          <w:rFonts w:ascii="Times New Roman" w:hAnsi="Times New Roman" w:cs="Times New Roman"/>
          <w:b/>
        </w:rPr>
        <w:t>3.7. Порядок отзыва заявления о предоставлении муниципальной услуги</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 xml:space="preserve">Заявитель имеет право отказаться от предоставления ему муниципальной услуги и отозвать заявку на любом этапе (в процессе выполнения любой административной процедуры), направив заявление </w:t>
      </w:r>
      <w:r w:rsidR="00705E25">
        <w:rPr>
          <w:rFonts w:ascii="Times New Roman" w:hAnsi="Times New Roman" w:cs="Times New Roman"/>
        </w:rPr>
        <w:br/>
      </w:r>
      <w:r w:rsidRPr="008D3366">
        <w:rPr>
          <w:rFonts w:ascii="Times New Roman" w:hAnsi="Times New Roman" w:cs="Times New Roman"/>
        </w:rPr>
        <w:t>об отзыве заявления о предоставлении муниципальной услуги.</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8D3366" w:rsidRPr="00705E25" w:rsidRDefault="008D3366" w:rsidP="00705E25">
      <w:pPr>
        <w:widowControl w:val="0"/>
        <w:autoSpaceDE w:val="0"/>
        <w:autoSpaceDN w:val="0"/>
        <w:adjustRightInd w:val="0"/>
        <w:spacing w:after="0" w:line="240" w:lineRule="auto"/>
        <w:ind w:firstLine="720"/>
        <w:jc w:val="both"/>
        <w:rPr>
          <w:rFonts w:ascii="Times New Roman" w:hAnsi="Times New Roman" w:cs="Times New Roman"/>
          <w:bCs/>
        </w:rPr>
      </w:pPr>
      <w:r w:rsidRPr="008D3366">
        <w:rPr>
          <w:rFonts w:ascii="Times New Roman" w:hAnsi="Times New Roman" w:cs="Times New Roman"/>
          <w:bCs/>
        </w:rPr>
        <w:t xml:space="preserve">Специалист направляет заявителю </w:t>
      </w:r>
      <w:r w:rsidRPr="008D3366">
        <w:rPr>
          <w:rFonts w:ascii="Times New Roman" w:hAnsi="Times New Roman" w:cs="Times New Roman"/>
        </w:rPr>
        <w:t xml:space="preserve">заявление о предоставлении муниципальной услуги </w:t>
      </w:r>
      <w:r w:rsidRPr="008D3366">
        <w:rPr>
          <w:rFonts w:ascii="Times New Roman" w:hAnsi="Times New Roman" w:cs="Times New Roman"/>
          <w:bCs/>
        </w:rPr>
        <w:t>по адресу, содержащемуся в его заявлении, в течение 7 дней с момента поступления заявления об отзыве.</w:t>
      </w:r>
    </w:p>
    <w:p w:rsidR="008D3366" w:rsidRPr="00705E25" w:rsidRDefault="008D3366" w:rsidP="00705E25">
      <w:pPr>
        <w:widowControl w:val="0"/>
        <w:autoSpaceDE w:val="0"/>
        <w:autoSpaceDN w:val="0"/>
        <w:adjustRightInd w:val="0"/>
        <w:spacing w:after="0" w:line="240" w:lineRule="auto"/>
        <w:ind w:firstLine="720"/>
        <w:jc w:val="both"/>
        <w:rPr>
          <w:rFonts w:ascii="Times New Roman" w:hAnsi="Times New Roman" w:cs="Times New Roman"/>
          <w:b/>
        </w:rPr>
      </w:pPr>
      <w:r w:rsidRPr="008D3366">
        <w:rPr>
          <w:rFonts w:ascii="Times New Roman" w:hAnsi="Times New Roman" w:cs="Times New Roman"/>
          <w:b/>
        </w:rPr>
        <w:t>3.8. Порядок исправления допущенных опечаток и ошибок в выданных в результате предоставления муниципальной услуги документах</w:t>
      </w:r>
    </w:p>
    <w:p w:rsidR="008D3366" w:rsidRPr="008D3366" w:rsidRDefault="008D3366" w:rsidP="008D3366">
      <w:pPr>
        <w:pStyle w:val="ConsPlusNormal"/>
        <w:ind w:firstLine="709"/>
        <w:jc w:val="both"/>
        <w:rPr>
          <w:sz w:val="22"/>
          <w:szCs w:val="22"/>
        </w:rPr>
      </w:pPr>
      <w:r w:rsidRPr="008D3366">
        <w:rPr>
          <w:sz w:val="22"/>
          <w:szCs w:val="22"/>
        </w:rPr>
        <w:t xml:space="preserve">В случае необходимости внесения изменений в решение </w:t>
      </w:r>
      <w:r w:rsidRPr="008D3366">
        <w:rPr>
          <w:color w:val="000000"/>
          <w:sz w:val="22"/>
          <w:szCs w:val="22"/>
        </w:rPr>
        <w:t xml:space="preserve">о </w:t>
      </w:r>
      <w:r w:rsidRPr="008D3366">
        <w:rPr>
          <w:sz w:val="22"/>
          <w:szCs w:val="22"/>
        </w:rPr>
        <w:t>включении сведений о месте (площадке) накопления твердых коммунальных отходов в реестр мест (площадок) накопления твердых коммунальных отходов в связи с допущенными опечатками и (или) ошибками в тексте решения заявитель направляет заявление (Приложение № 3 к настоящему Административному регламенту).</w:t>
      </w:r>
    </w:p>
    <w:p w:rsidR="008D3366" w:rsidRPr="008D3366" w:rsidRDefault="008D3366" w:rsidP="008D3366">
      <w:pPr>
        <w:pStyle w:val="ConsPlusNormal"/>
        <w:ind w:firstLine="709"/>
        <w:jc w:val="both"/>
        <w:rPr>
          <w:sz w:val="22"/>
          <w:szCs w:val="22"/>
        </w:rPr>
      </w:pPr>
      <w:r w:rsidRPr="008D3366">
        <w:rPr>
          <w:sz w:val="22"/>
          <w:szCs w:val="22"/>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8D3366" w:rsidRPr="008D3366" w:rsidRDefault="008D3366" w:rsidP="008D3366">
      <w:pPr>
        <w:pStyle w:val="ConsPlusNormal"/>
        <w:ind w:firstLine="709"/>
        <w:jc w:val="both"/>
        <w:rPr>
          <w:sz w:val="22"/>
          <w:szCs w:val="22"/>
        </w:rPr>
      </w:pPr>
      <w:r w:rsidRPr="008D3366">
        <w:rPr>
          <w:sz w:val="22"/>
          <w:szCs w:val="22"/>
        </w:rPr>
        <w:t xml:space="preserve">В случае внесения изменений в решение </w:t>
      </w:r>
      <w:r w:rsidRPr="008D3366">
        <w:rPr>
          <w:color w:val="000000"/>
          <w:sz w:val="22"/>
          <w:szCs w:val="22"/>
        </w:rPr>
        <w:t xml:space="preserve">о </w:t>
      </w:r>
      <w:r w:rsidRPr="008D3366">
        <w:rPr>
          <w:sz w:val="22"/>
          <w:szCs w:val="22"/>
        </w:rPr>
        <w:t xml:space="preserve">включении сведений о месте (площадке) накопления твердых коммунальных отходов в реестр мест (площадок) накопления твердых коммунальных отходов </w:t>
      </w:r>
      <w:r w:rsidR="00705E25">
        <w:rPr>
          <w:sz w:val="22"/>
          <w:szCs w:val="22"/>
        </w:rPr>
        <w:br/>
      </w:r>
      <w:r w:rsidRPr="008D3366">
        <w:rPr>
          <w:sz w:val="22"/>
          <w:szCs w:val="22"/>
        </w:rPr>
        <w:t>по инициативе администрации в адрес заявителя направляется копия такого решения.</w:t>
      </w:r>
    </w:p>
    <w:p w:rsidR="008D3366" w:rsidRPr="00705E25" w:rsidRDefault="008D3366" w:rsidP="00705E25">
      <w:pPr>
        <w:widowControl w:val="0"/>
        <w:autoSpaceDE w:val="0"/>
        <w:autoSpaceDN w:val="0"/>
        <w:adjustRightInd w:val="0"/>
        <w:spacing w:after="0" w:line="240" w:lineRule="auto"/>
        <w:ind w:firstLine="720"/>
        <w:jc w:val="both"/>
        <w:rPr>
          <w:rFonts w:ascii="Times New Roman" w:hAnsi="Times New Roman" w:cs="Times New Roman"/>
        </w:rPr>
      </w:pPr>
      <w:r w:rsidRPr="008D3366">
        <w:rPr>
          <w:rFonts w:ascii="Times New Roman" w:hAnsi="Times New Roman" w:cs="Times New Roman"/>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4. Формы контроля за исполнением административного регламента</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4.1. Порядок осуществления текущего контроля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Тужинского района или уполномоченным должностным лицом.</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регламентах и должностных инструкциях работников администрации.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4.1.2. Текущий контроль осуществляется путем проведения главой Тужинского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w:t>
      </w:r>
      <w:r w:rsidR="00705E25">
        <w:rPr>
          <w:rFonts w:ascii="Times New Roman" w:hAnsi="Times New Roman" w:cs="Times New Roman"/>
          <w:bCs/>
        </w:rPr>
        <w:br/>
      </w:r>
      <w:r w:rsidRPr="008D3366">
        <w:rPr>
          <w:rFonts w:ascii="Times New Roman" w:hAnsi="Times New Roman" w:cs="Times New Roman"/>
          <w:bCs/>
        </w:rPr>
        <w:t xml:space="preserve">по предоставлению муниципальной услуги.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4.1.3. Глава Тужинского района, а также уполномоченное им должностное лицо, осуществляя контроль, вправе:</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контролировать соблюдение порядка и условий предоставления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назначать ответственных специалистов администрации для постоянного наблюдения </w:t>
      </w:r>
      <w:r w:rsidR="00705E25">
        <w:rPr>
          <w:rFonts w:ascii="Times New Roman" w:hAnsi="Times New Roman" w:cs="Times New Roman"/>
          <w:bCs/>
        </w:rPr>
        <w:br/>
      </w:r>
      <w:r w:rsidRPr="008D3366">
        <w:rPr>
          <w:rFonts w:ascii="Times New Roman" w:hAnsi="Times New Roman" w:cs="Times New Roman"/>
          <w:bCs/>
        </w:rPr>
        <w:t>за предоставлением муниципальной услуги;</w:t>
      </w: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запрашивать и получать необходимые документы и другую информацию, связанные </w:t>
      </w:r>
      <w:r w:rsidR="00705E25">
        <w:rPr>
          <w:rFonts w:ascii="Times New Roman" w:hAnsi="Times New Roman" w:cs="Times New Roman"/>
          <w:bCs/>
        </w:rPr>
        <w:br/>
      </w:r>
      <w:r w:rsidRPr="008D3366">
        <w:rPr>
          <w:rFonts w:ascii="Times New Roman" w:hAnsi="Times New Roman" w:cs="Times New Roman"/>
          <w:bCs/>
        </w:rPr>
        <w:t xml:space="preserve">с осуществлением муниципальной услуги, на основании письменных и устных заявлений физических </w:t>
      </w:r>
      <w:r w:rsidR="00705E25">
        <w:rPr>
          <w:rFonts w:ascii="Times New Roman" w:hAnsi="Times New Roman" w:cs="Times New Roman"/>
          <w:bCs/>
        </w:rPr>
        <w:br/>
      </w:r>
      <w:r w:rsidRPr="008D3366">
        <w:rPr>
          <w:rFonts w:ascii="Times New Roman" w:hAnsi="Times New Roman" w:cs="Times New Roman"/>
          <w:bCs/>
        </w:rPr>
        <w:t>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D3366" w:rsidRPr="008D3366" w:rsidRDefault="008D3366" w:rsidP="008D3366">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 xml:space="preserve">4.2. Порядок и периодичность осуществления плановых и внеплановых проверок полноты </w:t>
      </w:r>
      <w:r w:rsidR="00705E25">
        <w:rPr>
          <w:rFonts w:ascii="Times New Roman" w:hAnsi="Times New Roman" w:cs="Times New Roman"/>
          <w:b/>
          <w:bCs/>
        </w:rPr>
        <w:br/>
      </w:r>
      <w:r w:rsidRPr="008D3366">
        <w:rPr>
          <w:rFonts w:ascii="Times New Roman" w:hAnsi="Times New Roman" w:cs="Times New Roman"/>
          <w:b/>
          <w:bCs/>
        </w:rPr>
        <w:t>и качества предоставления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
          <w:bCs/>
        </w:rPr>
      </w:pP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lastRenderedPageBreak/>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w:t>
      </w:r>
      <w:r w:rsidR="00705E25">
        <w:rPr>
          <w:rFonts w:ascii="Times New Roman" w:hAnsi="Times New Roman" w:cs="Times New Roman"/>
          <w:bCs/>
        </w:rPr>
        <w:br/>
      </w:r>
      <w:r w:rsidRPr="008D3366">
        <w:rPr>
          <w:rFonts w:ascii="Times New Roman" w:hAnsi="Times New Roman" w:cs="Times New Roman"/>
          <w:bCs/>
        </w:rPr>
        <w:t>к предоставлению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4.2.3. Проверки могут быть плановыми и внеплановыми.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4.2.6. Для проведения проверки создается комиссия, в состав которой включаются муниципальные служащие администрации.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4.2.7. Проверка осуществляется на основании распоряжения администрации.</w:t>
      </w:r>
    </w:p>
    <w:p w:rsidR="008D3366" w:rsidRPr="008D3366" w:rsidRDefault="008D3366" w:rsidP="008D3366">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Cs/>
        </w:rPr>
        <w:t xml:space="preserve">4.2.8. Результаты проверки оформляются актом, в котором отмечаются выявленные недостатки </w:t>
      </w:r>
      <w:r w:rsidR="00705E25">
        <w:rPr>
          <w:rFonts w:ascii="Times New Roman" w:hAnsi="Times New Roman" w:cs="Times New Roman"/>
          <w:bCs/>
        </w:rPr>
        <w:br/>
      </w:r>
      <w:r w:rsidRPr="008D3366">
        <w:rPr>
          <w:rFonts w:ascii="Times New Roman" w:hAnsi="Times New Roman" w:cs="Times New Roman"/>
          <w:bCs/>
        </w:rPr>
        <w:t>и предложения по их устранению. Акт подписывают председатель и члены комиссии, глава Тужинского района (лицо, исполняющее обязанности главы Тужинского района).</w:t>
      </w: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4.2.9. Проверяемые лица, в отношении которых проводилась проверка, под подпись знакомятся </w:t>
      </w:r>
      <w:r w:rsidR="00705E25">
        <w:rPr>
          <w:rFonts w:ascii="Times New Roman" w:hAnsi="Times New Roman" w:cs="Times New Roman"/>
          <w:bCs/>
        </w:rPr>
        <w:br/>
      </w:r>
      <w:r w:rsidRPr="008D3366">
        <w:rPr>
          <w:rFonts w:ascii="Times New Roman" w:hAnsi="Times New Roman" w:cs="Times New Roman"/>
          <w:bCs/>
        </w:rPr>
        <w:t>с актом, после чего он помещается в соответствующее номенклатурное дело.</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D3366" w:rsidRPr="008D3366" w:rsidRDefault="008D3366" w:rsidP="008D3366">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 xml:space="preserve">4.4. Положения, характеризующие требования к порядку и формам контроля </w:t>
      </w:r>
      <w:r w:rsidR="00705E25">
        <w:rPr>
          <w:rFonts w:ascii="Times New Roman" w:hAnsi="Times New Roman" w:cs="Times New Roman"/>
          <w:b/>
          <w:bCs/>
        </w:rPr>
        <w:br/>
      </w:r>
      <w:r w:rsidRPr="008D3366">
        <w:rPr>
          <w:rFonts w:ascii="Times New Roman" w:hAnsi="Times New Roman" w:cs="Times New Roman"/>
          <w:b/>
          <w:bCs/>
        </w:rPr>
        <w:t xml:space="preserve">за предоставлением муниципальной услуги, в том числе со стороны граждан, их объединений </w:t>
      </w:r>
      <w:r w:rsidR="00705E25">
        <w:rPr>
          <w:rFonts w:ascii="Times New Roman" w:hAnsi="Times New Roman" w:cs="Times New Roman"/>
          <w:b/>
          <w:bCs/>
        </w:rPr>
        <w:br/>
      </w:r>
      <w:r w:rsidRPr="008D3366">
        <w:rPr>
          <w:rFonts w:ascii="Times New Roman" w:hAnsi="Times New Roman" w:cs="Times New Roman"/>
          <w:b/>
          <w:bCs/>
        </w:rPr>
        <w:t>и организаций</w:t>
      </w:r>
    </w:p>
    <w:p w:rsidR="008D3366" w:rsidRPr="008D3366" w:rsidRDefault="008D3366" w:rsidP="008D3366">
      <w:pPr>
        <w:autoSpaceDE w:val="0"/>
        <w:spacing w:after="0" w:line="240" w:lineRule="auto"/>
        <w:ind w:firstLine="709"/>
        <w:jc w:val="both"/>
        <w:rPr>
          <w:rFonts w:ascii="Times New Roman" w:hAnsi="Times New Roman" w:cs="Times New Roman"/>
          <w:b/>
          <w:bCs/>
        </w:rPr>
      </w:pP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4.4.1. Действия (бездействие), осуществляемые в ходе предоставления муниципальной услуги </w:t>
      </w:r>
      <w:r w:rsidR="00705E25">
        <w:rPr>
          <w:rFonts w:ascii="Times New Roman" w:hAnsi="Times New Roman" w:cs="Times New Roman"/>
          <w:bCs/>
        </w:rPr>
        <w:br/>
      </w:r>
      <w:r w:rsidRPr="008D3366">
        <w:rPr>
          <w:rFonts w:ascii="Times New Roman" w:hAnsi="Times New Roman" w:cs="Times New Roman"/>
          <w:bCs/>
        </w:rPr>
        <w:t xml:space="preserve">на основании Административного регламента, могут контролироваться как заявителями, указанными </w:t>
      </w:r>
      <w:r w:rsidR="00705E25">
        <w:rPr>
          <w:rFonts w:ascii="Times New Roman" w:hAnsi="Times New Roman" w:cs="Times New Roman"/>
          <w:bCs/>
        </w:rPr>
        <w:br/>
      </w:r>
      <w:r w:rsidRPr="008D3366">
        <w:rPr>
          <w:rFonts w:ascii="Times New Roman" w:hAnsi="Times New Roman" w:cs="Times New Roman"/>
          <w:bCs/>
        </w:rPr>
        <w:t>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D3366" w:rsidRPr="00705E25"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4.4.2. Граждане, их объединения и организации могут сообщить обо всех результатах контроля </w:t>
      </w:r>
      <w:r w:rsidR="00705E25">
        <w:rPr>
          <w:rFonts w:ascii="Times New Roman" w:hAnsi="Times New Roman" w:cs="Times New Roman"/>
          <w:bCs/>
        </w:rPr>
        <w:br/>
      </w:r>
      <w:r w:rsidRPr="008D3366">
        <w:rPr>
          <w:rFonts w:ascii="Times New Roman" w:hAnsi="Times New Roman" w:cs="Times New Roman"/>
          <w:bCs/>
        </w:rPr>
        <w:t>за предоставлением муниципальной услуги через «Личный кабинет пользователя» на Едином портале или Региональном портале.</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8D3366">
        <w:rPr>
          <w:rFonts w:ascii="Times New Roman" w:hAnsi="Times New Roman" w:cs="Times New Roman"/>
          <w:b/>
        </w:rPr>
        <w:t>от 27.07.2010</w:t>
      </w:r>
      <w:r w:rsidRPr="008D3366">
        <w:rPr>
          <w:rFonts w:ascii="Times New Roman" w:hAnsi="Times New Roman" w:cs="Times New Roman"/>
        </w:rPr>
        <w:t xml:space="preserve"> </w:t>
      </w:r>
      <w:r w:rsidRPr="008D3366">
        <w:rPr>
          <w:rFonts w:ascii="Times New Roman" w:hAnsi="Times New Roman" w:cs="Times New Roman"/>
          <w:b/>
          <w:bCs/>
        </w:rPr>
        <w:t>№ 210-ФЗ, а также их должностных лиц, муниципальных служащих, работников</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5.1. Информация для заявителя о его праве подать жалобу</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xml:space="preserve">№ 210-ФЗ, </w:t>
      </w:r>
      <w:r w:rsidR="00705E25">
        <w:rPr>
          <w:rFonts w:ascii="Times New Roman" w:hAnsi="Times New Roman" w:cs="Times New Roman"/>
          <w:bCs/>
        </w:rPr>
        <w:br/>
      </w:r>
      <w:r w:rsidRPr="008D3366">
        <w:rPr>
          <w:rFonts w:ascii="Times New Roman" w:hAnsi="Times New Roman" w:cs="Times New Roman"/>
          <w:bCs/>
        </w:rPr>
        <w:t xml:space="preserve">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w:t>
      </w:r>
      <w:r w:rsidRPr="008D3366">
        <w:rPr>
          <w:rFonts w:ascii="Times New Roman" w:hAnsi="Times New Roman" w:cs="Times New Roman"/>
          <w:bCs/>
        </w:rPr>
        <w:lastRenderedPageBreak/>
        <w:t>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5.2. Предмет жалобы</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5.2.1. Заявитель может обратиться с жалобой, в том числе в следующих случаях:</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705E25">
        <w:rPr>
          <w:rFonts w:ascii="Times New Roman" w:hAnsi="Times New Roman" w:cs="Times New Roman"/>
          <w:bCs/>
        </w:rPr>
        <w:br/>
      </w:r>
      <w:r w:rsidRPr="008D3366">
        <w:rPr>
          <w:rFonts w:ascii="Times New Roman" w:hAnsi="Times New Roman" w:cs="Times New Roman"/>
          <w:bCs/>
        </w:rPr>
        <w:t xml:space="preserve">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705E25">
        <w:rPr>
          <w:rFonts w:ascii="Times New Roman" w:hAnsi="Times New Roman" w:cs="Times New Roman"/>
          <w:bCs/>
        </w:rPr>
        <w:br/>
      </w:r>
      <w:r w:rsidRPr="008D3366">
        <w:rPr>
          <w:rFonts w:ascii="Times New Roman" w:hAnsi="Times New Roman" w:cs="Times New Roman"/>
          <w:bCs/>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r w:rsidR="00705E25">
        <w:rPr>
          <w:rFonts w:ascii="Times New Roman" w:hAnsi="Times New Roman" w:cs="Times New Roman"/>
          <w:bCs/>
        </w:rPr>
        <w:br/>
      </w:r>
      <w:r w:rsidRPr="008D3366">
        <w:rPr>
          <w:rFonts w:ascii="Times New Roman" w:hAnsi="Times New Roman" w:cs="Times New Roman"/>
          <w:bCs/>
        </w:rPr>
        <w:t xml:space="preserve">в порядке, определенном частью 1.3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w:t>
      </w:r>
      <w:r w:rsidRPr="008D3366">
        <w:rPr>
          <w:rFonts w:ascii="Times New Roman" w:hAnsi="Times New Roman" w:cs="Times New Roman"/>
          <w:bCs/>
        </w:rPr>
        <w:noBreakHyphen/>
        <w:t>ФЗ;</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нарушение срока или порядка выдачи документов по результатам предоставления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приостановление предоставления муниципальной услуги, если основания приостановления </w:t>
      </w:r>
      <w:r w:rsidR="00705E25">
        <w:rPr>
          <w:rFonts w:ascii="Times New Roman" w:hAnsi="Times New Roman" w:cs="Times New Roman"/>
          <w:bCs/>
        </w:rPr>
        <w:br/>
      </w:r>
      <w:r w:rsidRPr="008D3366">
        <w:rPr>
          <w:rFonts w:ascii="Times New Roman" w:hAnsi="Times New Roman" w:cs="Times New Roman"/>
          <w:bC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w:t>
      </w: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w:t>
      </w:r>
      <w:r w:rsidR="00705E25">
        <w:rPr>
          <w:rFonts w:ascii="Times New Roman" w:hAnsi="Times New Roman" w:cs="Times New Roman"/>
          <w:bCs/>
        </w:rPr>
        <w:br/>
      </w:r>
      <w:r w:rsidRPr="008D3366">
        <w:rPr>
          <w:rFonts w:ascii="Times New Roman" w:hAnsi="Times New Roman" w:cs="Times New Roman"/>
          <w:bCs/>
        </w:rPr>
        <w:t xml:space="preserve">за исключением случаев, предусмотренных пунктом 4 части 1 статьи 7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lastRenderedPageBreak/>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705E25">
        <w:rPr>
          <w:rFonts w:ascii="Times New Roman" w:hAnsi="Times New Roman" w:cs="Times New Roman"/>
          <w:bCs/>
        </w:rPr>
        <w:br/>
      </w:r>
      <w:r w:rsidRPr="008D3366">
        <w:rPr>
          <w:rFonts w:ascii="Times New Roman" w:hAnsi="Times New Roman" w:cs="Times New Roman"/>
          <w:bCs/>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rsidR="00705E25">
        <w:rPr>
          <w:rFonts w:ascii="Times New Roman" w:hAnsi="Times New Roman" w:cs="Times New Roman"/>
          <w:bCs/>
        </w:rPr>
        <w:br/>
      </w:r>
      <w:r w:rsidRPr="008D3366">
        <w:rPr>
          <w:rFonts w:ascii="Times New Roman" w:hAnsi="Times New Roman" w:cs="Times New Roman"/>
          <w:bCs/>
        </w:rPr>
        <w:t xml:space="preserve">в порядке, частью 1.3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w:t>
      </w:r>
    </w:p>
    <w:p w:rsidR="008D3366" w:rsidRPr="008D3366" w:rsidRDefault="008D3366" w:rsidP="008D3366">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5.3. Органы государственной власти, организации, должностные лица, которым может быть направлена жалоба</w:t>
      </w:r>
    </w:p>
    <w:p w:rsidR="008D3366" w:rsidRPr="008D3366" w:rsidRDefault="008D3366" w:rsidP="008D3366">
      <w:pPr>
        <w:autoSpaceDE w:val="0"/>
        <w:spacing w:after="0" w:line="240" w:lineRule="auto"/>
        <w:ind w:firstLine="709"/>
        <w:jc w:val="both"/>
        <w:rPr>
          <w:rFonts w:ascii="Times New Roman" w:hAnsi="Times New Roman" w:cs="Times New Roman"/>
          <w:b/>
          <w:bCs/>
        </w:rPr>
      </w:pP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5.4. Порядок подачи и рассмотрения жалобы</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Жалобы на решения и действия (бездействие) работников организаций, предусмотренных частью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 подаются руководителям этих организаций.</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w:t>
      </w:r>
      <w:r w:rsidR="00705E25">
        <w:rPr>
          <w:rFonts w:ascii="Times New Roman" w:hAnsi="Times New Roman" w:cs="Times New Roman"/>
          <w:bCs/>
        </w:rPr>
        <w:br/>
      </w:r>
      <w:r w:rsidRPr="008D3366">
        <w:rPr>
          <w:rFonts w:ascii="Times New Roman" w:hAnsi="Times New Roman" w:cs="Times New Roman"/>
          <w:bCs/>
        </w:rPr>
        <w:t>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Жалоба на решения и действия (бездействие) организаций, предусмотренных частью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xml:space="preserve">№ 210-ФЗ, а также их работников может быть направлена по почте, </w:t>
      </w:r>
      <w:r w:rsidR="00705E25">
        <w:rPr>
          <w:rFonts w:ascii="Times New Roman" w:hAnsi="Times New Roman" w:cs="Times New Roman"/>
          <w:bCs/>
        </w:rPr>
        <w:br/>
      </w:r>
      <w:r w:rsidRPr="008D3366">
        <w:rPr>
          <w:rFonts w:ascii="Times New Roman" w:hAnsi="Times New Roman" w:cs="Times New Roman"/>
          <w:bCs/>
        </w:rPr>
        <w:t>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При поступлении жалобы многофункциональный центр обеспечивает ее передачу </w:t>
      </w:r>
      <w:r w:rsidR="00705E25">
        <w:rPr>
          <w:rFonts w:ascii="Times New Roman" w:hAnsi="Times New Roman" w:cs="Times New Roman"/>
          <w:bCs/>
        </w:rPr>
        <w:br/>
      </w:r>
      <w:r w:rsidRPr="008D3366">
        <w:rPr>
          <w:rFonts w:ascii="Times New Roman" w:hAnsi="Times New Roman" w:cs="Times New Roman"/>
          <w:bCs/>
        </w:rPr>
        <w:t xml:space="preserve">в уполномоченный на ее рассмотрение орган в порядке и сроки, которые установлены соглашением </w:t>
      </w:r>
      <w:r w:rsidR="00705E25">
        <w:rPr>
          <w:rFonts w:ascii="Times New Roman" w:hAnsi="Times New Roman" w:cs="Times New Roman"/>
          <w:bCs/>
        </w:rPr>
        <w:br/>
      </w:r>
      <w:r w:rsidRPr="008D3366">
        <w:rPr>
          <w:rFonts w:ascii="Times New Roman" w:hAnsi="Times New Roman" w:cs="Times New Roman"/>
          <w:bCs/>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5.4.3. Жалоба должна содержать:</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 их руководителей и (или) работников, решения и действия (бездействие) которых обжалуются;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w:t>
      </w:r>
      <w:r w:rsidR="00705E25">
        <w:rPr>
          <w:rFonts w:ascii="Times New Roman" w:hAnsi="Times New Roman" w:cs="Times New Roman"/>
          <w:bCs/>
        </w:rPr>
        <w:br/>
      </w:r>
      <w:r w:rsidRPr="008D3366">
        <w:rPr>
          <w:rFonts w:ascii="Times New Roman" w:hAnsi="Times New Roman" w:cs="Times New Roman"/>
          <w:bCs/>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8D3366">
        <w:rPr>
          <w:rFonts w:ascii="Times New Roman" w:hAnsi="Times New Roman" w:cs="Times New Roman"/>
          <w:bCs/>
        </w:rPr>
        <w:lastRenderedPageBreak/>
        <w:t xml:space="preserve">организаций, предусмотренных частью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 их работников;</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 их работников. Заявителем могут быть представлены документы (при наличии), подтверждающие доводы заявителя, либо их копии.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Время приёма жалоб должно совпадать со временем предоставления муниципальных услуг.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оформленная в соответствии с законодательством Российской Федерации доверенность (для физических лиц);</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5.4.6. При подаче жалобы в электронном виде документы, указанные в пункте 5.4.5 подраздела 5.4 раздела 5 </w:t>
      </w:r>
      <w:proofErr w:type="gramStart"/>
      <w:r w:rsidRPr="008D3366">
        <w:rPr>
          <w:rFonts w:ascii="Times New Roman" w:hAnsi="Times New Roman" w:cs="Times New Roman"/>
          <w:bCs/>
        </w:rPr>
        <w:t>настоящего Административного регламента</w:t>
      </w:r>
      <w:proofErr w:type="gramEnd"/>
      <w:r w:rsidRPr="008D3366">
        <w:rPr>
          <w:rFonts w:ascii="Times New Roman" w:hAnsi="Times New Roman" w:cs="Times New Roman"/>
          <w:bCs/>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В электронном виде жалоба может быть подана заявителем посредством: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Единого портала (за исключением жалоб на решения и действия (бездействие) привлекаемых организаций, многофункциональных центров и </w:t>
      </w:r>
      <w:proofErr w:type="gramStart"/>
      <w:r w:rsidRPr="008D3366">
        <w:rPr>
          <w:rFonts w:ascii="Times New Roman" w:hAnsi="Times New Roman" w:cs="Times New Roman"/>
          <w:bCs/>
        </w:rPr>
        <w:t>их должностных лиц</w:t>
      </w:r>
      <w:proofErr w:type="gramEnd"/>
      <w:r w:rsidRPr="008D3366">
        <w:rPr>
          <w:rFonts w:ascii="Times New Roman" w:hAnsi="Times New Roman" w:cs="Times New Roman"/>
          <w:bCs/>
        </w:rPr>
        <w:t xml:space="preserve"> и работников);</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705E25">
        <w:rPr>
          <w:rFonts w:ascii="Times New Roman" w:hAnsi="Times New Roman" w:cs="Times New Roman"/>
          <w:bCs/>
        </w:rPr>
        <w:br/>
      </w:r>
      <w:r w:rsidRPr="008D3366">
        <w:rPr>
          <w:rFonts w:ascii="Times New Roman" w:hAnsi="Times New Roman" w:cs="Times New Roman"/>
          <w:bCs/>
        </w:rPr>
        <w:t>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Регионального портала.</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5.4.7. В органе, предоставляющем муниципальную услугу, определяются уполномоченные </w:t>
      </w:r>
      <w:r w:rsidR="00705E25">
        <w:rPr>
          <w:rFonts w:ascii="Times New Roman" w:hAnsi="Times New Roman" w:cs="Times New Roman"/>
          <w:bCs/>
        </w:rPr>
        <w:br/>
      </w:r>
      <w:r w:rsidRPr="008D3366">
        <w:rPr>
          <w:rFonts w:ascii="Times New Roman" w:hAnsi="Times New Roman" w:cs="Times New Roman"/>
          <w:bCs/>
        </w:rPr>
        <w:t xml:space="preserve">на рассмотрение жалоб должностные лица, которые обеспечивают приём и рассмотрение жалоб </w:t>
      </w:r>
      <w:r w:rsidR="00705E25">
        <w:rPr>
          <w:rFonts w:ascii="Times New Roman" w:hAnsi="Times New Roman" w:cs="Times New Roman"/>
          <w:bCs/>
        </w:rPr>
        <w:br/>
      </w:r>
      <w:r w:rsidRPr="008D3366">
        <w:rPr>
          <w:rFonts w:ascii="Times New Roman" w:hAnsi="Times New Roman" w:cs="Times New Roman"/>
          <w:bCs/>
        </w:rPr>
        <w:t xml:space="preserve">в соответствии с требованиями действующего законодательства, настоящего Административного регламента.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w:t>
      </w:r>
      <w:r w:rsidR="00705E25">
        <w:rPr>
          <w:rFonts w:ascii="Times New Roman" w:hAnsi="Times New Roman" w:cs="Times New Roman"/>
          <w:bCs/>
        </w:rPr>
        <w:br/>
      </w:r>
      <w:r w:rsidRPr="008D3366">
        <w:rPr>
          <w:rFonts w:ascii="Times New Roman" w:hAnsi="Times New Roman" w:cs="Times New Roman"/>
          <w:bCs/>
        </w:rPr>
        <w:t xml:space="preserve">об административных правонарушениях, или признаков состава преступления лицо, уполномоченное </w:t>
      </w:r>
      <w:r w:rsidR="00705E25">
        <w:rPr>
          <w:rFonts w:ascii="Times New Roman" w:hAnsi="Times New Roman" w:cs="Times New Roman"/>
          <w:bCs/>
        </w:rPr>
        <w:br/>
      </w:r>
      <w:r w:rsidRPr="008D3366">
        <w:rPr>
          <w:rFonts w:ascii="Times New Roman" w:hAnsi="Times New Roman" w:cs="Times New Roman"/>
          <w:bCs/>
        </w:rPr>
        <w:t xml:space="preserve">на рассмотрение жалоб, незамедлительно направляет соответствующие материалы в органы прокуратуры. </w:t>
      </w: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8D3366">
        <w:rPr>
          <w:rFonts w:ascii="Times New Roman" w:hAnsi="Times New Roman" w:cs="Times New Roman"/>
          <w:bCs/>
        </w:rPr>
        <w:t>и</w:t>
      </w:r>
      <w:proofErr w:type="gramEnd"/>
      <w:r w:rsidRPr="008D3366">
        <w:rPr>
          <w:rFonts w:ascii="Times New Roman" w:hAnsi="Times New Roman" w:cs="Times New Roman"/>
          <w:bCs/>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w:t>
      </w:r>
      <w:r w:rsidR="00705E25">
        <w:rPr>
          <w:rFonts w:ascii="Times New Roman" w:hAnsi="Times New Roman" w:cs="Times New Roman"/>
          <w:bCs/>
        </w:rPr>
        <w:br/>
      </w:r>
      <w:r w:rsidRPr="008D3366">
        <w:rPr>
          <w:rFonts w:ascii="Times New Roman" w:hAnsi="Times New Roman" w:cs="Times New Roman"/>
          <w:bCs/>
        </w:rPr>
        <w:t xml:space="preserve">и материалов могут быть направлены заявителю по его письменному обращению. </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5.5. Сроки рассмотрения жалобы</w:t>
      </w: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5.6. Результат рассмотрения жалобы</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5.6.1. По результатам рассмотрения жалобы принимается решение:</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в удовлетворении жалобы отказывается.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5.6.3. В ответе по результатам рассмотрения жалобы указываются: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фамилия, имя, отчество (последнее – при наличии) или наименование заявителя;</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основания для принятия решения по жалобе;</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принятое по жалобе решение;</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rPr>
        <w:t xml:space="preserve">в случае признания жалобы подлежащей удовлетворению в ответе заявителю дается информация </w:t>
      </w:r>
      <w:r w:rsidR="00705E25">
        <w:rPr>
          <w:rFonts w:ascii="Times New Roman" w:hAnsi="Times New Roman" w:cs="Times New Roman"/>
        </w:rPr>
        <w:br/>
      </w:r>
      <w:r w:rsidRPr="008D3366">
        <w:rPr>
          <w:rFonts w:ascii="Times New Roman" w:hAnsi="Times New Roman" w:cs="Times New Roman"/>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00705E25">
        <w:rPr>
          <w:rFonts w:ascii="Times New Roman" w:hAnsi="Times New Roman" w:cs="Times New Roman"/>
        </w:rPr>
        <w:br/>
      </w:r>
      <w:r w:rsidRPr="008D3366">
        <w:rPr>
          <w:rFonts w:ascii="Times New Roman" w:hAnsi="Times New Roman" w:cs="Times New Roman"/>
        </w:rPr>
        <w:t>и указывается информация о дальнейших действиях, которые необходимо совершить заявителю в целях получения муниципальной услуги;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rPr>
        <w:t xml:space="preserve">в случае </w:t>
      </w:r>
      <w:proofErr w:type="gramStart"/>
      <w:r w:rsidRPr="008D3366">
        <w:rPr>
          <w:rFonts w:ascii="Times New Roman" w:hAnsi="Times New Roman" w:cs="Times New Roman"/>
        </w:rPr>
        <w:t>признания жалобы</w:t>
      </w:r>
      <w:proofErr w:type="gramEnd"/>
      <w:r w:rsidRPr="008D3366">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D3366">
        <w:rPr>
          <w:rFonts w:ascii="Times New Roman" w:hAnsi="Times New Roman" w:cs="Times New Roman"/>
          <w:bCs/>
        </w:rPr>
        <w:t>.</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5.6.4. Ответ по результатам рассмотрения жалобы подписывается уполномоченным </w:t>
      </w:r>
      <w:r w:rsidR="00705E25">
        <w:rPr>
          <w:rFonts w:ascii="Times New Roman" w:hAnsi="Times New Roman" w:cs="Times New Roman"/>
          <w:bCs/>
        </w:rPr>
        <w:br/>
      </w:r>
      <w:r w:rsidRPr="008D3366">
        <w:rPr>
          <w:rFonts w:ascii="Times New Roman" w:hAnsi="Times New Roman" w:cs="Times New Roman"/>
          <w:bCs/>
        </w:rPr>
        <w:t>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По желанию заявителя ответ по результатам рассмотрения жалобы может быть представлен </w:t>
      </w:r>
      <w:r w:rsidR="00705E25">
        <w:rPr>
          <w:rFonts w:ascii="Times New Roman" w:hAnsi="Times New Roman" w:cs="Times New Roman"/>
          <w:bCs/>
        </w:rPr>
        <w:br/>
      </w:r>
      <w:r w:rsidRPr="008D3366">
        <w:rPr>
          <w:rFonts w:ascii="Times New Roman" w:hAnsi="Times New Roman" w:cs="Times New Roman"/>
          <w:bCs/>
        </w:rPr>
        <w:t xml:space="preserve">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w:t>
      </w:r>
      <w:r w:rsidR="00705E25">
        <w:rPr>
          <w:rFonts w:ascii="Times New Roman" w:hAnsi="Times New Roman" w:cs="Times New Roman"/>
          <w:bCs/>
        </w:rPr>
        <w:br/>
      </w:r>
      <w:r w:rsidRPr="008D3366">
        <w:rPr>
          <w:rFonts w:ascii="Times New Roman" w:hAnsi="Times New Roman" w:cs="Times New Roman"/>
          <w:bCs/>
        </w:rPr>
        <w:t xml:space="preserve">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наличие вступившего в законную силу решения суда, арбитражного суда по жалобе о том же предмете и по тем же основаниям;</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lastRenderedPageBreak/>
        <w:t>подача жалобы лицом, полномочия которого не подтверждены в порядке, установленном законодательством Российской Федерации;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наличие решения по жалобе, принятого ранее в соответствии с действующим законодательством </w:t>
      </w:r>
      <w:r w:rsidR="00705E25">
        <w:rPr>
          <w:rFonts w:ascii="Times New Roman" w:hAnsi="Times New Roman" w:cs="Times New Roman"/>
          <w:bCs/>
        </w:rPr>
        <w:br/>
      </w:r>
      <w:r w:rsidRPr="008D3366">
        <w:rPr>
          <w:rFonts w:ascii="Times New Roman" w:hAnsi="Times New Roman" w:cs="Times New Roman"/>
          <w:bCs/>
        </w:rPr>
        <w:t>в отношении того же заявителя и по тому же предмету жалобы.</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наличие в жалобе нецензурных либо оскорбительных выражений, угроз жизни, здоровью </w:t>
      </w:r>
      <w:r w:rsidR="00705E25">
        <w:rPr>
          <w:rFonts w:ascii="Times New Roman" w:hAnsi="Times New Roman" w:cs="Times New Roman"/>
          <w:bCs/>
        </w:rPr>
        <w:br/>
      </w:r>
      <w:r w:rsidRPr="008D3366">
        <w:rPr>
          <w:rFonts w:ascii="Times New Roman" w:hAnsi="Times New Roman" w:cs="Times New Roman"/>
          <w:bCs/>
        </w:rPr>
        <w:t>и имуществу должностного лица, работника, а также членов его семьи;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5.7. Порядок информирования заявителя о результатах рассмотрения жалобы</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D3366" w:rsidRPr="008D3366" w:rsidRDefault="008D3366" w:rsidP="00705E25">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В случае, если в тексте жалобы нет прямого указания на способ направления ответа на жалобу, ответ направляется почтовым направлением.</w:t>
      </w:r>
    </w:p>
    <w:p w:rsidR="008D3366" w:rsidRPr="008D3366" w:rsidRDefault="008D3366" w:rsidP="00705E25">
      <w:pPr>
        <w:autoSpaceDE w:val="0"/>
        <w:spacing w:after="0" w:line="240" w:lineRule="auto"/>
        <w:ind w:firstLine="709"/>
        <w:jc w:val="both"/>
        <w:rPr>
          <w:rFonts w:ascii="Times New Roman" w:hAnsi="Times New Roman" w:cs="Times New Roman"/>
          <w:b/>
          <w:bCs/>
        </w:rPr>
      </w:pPr>
      <w:r w:rsidRPr="008D3366">
        <w:rPr>
          <w:rFonts w:ascii="Times New Roman" w:hAnsi="Times New Roman" w:cs="Times New Roman"/>
          <w:b/>
          <w:bCs/>
        </w:rPr>
        <w:t>5.8. Порядок обжалования решения по жалобе</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00705E25">
        <w:rPr>
          <w:rFonts w:ascii="Times New Roman" w:hAnsi="Times New Roman" w:cs="Times New Roman"/>
          <w:bCs/>
        </w:rPr>
        <w:br/>
      </w:r>
      <w:r w:rsidRPr="008D3366">
        <w:rPr>
          <w:rFonts w:ascii="Times New Roman" w:hAnsi="Times New Roman" w:cs="Times New Roman"/>
          <w:bCs/>
        </w:rPr>
        <w:t xml:space="preserve">в части 1.1 статьи 16 Федерального закона </w:t>
      </w:r>
      <w:r w:rsidRPr="008D3366">
        <w:rPr>
          <w:rFonts w:ascii="Times New Roman" w:hAnsi="Times New Roman" w:cs="Times New Roman"/>
        </w:rPr>
        <w:t xml:space="preserve">от 27.07.2010 </w:t>
      </w:r>
      <w:r w:rsidRPr="008D3366">
        <w:rPr>
          <w:rFonts w:ascii="Times New Roman" w:hAnsi="Times New Roman" w:cs="Times New Roman"/>
          <w:bCs/>
        </w:rPr>
        <w:t xml:space="preserve">№ 210-ФЗ, а также </w:t>
      </w:r>
      <w:proofErr w:type="spellStart"/>
      <w:r w:rsidRPr="008D3366">
        <w:rPr>
          <w:rFonts w:ascii="Times New Roman" w:hAnsi="Times New Roman" w:cs="Times New Roman"/>
          <w:bCs/>
        </w:rPr>
        <w:t>ихдолжностных</w:t>
      </w:r>
      <w:proofErr w:type="spellEnd"/>
      <w:r w:rsidRPr="008D3366">
        <w:rPr>
          <w:rFonts w:ascii="Times New Roman" w:hAnsi="Times New Roman" w:cs="Times New Roman"/>
          <w:bCs/>
        </w:rPr>
        <w:t xml:space="preserve"> лиц, муниципальных служащих, работников также размещена на Едином портале и Региональном портале.</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Заявитель имеет право на получение информации и документов, необходимых для обоснования </w:t>
      </w:r>
      <w:r w:rsidR="00705E25">
        <w:rPr>
          <w:rFonts w:ascii="Times New Roman" w:hAnsi="Times New Roman" w:cs="Times New Roman"/>
          <w:bCs/>
        </w:rPr>
        <w:br/>
      </w:r>
      <w:r w:rsidRPr="008D3366">
        <w:rPr>
          <w:rFonts w:ascii="Times New Roman" w:hAnsi="Times New Roman" w:cs="Times New Roman"/>
          <w:bCs/>
        </w:rPr>
        <w:t>и рассмотрения жалобы.</w:t>
      </w:r>
    </w:p>
    <w:p w:rsidR="008D3366" w:rsidRPr="008D3366" w:rsidRDefault="008D3366" w:rsidP="008D3366">
      <w:pPr>
        <w:autoSpaceDE w:val="0"/>
        <w:spacing w:after="0" w:line="240" w:lineRule="auto"/>
        <w:ind w:firstLine="709"/>
        <w:jc w:val="both"/>
        <w:rPr>
          <w:rFonts w:ascii="Times New Roman" w:hAnsi="Times New Roman" w:cs="Times New Roman"/>
          <w:bCs/>
        </w:rPr>
      </w:pPr>
      <w:r w:rsidRPr="008D3366">
        <w:rPr>
          <w:rFonts w:ascii="Times New Roman" w:hAnsi="Times New Roman" w:cs="Times New Roman"/>
          <w:bCs/>
        </w:rPr>
        <w:t>Информацию о порядке подачи и рассмотрения жалобы можно получить:</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в Федеральном реестре; </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в Региональном реестре;</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на Едином портале;</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на Региональном портале;</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на официальном сайте органа, предоставляющего муниципальную услугу, в сети Интернет;</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на информационных </w:t>
      </w:r>
      <w:r w:rsidRPr="008D3366">
        <w:rPr>
          <w:rFonts w:ascii="Times New Roman" w:hAnsi="Times New Roman" w:cs="Times New Roman"/>
          <w:bCs/>
          <w:spacing w:val="-6"/>
        </w:rPr>
        <w:t>стендах в местах предоставления муниципальной услуги;</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при личном обращении заявителя;</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при обращении в письменной форме, в форме электронного документа;</w:t>
      </w:r>
    </w:p>
    <w:p w:rsidR="008D3366" w:rsidRPr="008D3366" w:rsidRDefault="008D3366" w:rsidP="00705E25">
      <w:pPr>
        <w:spacing w:after="0" w:line="240" w:lineRule="auto"/>
        <w:ind w:firstLine="709"/>
        <w:jc w:val="both"/>
        <w:rPr>
          <w:rFonts w:ascii="Times New Roman" w:hAnsi="Times New Roman" w:cs="Times New Roman"/>
          <w:bCs/>
        </w:rPr>
      </w:pPr>
      <w:r w:rsidRPr="008D3366">
        <w:rPr>
          <w:rFonts w:ascii="Times New Roman" w:hAnsi="Times New Roman" w:cs="Times New Roman"/>
          <w:bCs/>
        </w:rPr>
        <w:t>по телефону.</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5.9. Перечень нормативных правовых актов, регулирующих порядок досудебного (внесудебного) обжалования </w:t>
      </w:r>
      <w:r w:rsidRPr="008D3366">
        <w:rPr>
          <w:rFonts w:ascii="Times New Roman" w:hAnsi="Times New Roman" w:cs="Times New Roman"/>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705E25">
        <w:rPr>
          <w:rFonts w:ascii="Times New Roman" w:hAnsi="Times New Roman" w:cs="Times New Roman"/>
        </w:rPr>
        <w:br/>
      </w:r>
      <w:r w:rsidRPr="008D3366">
        <w:rPr>
          <w:rFonts w:ascii="Times New Roman" w:hAnsi="Times New Roman" w:cs="Times New Roman"/>
        </w:rPr>
        <w:t>от 27.07.2010 № 210-ФЗ, а также их должностных лиц, муниципальных служащих, работников</w:t>
      </w:r>
      <w:r w:rsidRPr="008D3366">
        <w:rPr>
          <w:rFonts w:ascii="Times New Roman" w:hAnsi="Times New Roman" w:cs="Times New Roman"/>
          <w:bCs/>
        </w:rPr>
        <w:t>:</w:t>
      </w:r>
    </w:p>
    <w:p w:rsidR="008D3366" w:rsidRPr="008D3366" w:rsidRDefault="008D3366" w:rsidP="008D3366">
      <w:pPr>
        <w:spacing w:after="0" w:line="240" w:lineRule="auto"/>
        <w:ind w:firstLine="709"/>
        <w:jc w:val="both"/>
        <w:rPr>
          <w:rFonts w:ascii="Times New Roman" w:hAnsi="Times New Roman" w:cs="Times New Roman"/>
        </w:rPr>
      </w:pPr>
      <w:r w:rsidRPr="008D3366">
        <w:rPr>
          <w:rFonts w:ascii="Times New Roman" w:hAnsi="Times New Roman" w:cs="Times New Roman"/>
        </w:rPr>
        <w:t>Федеральный закон от 27.07.2010 № 210-ФЗ;</w:t>
      </w:r>
    </w:p>
    <w:p w:rsidR="008D3366" w:rsidRPr="008D3366" w:rsidRDefault="008D3366" w:rsidP="008D3366">
      <w:pPr>
        <w:spacing w:after="0" w:line="240" w:lineRule="auto"/>
        <w:ind w:firstLine="709"/>
        <w:jc w:val="both"/>
        <w:rPr>
          <w:rFonts w:ascii="Times New Roman" w:hAnsi="Times New Roman" w:cs="Times New Roman"/>
          <w:bCs/>
        </w:rPr>
      </w:pPr>
      <w:r w:rsidRPr="008D3366">
        <w:rPr>
          <w:rFonts w:ascii="Times New Roman" w:hAnsi="Times New Roman" w:cs="Times New Roman"/>
          <w:bCs/>
        </w:rPr>
        <w:t xml:space="preserve">постановление Правительства Российской Федерации от 16.08.2012 № 840 «О порядке подачи </w:t>
      </w:r>
      <w:r w:rsidR="00705E25">
        <w:rPr>
          <w:rFonts w:ascii="Times New Roman" w:hAnsi="Times New Roman" w:cs="Times New Roman"/>
          <w:bCs/>
        </w:rPr>
        <w:br/>
      </w:r>
      <w:r w:rsidRPr="008D3366">
        <w:rPr>
          <w:rFonts w:ascii="Times New Roman" w:hAnsi="Times New Roman" w:cs="Times New Roman"/>
          <w:bCs/>
        </w:rPr>
        <w:t>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103D0" w:rsidRPr="00082303" w:rsidRDefault="00C103D0" w:rsidP="00705E25">
      <w:pPr>
        <w:spacing w:after="0" w:line="240" w:lineRule="auto"/>
        <w:rPr>
          <w:rFonts w:ascii="Times New Roman" w:hAnsi="Times New Roman" w:cs="Times New Roman"/>
        </w:rPr>
      </w:pPr>
    </w:p>
    <w:p w:rsidR="00C103D0" w:rsidRPr="00A560F4" w:rsidRDefault="00C103D0" w:rsidP="00C103D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705E25" w:rsidRPr="00705E25" w:rsidRDefault="00705E25" w:rsidP="00705E25">
      <w:pPr>
        <w:autoSpaceDE w:val="0"/>
        <w:spacing w:after="0" w:line="240" w:lineRule="auto"/>
        <w:ind w:left="5245"/>
        <w:rPr>
          <w:rFonts w:ascii="Times New Roman" w:hAnsi="Times New Roman" w:cs="Times New Roman"/>
        </w:rPr>
      </w:pPr>
      <w:r w:rsidRPr="00705E25">
        <w:rPr>
          <w:rFonts w:ascii="Times New Roman" w:hAnsi="Times New Roman" w:cs="Times New Roman"/>
        </w:rPr>
        <w:lastRenderedPageBreak/>
        <w:t>Приложение № 1</w:t>
      </w:r>
    </w:p>
    <w:p w:rsidR="00705E25" w:rsidRPr="00705E25" w:rsidRDefault="00705E25" w:rsidP="00705E25">
      <w:pPr>
        <w:pStyle w:val="ConsPlusNormal"/>
        <w:ind w:left="5245"/>
        <w:rPr>
          <w:sz w:val="22"/>
          <w:szCs w:val="22"/>
        </w:rPr>
      </w:pPr>
      <w:r w:rsidRPr="00705E25">
        <w:rPr>
          <w:sz w:val="22"/>
          <w:szCs w:val="22"/>
        </w:rPr>
        <w:t>к административному регламенту</w:t>
      </w:r>
    </w:p>
    <w:p w:rsidR="00705E25" w:rsidRPr="00705E25" w:rsidRDefault="00705E25" w:rsidP="00705E25">
      <w:pPr>
        <w:pStyle w:val="ConsPlusNonformat"/>
        <w:ind w:left="3119"/>
        <w:rPr>
          <w:rFonts w:ascii="Times New Roman" w:hAnsi="Times New Roman" w:cs="Times New Roman"/>
          <w:sz w:val="22"/>
          <w:szCs w:val="22"/>
        </w:rPr>
      </w:pPr>
    </w:p>
    <w:p w:rsidR="00705E25" w:rsidRPr="00705E25" w:rsidRDefault="00705E25" w:rsidP="00705E25">
      <w:pPr>
        <w:pStyle w:val="ConsPlusNonformat"/>
        <w:ind w:left="3119"/>
        <w:rPr>
          <w:rFonts w:ascii="Times New Roman" w:hAnsi="Times New Roman" w:cs="Times New Roman"/>
          <w:sz w:val="22"/>
          <w:szCs w:val="22"/>
        </w:rPr>
      </w:pPr>
      <w:r w:rsidRPr="00705E25">
        <w:rPr>
          <w:rFonts w:ascii="Times New Roman" w:hAnsi="Times New Roman" w:cs="Times New Roman"/>
          <w:sz w:val="22"/>
          <w:szCs w:val="22"/>
        </w:rPr>
        <w:t>Главе Тужинского района</w:t>
      </w:r>
    </w:p>
    <w:p w:rsidR="00705E25" w:rsidRPr="00705E25" w:rsidRDefault="00705E25" w:rsidP="00705E25">
      <w:pPr>
        <w:pStyle w:val="ConsPlusNonformat"/>
        <w:jc w:val="right"/>
        <w:rPr>
          <w:rFonts w:ascii="Times New Roman" w:hAnsi="Times New Roman" w:cs="Times New Roman"/>
          <w:sz w:val="22"/>
          <w:szCs w:val="22"/>
        </w:rPr>
      </w:pPr>
      <w:r w:rsidRPr="00705E25">
        <w:rPr>
          <w:rFonts w:ascii="Times New Roman" w:hAnsi="Times New Roman" w:cs="Times New Roman"/>
          <w:sz w:val="22"/>
          <w:szCs w:val="22"/>
        </w:rPr>
        <w:t>______________________________________________</w:t>
      </w:r>
    </w:p>
    <w:tbl>
      <w:tblPr>
        <w:tblW w:w="0" w:type="auto"/>
        <w:tblInd w:w="3085" w:type="dxa"/>
        <w:tblLayout w:type="fixed"/>
        <w:tblLook w:val="04A0" w:firstRow="1" w:lastRow="0" w:firstColumn="1" w:lastColumn="0" w:noHBand="0" w:noVBand="1"/>
      </w:tblPr>
      <w:tblGrid>
        <w:gridCol w:w="1276"/>
        <w:gridCol w:w="5210"/>
      </w:tblGrid>
      <w:tr w:rsidR="00705E25" w:rsidRPr="00705E25" w:rsidTr="00405ED6">
        <w:tc>
          <w:tcPr>
            <w:tcW w:w="6486" w:type="dxa"/>
            <w:gridSpan w:val="2"/>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от _________________________________________</w:t>
            </w:r>
          </w:p>
        </w:tc>
      </w:tr>
      <w:tr w:rsidR="00705E25" w:rsidRPr="00705E25" w:rsidTr="00405ED6">
        <w:tc>
          <w:tcPr>
            <w:tcW w:w="6486" w:type="dxa"/>
            <w:gridSpan w:val="2"/>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____________________________________________</w:t>
            </w:r>
          </w:p>
        </w:tc>
      </w:tr>
      <w:tr w:rsidR="00705E25" w:rsidRPr="00705E25" w:rsidTr="00405ED6">
        <w:tc>
          <w:tcPr>
            <w:tcW w:w="6486" w:type="dxa"/>
            <w:gridSpan w:val="2"/>
          </w:tcPr>
          <w:p w:rsidR="00705E25" w:rsidRPr="00705E25" w:rsidRDefault="00705E25" w:rsidP="00705E25">
            <w:pPr>
              <w:pStyle w:val="ConsPlusNonformat"/>
              <w:suppressAutoHyphens/>
              <w:jc w:val="center"/>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 xml:space="preserve">(Ф.И.О. полностью, полное </w:t>
            </w:r>
            <w:proofErr w:type="gramStart"/>
            <w:r w:rsidRPr="00705E25">
              <w:rPr>
                <w:rFonts w:ascii="Times New Roman" w:eastAsia="Andale Sans UI" w:hAnsi="Times New Roman" w:cs="Times New Roman"/>
                <w:kern w:val="3"/>
                <w:sz w:val="22"/>
                <w:szCs w:val="22"/>
              </w:rPr>
              <w:t>наименование  юридического</w:t>
            </w:r>
            <w:proofErr w:type="gramEnd"/>
            <w:r w:rsidRPr="00705E25">
              <w:rPr>
                <w:rFonts w:ascii="Times New Roman" w:eastAsia="Andale Sans UI" w:hAnsi="Times New Roman" w:cs="Times New Roman"/>
                <w:kern w:val="3"/>
                <w:sz w:val="22"/>
                <w:szCs w:val="22"/>
              </w:rPr>
              <w:t xml:space="preserve"> лица)</w:t>
            </w:r>
          </w:p>
        </w:tc>
      </w:tr>
      <w:tr w:rsidR="00705E25" w:rsidRPr="00705E25" w:rsidTr="00405ED6">
        <w:tc>
          <w:tcPr>
            <w:tcW w:w="1276" w:type="dxa"/>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паспорт</w:t>
            </w:r>
          </w:p>
        </w:tc>
        <w:tc>
          <w:tcPr>
            <w:tcW w:w="5210" w:type="dxa"/>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___________________________________</w:t>
            </w:r>
          </w:p>
        </w:tc>
      </w:tr>
      <w:tr w:rsidR="00705E25" w:rsidRPr="00705E25" w:rsidTr="00405ED6">
        <w:tc>
          <w:tcPr>
            <w:tcW w:w="6486" w:type="dxa"/>
            <w:gridSpan w:val="2"/>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____________________________________________</w:t>
            </w:r>
          </w:p>
        </w:tc>
      </w:tr>
      <w:tr w:rsidR="00705E25" w:rsidRPr="00705E25" w:rsidTr="00405ED6">
        <w:tc>
          <w:tcPr>
            <w:tcW w:w="6486" w:type="dxa"/>
            <w:gridSpan w:val="2"/>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адрес заявителя: ____________________________</w:t>
            </w:r>
          </w:p>
        </w:tc>
      </w:tr>
      <w:tr w:rsidR="00705E25" w:rsidRPr="00705E25" w:rsidTr="00405ED6">
        <w:tc>
          <w:tcPr>
            <w:tcW w:w="6486" w:type="dxa"/>
            <w:gridSpan w:val="2"/>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___________________________________________</w:t>
            </w:r>
          </w:p>
        </w:tc>
      </w:tr>
      <w:tr w:rsidR="00705E25" w:rsidRPr="00705E25" w:rsidTr="00405ED6">
        <w:tc>
          <w:tcPr>
            <w:tcW w:w="6486" w:type="dxa"/>
            <w:gridSpan w:val="2"/>
          </w:tcPr>
          <w:p w:rsidR="00705E25" w:rsidRPr="00705E25" w:rsidRDefault="00705E25" w:rsidP="00705E25">
            <w:pPr>
              <w:pStyle w:val="ConsPlusNonformat"/>
              <w:suppressAutoHyphens/>
              <w:jc w:val="center"/>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(местонахождение юридического лица, место регистрации</w:t>
            </w:r>
          </w:p>
          <w:p w:rsidR="00705E25" w:rsidRPr="00705E25" w:rsidRDefault="00705E25" w:rsidP="00705E25">
            <w:pPr>
              <w:pStyle w:val="ConsPlusNonformat"/>
              <w:suppressAutoHyphens/>
              <w:jc w:val="center"/>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физического лица)</w:t>
            </w:r>
          </w:p>
        </w:tc>
      </w:tr>
      <w:tr w:rsidR="00705E25" w:rsidRPr="00705E25" w:rsidTr="00405ED6">
        <w:tc>
          <w:tcPr>
            <w:tcW w:w="1276" w:type="dxa"/>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телефон</w:t>
            </w:r>
          </w:p>
        </w:tc>
        <w:tc>
          <w:tcPr>
            <w:tcW w:w="5210" w:type="dxa"/>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___________________________________</w:t>
            </w:r>
          </w:p>
        </w:tc>
      </w:tr>
      <w:tr w:rsidR="00705E25" w:rsidRPr="00705E25" w:rsidTr="00405ED6">
        <w:tc>
          <w:tcPr>
            <w:tcW w:w="6486" w:type="dxa"/>
            <w:gridSpan w:val="2"/>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ИНН ______________________________________</w:t>
            </w:r>
          </w:p>
        </w:tc>
      </w:tr>
      <w:tr w:rsidR="00705E25" w:rsidRPr="00705E25" w:rsidTr="00405ED6">
        <w:tc>
          <w:tcPr>
            <w:tcW w:w="6486" w:type="dxa"/>
            <w:gridSpan w:val="2"/>
          </w:tcPr>
          <w:p w:rsidR="00705E25" w:rsidRPr="00705E25" w:rsidRDefault="00705E25" w:rsidP="00705E25">
            <w:pPr>
              <w:pStyle w:val="ConsPlusNonformat"/>
              <w:suppressAutoHyphens/>
              <w:jc w:val="both"/>
              <w:textAlignment w:val="baseline"/>
              <w:rPr>
                <w:rFonts w:ascii="Times New Roman" w:eastAsia="Andale Sans UI" w:hAnsi="Times New Roman" w:cs="Times New Roman"/>
                <w:kern w:val="3"/>
                <w:sz w:val="22"/>
                <w:szCs w:val="22"/>
              </w:rPr>
            </w:pPr>
            <w:r w:rsidRPr="00705E25">
              <w:rPr>
                <w:rFonts w:ascii="Times New Roman" w:eastAsia="Andale Sans UI" w:hAnsi="Times New Roman" w:cs="Times New Roman"/>
                <w:kern w:val="3"/>
                <w:sz w:val="22"/>
                <w:szCs w:val="22"/>
              </w:rPr>
              <w:t>ОГРН _______________________________________</w:t>
            </w:r>
          </w:p>
        </w:tc>
      </w:tr>
    </w:tbl>
    <w:p w:rsidR="00705E25" w:rsidRPr="00705E25" w:rsidRDefault="00705E25" w:rsidP="00705E25">
      <w:pPr>
        <w:pStyle w:val="ConsPlusNonformat"/>
        <w:ind w:left="2124" w:firstLine="708"/>
        <w:jc w:val="both"/>
        <w:rPr>
          <w:rFonts w:ascii="Times New Roman" w:hAnsi="Times New Roman" w:cs="Times New Roman"/>
          <w:sz w:val="22"/>
          <w:szCs w:val="22"/>
        </w:rPr>
      </w:pPr>
    </w:p>
    <w:p w:rsidR="00705E25" w:rsidRPr="00705E25" w:rsidRDefault="00705E25" w:rsidP="00705E25">
      <w:pPr>
        <w:pStyle w:val="ConsPlusNonformat"/>
        <w:jc w:val="center"/>
        <w:rPr>
          <w:rFonts w:ascii="Times New Roman" w:hAnsi="Times New Roman" w:cs="Times New Roman"/>
          <w:color w:val="000000"/>
          <w:sz w:val="22"/>
          <w:szCs w:val="22"/>
        </w:rPr>
      </w:pPr>
      <w:bookmarkStart w:id="15" w:name="P321"/>
      <w:bookmarkEnd w:id="15"/>
      <w:r w:rsidRPr="00705E25">
        <w:rPr>
          <w:rFonts w:ascii="Times New Roman" w:hAnsi="Times New Roman" w:cs="Times New Roman"/>
          <w:color w:val="000000"/>
          <w:sz w:val="22"/>
          <w:szCs w:val="22"/>
        </w:rPr>
        <w:t>ЗАЯВКА</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Прошу включить</w:t>
      </w:r>
      <w:r w:rsidRPr="00705E25">
        <w:rPr>
          <w:rFonts w:ascii="Times New Roman" w:hAnsi="Times New Roman" w:cs="Times New Roman"/>
          <w:sz w:val="22"/>
          <w:szCs w:val="22"/>
        </w:rPr>
        <w:t xml:space="preserve"> сведения о месте (площадке) накопления твердых коммунальных отходов в реестр мест (площадок) накопления твердых коммунальных отходов</w:t>
      </w:r>
      <w:r w:rsidRPr="00705E25">
        <w:rPr>
          <w:rFonts w:ascii="Times New Roman" w:hAnsi="Times New Roman" w:cs="Times New Roman"/>
          <w:color w:val="000000"/>
          <w:sz w:val="22"/>
          <w:szCs w:val="22"/>
        </w:rPr>
        <w:t xml:space="preserve"> на территории муниципального образования _________________________________________________________.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1. Данные о нахождении места (площадки) накопления ТКО:</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1.1. адрес: ______________________________________________________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1.2. географические координаты: 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2. Данные о технических характеристиках предполагаемого места (площадки) накопления твердых коммунальных отходов:</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2.1. покрытие: __________________________________________________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2.2. площадь: ___________________________________________________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2.3. количество планируемых к размещению контейнеров и бункеров с указанием их объема: ________________________________________________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3. Данные о собственнике места (площадки) накопления ТКО:</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3.1. Для юридических лиц:</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полное наименование: 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ОГРН записи в ЕГРЮЛ: 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фактический адрес: ______________________________________________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3.2. Для индивидуальных предпринимателей:</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Ф.И.О.: ________________________________________________________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ОГРН записи в ЕГРИП: 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адрес регистрации по месту жительства: 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3.3. Для физических лиц:</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Ф.И.О.: ________________________________________________________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серия, номер и дата выдачи паспорта или иного документа, удостоверяющего личность: 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адрес регистрации по месту жительства: 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контактные данные: _____________________________________________</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4. Данные об источниках образования ТКО, которые складируются в месте (на площадке) накопления ТКО:</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4.1. Сведения об одном или нескольких объектах капитального строительства, территории муниципального образования, при осуществлении деятельности на которых образуются ТКО, планируемые к складированию в соответствующем месте (на площадке) накопления ТКО: ____________________________________________________________________</w:t>
      </w:r>
    </w:p>
    <w:p w:rsidR="00705E25" w:rsidRPr="00705E25" w:rsidRDefault="00705E25" w:rsidP="00705E25">
      <w:pPr>
        <w:autoSpaceDE w:val="0"/>
        <w:autoSpaceDN w:val="0"/>
        <w:adjustRightInd w:val="0"/>
        <w:spacing w:after="0" w:line="240" w:lineRule="auto"/>
        <w:ind w:firstLine="709"/>
        <w:jc w:val="both"/>
        <w:rPr>
          <w:rFonts w:ascii="Times New Roman" w:eastAsia="Times New Roman" w:hAnsi="Times New Roman" w:cs="Times New Roman"/>
        </w:rPr>
      </w:pPr>
      <w:r w:rsidRPr="00705E25">
        <w:rPr>
          <w:rFonts w:ascii="Times New Roman" w:hAnsi="Times New Roman" w:cs="Times New Roman"/>
          <w:color w:val="000000"/>
        </w:rPr>
        <w:t xml:space="preserve">5. Решение о </w:t>
      </w:r>
      <w:r w:rsidRPr="00705E25">
        <w:rPr>
          <w:rFonts w:ascii="Times New Roman" w:eastAsia="Times New Roman" w:hAnsi="Times New Roman" w:cs="Times New Roman"/>
        </w:rPr>
        <w:t>согласовании уполномоченным органом создания места (площадки) накопления твердых коммунальных отходов ____________________________________________________________________</w:t>
      </w:r>
    </w:p>
    <w:p w:rsidR="00705E25" w:rsidRPr="0040459A" w:rsidRDefault="00705E25" w:rsidP="0040459A">
      <w:pPr>
        <w:autoSpaceDE w:val="0"/>
        <w:autoSpaceDN w:val="0"/>
        <w:adjustRightInd w:val="0"/>
        <w:spacing w:after="0" w:line="240" w:lineRule="auto"/>
        <w:ind w:firstLine="709"/>
        <w:jc w:val="center"/>
        <w:rPr>
          <w:rFonts w:ascii="Times New Roman" w:eastAsia="Times New Roman" w:hAnsi="Times New Roman" w:cs="Times New Roman"/>
        </w:rPr>
      </w:pPr>
      <w:r w:rsidRPr="00705E25">
        <w:rPr>
          <w:rFonts w:ascii="Times New Roman" w:eastAsia="Times New Roman" w:hAnsi="Times New Roman" w:cs="Times New Roman"/>
        </w:rPr>
        <w:t>(указать реквизиты решения)</w:t>
      </w:r>
    </w:p>
    <w:p w:rsidR="00705E25" w:rsidRPr="00705E25" w:rsidRDefault="00705E25" w:rsidP="00705E25">
      <w:pPr>
        <w:pStyle w:val="ConsPlusNonformat"/>
        <w:ind w:firstLine="720"/>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Подтверждаю подлинность и достоверность представленных сведений и документов.</w:t>
      </w:r>
    </w:p>
    <w:p w:rsidR="00705E25" w:rsidRPr="00705E25" w:rsidRDefault="00705E25" w:rsidP="00705E25">
      <w:pPr>
        <w:pStyle w:val="ConsPlusNonformat"/>
        <w:ind w:firstLine="720"/>
        <w:jc w:val="both"/>
        <w:rPr>
          <w:rFonts w:ascii="Times New Roman" w:hAnsi="Times New Roman" w:cs="Times New Roman"/>
          <w:sz w:val="22"/>
          <w:szCs w:val="22"/>
        </w:rPr>
      </w:pPr>
      <w:r w:rsidRPr="00705E25">
        <w:rPr>
          <w:rFonts w:ascii="Times New Roman" w:hAnsi="Times New Roman" w:cs="Times New Roman"/>
          <w:sz w:val="22"/>
          <w:szCs w:val="22"/>
        </w:rPr>
        <w:t xml:space="preserve">Я, ___________________________________________________________, даю согласие на </w:t>
      </w:r>
      <w:r w:rsidRPr="00705E25">
        <w:rPr>
          <w:rFonts w:ascii="Times New Roman" w:hAnsi="Times New Roman" w:cs="Times New Roman"/>
          <w:sz w:val="22"/>
          <w:szCs w:val="22"/>
        </w:rPr>
        <w:lastRenderedPageBreak/>
        <w:t xml:space="preserve">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4" w:history="1">
        <w:r w:rsidRPr="00705E25">
          <w:rPr>
            <w:rFonts w:ascii="Times New Roman" w:hAnsi="Times New Roman" w:cs="Times New Roman"/>
            <w:sz w:val="22"/>
            <w:szCs w:val="22"/>
          </w:rPr>
          <w:t>законом</w:t>
        </w:r>
      </w:hyperlink>
      <w:r w:rsidRPr="00705E25">
        <w:rPr>
          <w:rFonts w:ascii="Times New Roman" w:hAnsi="Times New Roman" w:cs="Times New Roman"/>
          <w:sz w:val="22"/>
          <w:szCs w:val="22"/>
        </w:rPr>
        <w:t xml:space="preserve"> от 27.07.2006 № 152-ФЗ «О персональных данных».</w:t>
      </w:r>
    </w:p>
    <w:p w:rsidR="00705E25" w:rsidRPr="00705E25" w:rsidRDefault="00705E25" w:rsidP="00705E25">
      <w:pPr>
        <w:pStyle w:val="ConsPlusNonformat"/>
        <w:ind w:firstLine="720"/>
        <w:jc w:val="both"/>
        <w:rPr>
          <w:rFonts w:ascii="Times New Roman" w:hAnsi="Times New Roman" w:cs="Times New Roman"/>
          <w:color w:val="000000"/>
          <w:sz w:val="22"/>
          <w:szCs w:val="22"/>
        </w:rPr>
      </w:pPr>
    </w:p>
    <w:p w:rsidR="00705E25" w:rsidRPr="00705E25" w:rsidRDefault="00705E25" w:rsidP="00705E25">
      <w:pPr>
        <w:pStyle w:val="ConsPlusNonformat"/>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Заявитель: ______________________     /______________________________/</w:t>
      </w:r>
    </w:p>
    <w:p w:rsidR="00705E25" w:rsidRPr="00705E25" w:rsidRDefault="00705E25" w:rsidP="00705E25">
      <w:pPr>
        <w:pStyle w:val="ConsPlusNonformat"/>
        <w:ind w:left="720" w:firstLine="720"/>
        <w:jc w:val="both"/>
        <w:rPr>
          <w:rFonts w:ascii="Times New Roman" w:hAnsi="Times New Roman" w:cs="Times New Roman"/>
          <w:color w:val="000000"/>
          <w:sz w:val="22"/>
          <w:szCs w:val="22"/>
          <w:vertAlign w:val="superscript"/>
        </w:rPr>
      </w:pPr>
      <w:r w:rsidRPr="00705E25">
        <w:rPr>
          <w:rFonts w:ascii="Times New Roman" w:hAnsi="Times New Roman" w:cs="Times New Roman"/>
          <w:color w:val="000000"/>
          <w:sz w:val="22"/>
          <w:szCs w:val="22"/>
          <w:vertAlign w:val="superscript"/>
        </w:rPr>
        <w:t xml:space="preserve">                   Подпись </w:t>
      </w:r>
      <w:r w:rsidRPr="00705E25">
        <w:rPr>
          <w:rFonts w:ascii="Times New Roman" w:hAnsi="Times New Roman" w:cs="Times New Roman"/>
          <w:color w:val="000000"/>
          <w:sz w:val="22"/>
          <w:szCs w:val="22"/>
          <w:vertAlign w:val="superscript"/>
        </w:rPr>
        <w:tab/>
      </w:r>
      <w:r w:rsidRPr="00705E25">
        <w:rPr>
          <w:rFonts w:ascii="Times New Roman" w:hAnsi="Times New Roman" w:cs="Times New Roman"/>
          <w:color w:val="000000"/>
          <w:sz w:val="22"/>
          <w:szCs w:val="22"/>
          <w:vertAlign w:val="superscript"/>
        </w:rPr>
        <w:tab/>
      </w:r>
      <w:r w:rsidRPr="00705E25">
        <w:rPr>
          <w:rFonts w:ascii="Times New Roman" w:hAnsi="Times New Roman" w:cs="Times New Roman"/>
          <w:color w:val="000000"/>
          <w:sz w:val="22"/>
          <w:szCs w:val="22"/>
          <w:vertAlign w:val="superscript"/>
        </w:rPr>
        <w:tab/>
      </w:r>
      <w:r w:rsidRPr="00705E25">
        <w:rPr>
          <w:rFonts w:ascii="Times New Roman" w:hAnsi="Times New Roman" w:cs="Times New Roman"/>
          <w:color w:val="000000"/>
          <w:sz w:val="22"/>
          <w:szCs w:val="22"/>
          <w:vertAlign w:val="superscript"/>
        </w:rPr>
        <w:tab/>
      </w:r>
      <w:r w:rsidRPr="00705E25">
        <w:rPr>
          <w:rFonts w:ascii="Times New Roman" w:hAnsi="Times New Roman" w:cs="Times New Roman"/>
          <w:color w:val="000000"/>
          <w:sz w:val="22"/>
          <w:szCs w:val="22"/>
          <w:vertAlign w:val="superscript"/>
        </w:rPr>
        <w:tab/>
      </w:r>
      <w:r w:rsidRPr="00705E25">
        <w:rPr>
          <w:rFonts w:ascii="Times New Roman" w:hAnsi="Times New Roman" w:cs="Times New Roman"/>
          <w:color w:val="000000"/>
          <w:sz w:val="22"/>
          <w:szCs w:val="22"/>
          <w:vertAlign w:val="superscript"/>
        </w:rPr>
        <w:tab/>
        <w:t>Расшифровка</w:t>
      </w:r>
    </w:p>
    <w:p w:rsidR="00705E25" w:rsidRPr="00705E25" w:rsidRDefault="00705E25" w:rsidP="00705E25">
      <w:pPr>
        <w:pStyle w:val="ConsPlusNonformat"/>
        <w:jc w:val="both"/>
        <w:rPr>
          <w:rFonts w:ascii="Times New Roman" w:hAnsi="Times New Roman" w:cs="Times New Roman"/>
          <w:color w:val="000000"/>
          <w:sz w:val="22"/>
          <w:szCs w:val="22"/>
        </w:rPr>
      </w:pPr>
      <w:r w:rsidRPr="00705E25">
        <w:rPr>
          <w:rFonts w:ascii="Times New Roman" w:hAnsi="Times New Roman" w:cs="Times New Roman"/>
          <w:color w:val="000000"/>
          <w:sz w:val="22"/>
          <w:szCs w:val="22"/>
        </w:rPr>
        <w:t>«_</w:t>
      </w:r>
      <w:proofErr w:type="gramStart"/>
      <w:r w:rsidRPr="00705E25">
        <w:rPr>
          <w:rFonts w:ascii="Times New Roman" w:hAnsi="Times New Roman" w:cs="Times New Roman"/>
          <w:color w:val="000000"/>
          <w:sz w:val="22"/>
          <w:szCs w:val="22"/>
        </w:rPr>
        <w:t>_»_</w:t>
      </w:r>
      <w:proofErr w:type="gramEnd"/>
      <w:r w:rsidRPr="00705E25">
        <w:rPr>
          <w:rFonts w:ascii="Times New Roman" w:hAnsi="Times New Roman" w:cs="Times New Roman"/>
          <w:color w:val="000000"/>
          <w:sz w:val="22"/>
          <w:szCs w:val="22"/>
        </w:rPr>
        <w:t xml:space="preserve">________ 20__ года  </w:t>
      </w:r>
    </w:p>
    <w:p w:rsidR="002B51D8" w:rsidRDefault="002B51D8" w:rsidP="00960612">
      <w:pPr>
        <w:spacing w:after="0" w:line="240" w:lineRule="auto"/>
        <w:jc w:val="both"/>
        <w:rPr>
          <w:rFonts w:ascii="Times New Roman" w:hAnsi="Times New Roman"/>
        </w:rPr>
      </w:pPr>
    </w:p>
    <w:p w:rsidR="0040459A" w:rsidRDefault="0040459A" w:rsidP="0040459A">
      <w:pPr>
        <w:spacing w:after="0" w:line="240" w:lineRule="auto"/>
        <w:jc w:val="center"/>
        <w:rPr>
          <w:rFonts w:ascii="Times New Roman" w:hAnsi="Times New Roman"/>
        </w:rPr>
      </w:pPr>
      <w:r w:rsidRPr="00A560F4">
        <w:rPr>
          <w:rFonts w:ascii="Times New Roman" w:hAnsi="Times New Roman" w:cs="Times New Roman"/>
        </w:rPr>
        <w:t>__________</w:t>
      </w:r>
    </w:p>
    <w:p w:rsidR="0040459A" w:rsidRDefault="0040459A" w:rsidP="00960612">
      <w:pPr>
        <w:spacing w:after="0" w:line="240" w:lineRule="auto"/>
        <w:jc w:val="both"/>
        <w:rPr>
          <w:rFonts w:ascii="Times New Roman" w:hAnsi="Times New Roman"/>
        </w:rPr>
      </w:pPr>
    </w:p>
    <w:p w:rsidR="0040459A" w:rsidRPr="0040459A" w:rsidRDefault="0040459A" w:rsidP="0040459A">
      <w:pPr>
        <w:spacing w:after="0" w:line="240" w:lineRule="auto"/>
        <w:jc w:val="both"/>
        <w:rPr>
          <w:rFonts w:ascii="Times New Roman" w:hAnsi="Times New Roman" w:cs="Times New Roman"/>
        </w:rPr>
      </w:pPr>
    </w:p>
    <w:p w:rsidR="0040459A" w:rsidRPr="0040459A" w:rsidRDefault="0040459A" w:rsidP="0040459A">
      <w:pPr>
        <w:pStyle w:val="ConsPlusNonformat"/>
        <w:ind w:left="4962"/>
        <w:rPr>
          <w:rFonts w:ascii="Times New Roman" w:hAnsi="Times New Roman" w:cs="Times New Roman"/>
          <w:kern w:val="28"/>
          <w:sz w:val="22"/>
          <w:szCs w:val="22"/>
        </w:rPr>
      </w:pPr>
      <w:r w:rsidRPr="0040459A">
        <w:rPr>
          <w:rFonts w:ascii="Times New Roman" w:hAnsi="Times New Roman" w:cs="Times New Roman"/>
          <w:kern w:val="28"/>
          <w:sz w:val="22"/>
          <w:szCs w:val="22"/>
        </w:rPr>
        <w:t>Приложение № 2</w:t>
      </w:r>
    </w:p>
    <w:p w:rsidR="0040459A" w:rsidRPr="0040459A" w:rsidRDefault="0040459A" w:rsidP="0040459A">
      <w:pPr>
        <w:pStyle w:val="1"/>
        <w:tabs>
          <w:tab w:val="left" w:pos="-4111"/>
        </w:tabs>
        <w:spacing w:before="0" w:line="240" w:lineRule="auto"/>
        <w:ind w:left="4956" w:right="-6"/>
        <w:rPr>
          <w:rFonts w:ascii="Times New Roman" w:hAnsi="Times New Roman" w:cs="Times New Roman"/>
          <w:b w:val="0"/>
          <w:color w:val="auto"/>
          <w:kern w:val="28"/>
          <w:sz w:val="22"/>
          <w:szCs w:val="22"/>
        </w:rPr>
      </w:pPr>
      <w:r w:rsidRPr="0040459A">
        <w:rPr>
          <w:rFonts w:ascii="Times New Roman" w:hAnsi="Times New Roman" w:cs="Times New Roman"/>
          <w:b w:val="0"/>
          <w:color w:val="auto"/>
          <w:kern w:val="28"/>
          <w:sz w:val="22"/>
          <w:szCs w:val="22"/>
        </w:rPr>
        <w:t>к административному регламенту</w:t>
      </w:r>
    </w:p>
    <w:p w:rsidR="0040459A" w:rsidRPr="0040459A" w:rsidRDefault="0040459A" w:rsidP="0040459A">
      <w:pPr>
        <w:spacing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0459A" w:rsidRPr="0040459A" w:rsidTr="0040459A">
        <w:trPr>
          <w:trHeight w:val="987"/>
        </w:trPr>
        <w:tc>
          <w:tcPr>
            <w:tcW w:w="4785" w:type="dxa"/>
            <w:tcBorders>
              <w:right w:val="single" w:sz="4" w:space="0" w:color="auto"/>
            </w:tcBorders>
            <w:vAlign w:val="center"/>
          </w:tcPr>
          <w:p w:rsidR="0040459A" w:rsidRPr="0040459A" w:rsidRDefault="0040459A" w:rsidP="0040459A">
            <w:pPr>
              <w:spacing w:after="0" w:line="240" w:lineRule="auto"/>
              <w:jc w:val="center"/>
              <w:rPr>
                <w:rFonts w:ascii="Times New Roman" w:hAnsi="Times New Roman" w:cs="Times New Roman"/>
              </w:rPr>
            </w:pPr>
            <w:r w:rsidRPr="0040459A">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40459A" w:rsidRPr="0040459A" w:rsidRDefault="0040459A" w:rsidP="0040459A">
            <w:pPr>
              <w:tabs>
                <w:tab w:val="left" w:pos="4569"/>
              </w:tabs>
              <w:spacing w:after="0" w:line="240" w:lineRule="auto"/>
              <w:rPr>
                <w:rFonts w:ascii="Times New Roman" w:hAnsi="Times New Roman" w:cs="Times New Roman"/>
              </w:rPr>
            </w:pPr>
            <w:r w:rsidRPr="0040459A">
              <w:rPr>
                <w:rFonts w:ascii="Times New Roman" w:hAnsi="Times New Roman" w:cs="Times New Roman"/>
              </w:rPr>
              <w:t>________________________________</w:t>
            </w:r>
          </w:p>
          <w:p w:rsidR="0040459A" w:rsidRPr="0040459A" w:rsidRDefault="0040459A" w:rsidP="0040459A">
            <w:pPr>
              <w:spacing w:line="240" w:lineRule="auto"/>
              <w:jc w:val="center"/>
              <w:rPr>
                <w:rFonts w:ascii="Times New Roman" w:hAnsi="Times New Roman" w:cs="Times New Roman"/>
                <w:vertAlign w:val="superscript"/>
              </w:rPr>
            </w:pPr>
            <w:r w:rsidRPr="0040459A">
              <w:rPr>
                <w:rFonts w:ascii="Times New Roman" w:hAnsi="Times New Roman" w:cs="Times New Roman"/>
                <w:vertAlign w:val="superscript"/>
              </w:rPr>
              <w:t>Ф.И.О. заявителя</w:t>
            </w:r>
          </w:p>
        </w:tc>
      </w:tr>
    </w:tbl>
    <w:p w:rsidR="0040459A" w:rsidRPr="0040459A" w:rsidRDefault="0040459A" w:rsidP="0040459A">
      <w:pPr>
        <w:spacing w:after="0" w:line="240" w:lineRule="auto"/>
        <w:rPr>
          <w:rFonts w:ascii="Times New Roman" w:hAnsi="Times New Roman" w:cs="Times New Roman"/>
        </w:rPr>
      </w:pPr>
    </w:p>
    <w:p w:rsidR="0040459A" w:rsidRPr="0040459A" w:rsidRDefault="0040459A" w:rsidP="0040459A">
      <w:pPr>
        <w:spacing w:after="0" w:line="240" w:lineRule="auto"/>
        <w:jc w:val="center"/>
        <w:rPr>
          <w:rFonts w:ascii="Times New Roman" w:hAnsi="Times New Roman" w:cs="Times New Roman"/>
          <w:b/>
        </w:rPr>
      </w:pPr>
      <w:r w:rsidRPr="0040459A">
        <w:rPr>
          <w:rFonts w:ascii="Times New Roman" w:hAnsi="Times New Roman" w:cs="Times New Roman"/>
          <w:b/>
        </w:rPr>
        <w:t xml:space="preserve">Уведомление о приеме документов </w:t>
      </w:r>
    </w:p>
    <w:p w:rsidR="0040459A" w:rsidRPr="0040459A" w:rsidRDefault="0040459A" w:rsidP="0040459A">
      <w:pPr>
        <w:spacing w:after="0" w:line="240" w:lineRule="auto"/>
        <w:jc w:val="center"/>
        <w:rPr>
          <w:rFonts w:ascii="Times New Roman" w:hAnsi="Times New Roman" w:cs="Times New Roman"/>
          <w:b/>
        </w:rPr>
      </w:pPr>
      <w:r w:rsidRPr="0040459A">
        <w:rPr>
          <w:rFonts w:ascii="Times New Roman" w:hAnsi="Times New Roman" w:cs="Times New Roman"/>
          <w:b/>
        </w:rPr>
        <w:t>для предоставления муниципальной услуги</w:t>
      </w:r>
    </w:p>
    <w:p w:rsidR="0040459A" w:rsidRPr="0040459A" w:rsidRDefault="0040459A" w:rsidP="0040459A">
      <w:pPr>
        <w:pStyle w:val="1"/>
        <w:tabs>
          <w:tab w:val="left" w:pos="-4111"/>
        </w:tabs>
        <w:spacing w:before="0" w:line="240" w:lineRule="auto"/>
        <w:ind w:left="4956" w:right="-6"/>
        <w:rPr>
          <w:rFonts w:ascii="Times New Roman" w:hAnsi="Times New Roman" w:cs="Times New Roman"/>
          <w:b w:val="0"/>
          <w:color w:val="auto"/>
          <w:kern w:val="28"/>
          <w:sz w:val="22"/>
          <w:szCs w:val="22"/>
        </w:rPr>
      </w:pPr>
    </w:p>
    <w:p w:rsidR="0040459A" w:rsidRPr="0040459A" w:rsidRDefault="0040459A" w:rsidP="0040459A">
      <w:pPr>
        <w:tabs>
          <w:tab w:val="left" w:pos="9354"/>
        </w:tabs>
        <w:spacing w:line="240" w:lineRule="auto"/>
        <w:ind w:firstLine="709"/>
        <w:jc w:val="both"/>
        <w:rPr>
          <w:rFonts w:ascii="Times New Roman" w:hAnsi="Times New Roman" w:cs="Times New Roman"/>
        </w:rPr>
      </w:pPr>
      <w:r w:rsidRPr="0040459A">
        <w:rPr>
          <w:rFonts w:ascii="Times New Roman" w:hAnsi="Times New Roman" w:cs="Times New Roman"/>
        </w:rPr>
        <w:t>Настоящим уведомляем о том, что для получения муниципальной у</w:t>
      </w:r>
      <w:r w:rsidRPr="0040459A">
        <w:rPr>
          <w:rFonts w:ascii="Times New Roman" w:hAnsi="Times New Roman" w:cs="Times New Roman"/>
        </w:rPr>
        <w:t>с</w:t>
      </w:r>
      <w:r w:rsidRPr="0040459A">
        <w:rPr>
          <w:rFonts w:ascii="Times New Roman" w:hAnsi="Times New Roman" w:cs="Times New Roman"/>
        </w:rPr>
        <w:t>луги «</w:t>
      </w:r>
      <w:r w:rsidRPr="0040459A">
        <w:rPr>
          <w:rFonts w:ascii="Times New Roman" w:hAnsi="Times New Roman" w:cs="Times New Roman"/>
          <w:b/>
        </w:rPr>
        <w:t xml:space="preserve">Согласование включения сведений </w:t>
      </w:r>
      <w:proofErr w:type="gramStart"/>
      <w:r w:rsidRPr="0040459A">
        <w:rPr>
          <w:rFonts w:ascii="Times New Roman" w:hAnsi="Times New Roman" w:cs="Times New Roman"/>
          <w:b/>
        </w:rPr>
        <w:t>о  месте</w:t>
      </w:r>
      <w:proofErr w:type="gramEnd"/>
      <w:r w:rsidRPr="0040459A">
        <w:rPr>
          <w:rFonts w:ascii="Times New Roman" w:hAnsi="Times New Roman" w:cs="Times New Roman"/>
          <w:b/>
        </w:rPr>
        <w:t xml:space="preserve">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Pr="0040459A">
        <w:rPr>
          <w:rFonts w:ascii="Times New Roman" w:hAnsi="Times New Roman" w:cs="Times New Roman"/>
          <w:bCs/>
        </w:rPr>
        <w:t xml:space="preserve"> </w:t>
      </w:r>
      <w:proofErr w:type="spellStart"/>
      <w:r w:rsidRPr="0040459A">
        <w:rPr>
          <w:rFonts w:ascii="Times New Roman" w:hAnsi="Times New Roman" w:cs="Times New Roman"/>
          <w:b/>
        </w:rPr>
        <w:t>Тужинский</w:t>
      </w:r>
      <w:proofErr w:type="spellEnd"/>
      <w:r w:rsidRPr="0040459A">
        <w:rPr>
          <w:rFonts w:ascii="Times New Roman" w:hAnsi="Times New Roman" w:cs="Times New Roman"/>
          <w:b/>
        </w:rPr>
        <w:t xml:space="preserve"> муниципальный район</w:t>
      </w:r>
      <w:r w:rsidRPr="0040459A">
        <w:rPr>
          <w:rFonts w:ascii="Times New Roman" w:eastAsia="Times New Roman" w:hAnsi="Times New Roman" w:cs="Times New Roman"/>
        </w:rPr>
        <w:t>»</w:t>
      </w:r>
      <w:r w:rsidRPr="0040459A">
        <w:rPr>
          <w:rFonts w:ascii="Times New Roman" w:hAnsi="Times New Roman" w:cs="Times New Roman"/>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40459A" w:rsidRPr="0040459A" w:rsidTr="00405ED6">
        <w:tc>
          <w:tcPr>
            <w:tcW w:w="594" w:type="dxa"/>
            <w:vAlign w:val="center"/>
          </w:tcPr>
          <w:p w:rsidR="0040459A" w:rsidRPr="0040459A" w:rsidRDefault="0040459A" w:rsidP="0040459A">
            <w:pPr>
              <w:tabs>
                <w:tab w:val="left" w:pos="9354"/>
              </w:tabs>
              <w:spacing w:after="0" w:line="240" w:lineRule="auto"/>
              <w:jc w:val="center"/>
              <w:rPr>
                <w:rFonts w:ascii="Times New Roman" w:hAnsi="Times New Roman" w:cs="Times New Roman"/>
              </w:rPr>
            </w:pPr>
            <w:r w:rsidRPr="0040459A">
              <w:rPr>
                <w:rFonts w:ascii="Times New Roman" w:hAnsi="Times New Roman" w:cs="Times New Roman"/>
              </w:rPr>
              <w:t>№ п/п</w:t>
            </w:r>
          </w:p>
        </w:tc>
        <w:tc>
          <w:tcPr>
            <w:tcW w:w="3253" w:type="dxa"/>
            <w:vAlign w:val="center"/>
          </w:tcPr>
          <w:p w:rsidR="0040459A" w:rsidRPr="0040459A" w:rsidRDefault="0040459A" w:rsidP="0040459A">
            <w:pPr>
              <w:tabs>
                <w:tab w:val="left" w:pos="9354"/>
              </w:tabs>
              <w:spacing w:after="0" w:line="240" w:lineRule="auto"/>
              <w:jc w:val="center"/>
              <w:rPr>
                <w:rFonts w:ascii="Times New Roman" w:hAnsi="Times New Roman" w:cs="Times New Roman"/>
              </w:rPr>
            </w:pPr>
            <w:r w:rsidRPr="0040459A">
              <w:rPr>
                <w:rFonts w:ascii="Times New Roman" w:hAnsi="Times New Roman" w:cs="Times New Roman"/>
              </w:rPr>
              <w:t>Наименование докуме</w:t>
            </w:r>
            <w:r w:rsidRPr="0040459A">
              <w:rPr>
                <w:rFonts w:ascii="Times New Roman" w:hAnsi="Times New Roman" w:cs="Times New Roman"/>
              </w:rPr>
              <w:t>н</w:t>
            </w:r>
            <w:r w:rsidRPr="0040459A">
              <w:rPr>
                <w:rFonts w:ascii="Times New Roman" w:hAnsi="Times New Roman" w:cs="Times New Roman"/>
              </w:rPr>
              <w:t>та</w:t>
            </w:r>
          </w:p>
        </w:tc>
        <w:tc>
          <w:tcPr>
            <w:tcW w:w="1912" w:type="dxa"/>
            <w:vAlign w:val="center"/>
          </w:tcPr>
          <w:p w:rsidR="0040459A" w:rsidRPr="0040459A" w:rsidRDefault="0040459A" w:rsidP="0040459A">
            <w:pPr>
              <w:tabs>
                <w:tab w:val="left" w:pos="9354"/>
              </w:tabs>
              <w:spacing w:after="0" w:line="240" w:lineRule="auto"/>
              <w:jc w:val="center"/>
              <w:rPr>
                <w:rFonts w:ascii="Times New Roman" w:hAnsi="Times New Roman" w:cs="Times New Roman"/>
              </w:rPr>
            </w:pPr>
            <w:r w:rsidRPr="0040459A">
              <w:rPr>
                <w:rFonts w:ascii="Times New Roman" w:hAnsi="Times New Roman" w:cs="Times New Roman"/>
              </w:rPr>
              <w:t>Вид докуме</w:t>
            </w:r>
            <w:r w:rsidRPr="0040459A">
              <w:rPr>
                <w:rFonts w:ascii="Times New Roman" w:hAnsi="Times New Roman" w:cs="Times New Roman"/>
              </w:rPr>
              <w:t>н</w:t>
            </w:r>
            <w:r w:rsidRPr="0040459A">
              <w:rPr>
                <w:rFonts w:ascii="Times New Roman" w:hAnsi="Times New Roman" w:cs="Times New Roman"/>
              </w:rPr>
              <w:t>та (оригинал, нотариальная копия, ксер</w:t>
            </w:r>
            <w:r w:rsidRPr="0040459A">
              <w:rPr>
                <w:rFonts w:ascii="Times New Roman" w:hAnsi="Times New Roman" w:cs="Times New Roman"/>
              </w:rPr>
              <w:t>о</w:t>
            </w:r>
            <w:r w:rsidRPr="0040459A">
              <w:rPr>
                <w:rFonts w:ascii="Times New Roman" w:hAnsi="Times New Roman" w:cs="Times New Roman"/>
              </w:rPr>
              <w:t>копия)</w:t>
            </w:r>
          </w:p>
        </w:tc>
        <w:tc>
          <w:tcPr>
            <w:tcW w:w="2146" w:type="dxa"/>
            <w:vAlign w:val="center"/>
          </w:tcPr>
          <w:p w:rsidR="0040459A" w:rsidRPr="0040459A" w:rsidRDefault="0040459A" w:rsidP="0040459A">
            <w:pPr>
              <w:tabs>
                <w:tab w:val="left" w:pos="9354"/>
              </w:tabs>
              <w:spacing w:after="0" w:line="240" w:lineRule="auto"/>
              <w:jc w:val="center"/>
              <w:rPr>
                <w:rFonts w:ascii="Times New Roman" w:hAnsi="Times New Roman" w:cs="Times New Roman"/>
              </w:rPr>
            </w:pPr>
            <w:r w:rsidRPr="0040459A">
              <w:rPr>
                <w:rFonts w:ascii="Times New Roman" w:hAnsi="Times New Roman" w:cs="Times New Roman"/>
              </w:rPr>
              <w:t>Реквизиты д</w:t>
            </w:r>
            <w:r w:rsidRPr="0040459A">
              <w:rPr>
                <w:rFonts w:ascii="Times New Roman" w:hAnsi="Times New Roman" w:cs="Times New Roman"/>
              </w:rPr>
              <w:t>о</w:t>
            </w:r>
            <w:r w:rsidRPr="0040459A">
              <w:rPr>
                <w:rFonts w:ascii="Times New Roman" w:hAnsi="Times New Roman" w:cs="Times New Roman"/>
              </w:rPr>
              <w:t>кумента (дата выдачи, номер, кем выдан, иное)</w:t>
            </w:r>
          </w:p>
        </w:tc>
        <w:tc>
          <w:tcPr>
            <w:tcW w:w="1665" w:type="dxa"/>
            <w:vAlign w:val="center"/>
          </w:tcPr>
          <w:p w:rsidR="0040459A" w:rsidRPr="0040459A" w:rsidRDefault="0040459A" w:rsidP="0040459A">
            <w:pPr>
              <w:tabs>
                <w:tab w:val="left" w:pos="9354"/>
              </w:tabs>
              <w:spacing w:after="0" w:line="240" w:lineRule="auto"/>
              <w:jc w:val="center"/>
              <w:rPr>
                <w:rFonts w:ascii="Times New Roman" w:hAnsi="Times New Roman" w:cs="Times New Roman"/>
              </w:rPr>
            </w:pPr>
            <w:r w:rsidRPr="0040459A">
              <w:rPr>
                <w:rFonts w:ascii="Times New Roman" w:hAnsi="Times New Roman" w:cs="Times New Roman"/>
              </w:rPr>
              <w:t>Количество листов</w:t>
            </w:r>
          </w:p>
        </w:tc>
      </w:tr>
      <w:tr w:rsidR="0040459A" w:rsidRPr="0040459A" w:rsidTr="00405ED6">
        <w:trPr>
          <w:trHeight w:val="567"/>
        </w:trPr>
        <w:tc>
          <w:tcPr>
            <w:tcW w:w="594"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3253"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912"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2146"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665" w:type="dxa"/>
          </w:tcPr>
          <w:p w:rsidR="0040459A" w:rsidRPr="0040459A" w:rsidRDefault="0040459A" w:rsidP="0040459A">
            <w:pPr>
              <w:tabs>
                <w:tab w:val="left" w:pos="9354"/>
              </w:tabs>
              <w:spacing w:after="0" w:line="240" w:lineRule="auto"/>
              <w:jc w:val="both"/>
              <w:rPr>
                <w:rFonts w:ascii="Times New Roman" w:hAnsi="Times New Roman" w:cs="Times New Roman"/>
              </w:rPr>
            </w:pPr>
          </w:p>
        </w:tc>
      </w:tr>
      <w:tr w:rsidR="0040459A" w:rsidRPr="0040459A" w:rsidTr="00405ED6">
        <w:trPr>
          <w:trHeight w:val="567"/>
        </w:trPr>
        <w:tc>
          <w:tcPr>
            <w:tcW w:w="594"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3253"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912"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2146"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665" w:type="dxa"/>
          </w:tcPr>
          <w:p w:rsidR="0040459A" w:rsidRPr="0040459A" w:rsidRDefault="0040459A" w:rsidP="0040459A">
            <w:pPr>
              <w:tabs>
                <w:tab w:val="left" w:pos="9354"/>
              </w:tabs>
              <w:spacing w:after="0" w:line="240" w:lineRule="auto"/>
              <w:jc w:val="both"/>
              <w:rPr>
                <w:rFonts w:ascii="Times New Roman" w:hAnsi="Times New Roman" w:cs="Times New Roman"/>
              </w:rPr>
            </w:pPr>
          </w:p>
        </w:tc>
      </w:tr>
      <w:tr w:rsidR="0040459A" w:rsidRPr="0040459A" w:rsidTr="00405ED6">
        <w:trPr>
          <w:trHeight w:val="567"/>
        </w:trPr>
        <w:tc>
          <w:tcPr>
            <w:tcW w:w="594"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3253"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912"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2146"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665" w:type="dxa"/>
          </w:tcPr>
          <w:p w:rsidR="0040459A" w:rsidRPr="0040459A" w:rsidRDefault="0040459A" w:rsidP="0040459A">
            <w:pPr>
              <w:tabs>
                <w:tab w:val="left" w:pos="9354"/>
              </w:tabs>
              <w:spacing w:after="0" w:line="240" w:lineRule="auto"/>
              <w:jc w:val="both"/>
              <w:rPr>
                <w:rFonts w:ascii="Times New Roman" w:hAnsi="Times New Roman" w:cs="Times New Roman"/>
              </w:rPr>
            </w:pPr>
          </w:p>
        </w:tc>
      </w:tr>
      <w:tr w:rsidR="0040459A" w:rsidRPr="0040459A" w:rsidTr="00405ED6">
        <w:trPr>
          <w:trHeight w:val="567"/>
        </w:trPr>
        <w:tc>
          <w:tcPr>
            <w:tcW w:w="594"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3253"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912"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2146"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665" w:type="dxa"/>
          </w:tcPr>
          <w:p w:rsidR="0040459A" w:rsidRPr="0040459A" w:rsidRDefault="0040459A" w:rsidP="0040459A">
            <w:pPr>
              <w:tabs>
                <w:tab w:val="left" w:pos="9354"/>
              </w:tabs>
              <w:spacing w:after="0" w:line="240" w:lineRule="auto"/>
              <w:jc w:val="both"/>
              <w:rPr>
                <w:rFonts w:ascii="Times New Roman" w:hAnsi="Times New Roman" w:cs="Times New Roman"/>
              </w:rPr>
            </w:pPr>
          </w:p>
        </w:tc>
      </w:tr>
      <w:tr w:rsidR="0040459A" w:rsidRPr="0040459A" w:rsidTr="00405ED6">
        <w:trPr>
          <w:trHeight w:val="567"/>
        </w:trPr>
        <w:tc>
          <w:tcPr>
            <w:tcW w:w="594"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3253"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912"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2146" w:type="dxa"/>
          </w:tcPr>
          <w:p w:rsidR="0040459A" w:rsidRPr="0040459A" w:rsidRDefault="0040459A" w:rsidP="0040459A">
            <w:pPr>
              <w:tabs>
                <w:tab w:val="left" w:pos="9354"/>
              </w:tabs>
              <w:spacing w:after="0" w:line="240" w:lineRule="auto"/>
              <w:jc w:val="both"/>
              <w:rPr>
                <w:rFonts w:ascii="Times New Roman" w:hAnsi="Times New Roman" w:cs="Times New Roman"/>
              </w:rPr>
            </w:pPr>
          </w:p>
        </w:tc>
        <w:tc>
          <w:tcPr>
            <w:tcW w:w="1665" w:type="dxa"/>
          </w:tcPr>
          <w:p w:rsidR="0040459A" w:rsidRPr="0040459A" w:rsidRDefault="0040459A" w:rsidP="0040459A">
            <w:pPr>
              <w:tabs>
                <w:tab w:val="left" w:pos="9354"/>
              </w:tabs>
              <w:spacing w:after="0" w:line="240" w:lineRule="auto"/>
              <w:jc w:val="both"/>
              <w:rPr>
                <w:rFonts w:ascii="Times New Roman" w:hAnsi="Times New Roman" w:cs="Times New Roman"/>
              </w:rPr>
            </w:pPr>
          </w:p>
        </w:tc>
      </w:tr>
    </w:tbl>
    <w:p w:rsidR="0040459A" w:rsidRPr="0040459A" w:rsidRDefault="0040459A" w:rsidP="0040459A">
      <w:pPr>
        <w:tabs>
          <w:tab w:val="left" w:pos="9354"/>
        </w:tabs>
        <w:spacing w:before="120" w:after="0" w:line="240" w:lineRule="auto"/>
        <w:jc w:val="both"/>
        <w:rPr>
          <w:rFonts w:ascii="Times New Roman" w:hAnsi="Times New Roman" w:cs="Times New Roman"/>
        </w:rPr>
      </w:pPr>
      <w:r w:rsidRPr="0040459A">
        <w:rPr>
          <w:rFonts w:ascii="Times New Roman" w:hAnsi="Times New Roman" w:cs="Times New Roman"/>
        </w:rPr>
        <w:t>Всего принято ____________ документов на ____________ листах.</w:t>
      </w:r>
    </w:p>
    <w:p w:rsidR="0040459A" w:rsidRPr="0040459A" w:rsidRDefault="0040459A" w:rsidP="0040459A">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2660"/>
        <w:gridCol w:w="2126"/>
        <w:gridCol w:w="284"/>
        <w:gridCol w:w="2268"/>
        <w:gridCol w:w="283"/>
        <w:gridCol w:w="1701"/>
        <w:gridCol w:w="248"/>
      </w:tblGrid>
      <w:tr w:rsidR="0040459A" w:rsidRPr="0040459A" w:rsidTr="00405ED6">
        <w:tc>
          <w:tcPr>
            <w:tcW w:w="2660" w:type="dxa"/>
          </w:tcPr>
          <w:p w:rsidR="0040459A" w:rsidRPr="0040459A" w:rsidRDefault="0040459A" w:rsidP="0040459A">
            <w:pPr>
              <w:spacing w:after="0" w:line="240" w:lineRule="auto"/>
              <w:ind w:left="-85" w:right="-85"/>
              <w:jc w:val="both"/>
              <w:rPr>
                <w:rFonts w:ascii="Times New Roman" w:eastAsia="Times New Roman" w:hAnsi="Times New Roman" w:cs="Times New Roman"/>
              </w:rPr>
            </w:pPr>
            <w:r w:rsidRPr="0040459A">
              <w:rPr>
                <w:rFonts w:ascii="Times New Roman" w:eastAsia="Times New Roman" w:hAnsi="Times New Roman" w:cs="Times New Roman"/>
              </w:rPr>
              <w:t>Документы передал:</w:t>
            </w:r>
          </w:p>
        </w:tc>
        <w:tc>
          <w:tcPr>
            <w:tcW w:w="2126" w:type="dxa"/>
            <w:tcBorders>
              <w:bottom w:val="single" w:sz="4" w:space="0" w:color="auto"/>
            </w:tcBorders>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284" w:type="dxa"/>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2268" w:type="dxa"/>
            <w:tcBorders>
              <w:bottom w:val="single" w:sz="4" w:space="0" w:color="auto"/>
            </w:tcBorders>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283" w:type="dxa"/>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1701" w:type="dxa"/>
            <w:tcBorders>
              <w:bottom w:val="single" w:sz="4" w:space="0" w:color="auto"/>
            </w:tcBorders>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248" w:type="dxa"/>
          </w:tcPr>
          <w:p w:rsidR="0040459A" w:rsidRPr="0040459A" w:rsidRDefault="0040459A" w:rsidP="0040459A">
            <w:pPr>
              <w:spacing w:after="0" w:line="240" w:lineRule="auto"/>
              <w:ind w:left="-85" w:right="-85"/>
              <w:jc w:val="both"/>
              <w:rPr>
                <w:rFonts w:ascii="Times New Roman" w:eastAsia="Times New Roman" w:hAnsi="Times New Roman" w:cs="Times New Roman"/>
              </w:rPr>
            </w:pPr>
            <w:r w:rsidRPr="0040459A">
              <w:rPr>
                <w:rFonts w:ascii="Times New Roman" w:eastAsia="Times New Roman" w:hAnsi="Times New Roman" w:cs="Times New Roman"/>
              </w:rPr>
              <w:t>г.</w:t>
            </w:r>
          </w:p>
        </w:tc>
      </w:tr>
      <w:tr w:rsidR="0040459A" w:rsidRPr="0040459A" w:rsidTr="00405ED6">
        <w:tc>
          <w:tcPr>
            <w:tcW w:w="2660" w:type="dxa"/>
          </w:tcPr>
          <w:p w:rsidR="0040459A" w:rsidRPr="0040459A" w:rsidRDefault="0040459A" w:rsidP="0040459A">
            <w:pPr>
              <w:spacing w:after="0" w:line="240" w:lineRule="auto"/>
              <w:ind w:left="-85" w:right="-85"/>
              <w:jc w:val="center"/>
              <w:rPr>
                <w:rFonts w:ascii="Times New Roman" w:eastAsia="Times New Roman" w:hAnsi="Times New Roman" w:cs="Times New Roman"/>
              </w:rPr>
            </w:pPr>
          </w:p>
        </w:tc>
        <w:tc>
          <w:tcPr>
            <w:tcW w:w="2126" w:type="dxa"/>
            <w:tcBorders>
              <w:top w:val="single" w:sz="4" w:space="0" w:color="auto"/>
            </w:tcBorders>
          </w:tcPr>
          <w:p w:rsidR="0040459A" w:rsidRPr="0040459A" w:rsidRDefault="0040459A" w:rsidP="0040459A">
            <w:pPr>
              <w:spacing w:after="0" w:line="240" w:lineRule="auto"/>
              <w:ind w:left="-85" w:right="-85"/>
              <w:jc w:val="center"/>
              <w:rPr>
                <w:rFonts w:ascii="Times New Roman" w:eastAsia="Times New Roman" w:hAnsi="Times New Roman" w:cs="Times New Roman"/>
              </w:rPr>
            </w:pPr>
            <w:r w:rsidRPr="0040459A">
              <w:rPr>
                <w:rFonts w:ascii="Times New Roman" w:eastAsia="Times New Roman" w:hAnsi="Times New Roman" w:cs="Times New Roman"/>
              </w:rPr>
              <w:t>(Ф.И.О.)</w:t>
            </w:r>
          </w:p>
        </w:tc>
        <w:tc>
          <w:tcPr>
            <w:tcW w:w="284" w:type="dxa"/>
          </w:tcPr>
          <w:p w:rsidR="0040459A" w:rsidRPr="0040459A" w:rsidRDefault="0040459A" w:rsidP="0040459A">
            <w:pPr>
              <w:spacing w:after="0" w:line="240" w:lineRule="auto"/>
              <w:ind w:left="-85" w:right="-85"/>
              <w:jc w:val="center"/>
              <w:rPr>
                <w:rFonts w:ascii="Times New Roman" w:eastAsia="Times New Roman" w:hAnsi="Times New Roman" w:cs="Times New Roman"/>
              </w:rPr>
            </w:pPr>
          </w:p>
        </w:tc>
        <w:tc>
          <w:tcPr>
            <w:tcW w:w="2268" w:type="dxa"/>
            <w:tcBorders>
              <w:top w:val="single" w:sz="4" w:space="0" w:color="auto"/>
            </w:tcBorders>
          </w:tcPr>
          <w:p w:rsidR="0040459A" w:rsidRPr="0040459A" w:rsidRDefault="0040459A" w:rsidP="0040459A">
            <w:pPr>
              <w:spacing w:after="0" w:line="240" w:lineRule="auto"/>
              <w:ind w:left="-85" w:right="-85"/>
              <w:jc w:val="center"/>
              <w:rPr>
                <w:rFonts w:ascii="Times New Roman" w:eastAsia="Times New Roman" w:hAnsi="Times New Roman" w:cs="Times New Roman"/>
              </w:rPr>
            </w:pPr>
            <w:r w:rsidRPr="0040459A">
              <w:rPr>
                <w:rFonts w:ascii="Times New Roman" w:eastAsia="Times New Roman" w:hAnsi="Times New Roman" w:cs="Times New Roman"/>
              </w:rPr>
              <w:t>(подпись)</w:t>
            </w:r>
          </w:p>
        </w:tc>
        <w:tc>
          <w:tcPr>
            <w:tcW w:w="283" w:type="dxa"/>
          </w:tcPr>
          <w:p w:rsidR="0040459A" w:rsidRPr="0040459A" w:rsidRDefault="0040459A" w:rsidP="0040459A">
            <w:pPr>
              <w:spacing w:after="0" w:line="240" w:lineRule="auto"/>
              <w:ind w:left="-85" w:right="-85"/>
              <w:jc w:val="center"/>
              <w:rPr>
                <w:rFonts w:ascii="Times New Roman" w:eastAsia="Times New Roman" w:hAnsi="Times New Roman" w:cs="Times New Roman"/>
              </w:rPr>
            </w:pPr>
          </w:p>
        </w:tc>
        <w:tc>
          <w:tcPr>
            <w:tcW w:w="1701" w:type="dxa"/>
            <w:tcBorders>
              <w:top w:val="single" w:sz="4" w:space="0" w:color="auto"/>
            </w:tcBorders>
          </w:tcPr>
          <w:p w:rsidR="0040459A" w:rsidRPr="0040459A" w:rsidRDefault="0040459A" w:rsidP="0040459A">
            <w:pPr>
              <w:spacing w:after="0" w:line="240" w:lineRule="auto"/>
              <w:ind w:left="-85" w:right="-85"/>
              <w:jc w:val="center"/>
              <w:rPr>
                <w:rFonts w:ascii="Times New Roman" w:eastAsia="Times New Roman" w:hAnsi="Times New Roman" w:cs="Times New Roman"/>
              </w:rPr>
            </w:pPr>
            <w:r w:rsidRPr="0040459A">
              <w:rPr>
                <w:rFonts w:ascii="Times New Roman" w:eastAsia="Times New Roman" w:hAnsi="Times New Roman" w:cs="Times New Roman"/>
              </w:rPr>
              <w:t>(дата)</w:t>
            </w:r>
          </w:p>
        </w:tc>
        <w:tc>
          <w:tcPr>
            <w:tcW w:w="248" w:type="dxa"/>
          </w:tcPr>
          <w:p w:rsidR="0040459A" w:rsidRPr="0040459A" w:rsidRDefault="0040459A" w:rsidP="0040459A">
            <w:pPr>
              <w:spacing w:after="0" w:line="240" w:lineRule="auto"/>
              <w:ind w:left="-85" w:right="-85"/>
              <w:jc w:val="center"/>
              <w:rPr>
                <w:rFonts w:ascii="Times New Roman" w:eastAsia="Times New Roman" w:hAnsi="Times New Roman" w:cs="Times New Roman"/>
              </w:rPr>
            </w:pPr>
          </w:p>
        </w:tc>
      </w:tr>
    </w:tbl>
    <w:p w:rsidR="0040459A" w:rsidRPr="0040459A" w:rsidRDefault="0040459A" w:rsidP="0040459A">
      <w:pPr>
        <w:spacing w:after="0" w:line="240" w:lineRule="auto"/>
        <w:jc w:val="both"/>
        <w:rPr>
          <w:rFonts w:ascii="Times New Roman" w:eastAsia="Times New Roman" w:hAnsi="Times New Roman" w:cs="Times New Roman"/>
        </w:rPr>
      </w:pPr>
    </w:p>
    <w:tbl>
      <w:tblPr>
        <w:tblW w:w="0" w:type="auto"/>
        <w:tblLook w:val="04A0" w:firstRow="1" w:lastRow="0" w:firstColumn="1" w:lastColumn="0" w:noHBand="0" w:noVBand="1"/>
      </w:tblPr>
      <w:tblGrid>
        <w:gridCol w:w="2660"/>
        <w:gridCol w:w="2126"/>
        <w:gridCol w:w="284"/>
        <w:gridCol w:w="2268"/>
        <w:gridCol w:w="283"/>
        <w:gridCol w:w="1701"/>
        <w:gridCol w:w="248"/>
      </w:tblGrid>
      <w:tr w:rsidR="0040459A" w:rsidRPr="0040459A" w:rsidTr="00405ED6">
        <w:tc>
          <w:tcPr>
            <w:tcW w:w="2660" w:type="dxa"/>
          </w:tcPr>
          <w:p w:rsidR="0040459A" w:rsidRPr="0040459A" w:rsidRDefault="0040459A" w:rsidP="0040459A">
            <w:pPr>
              <w:spacing w:after="0" w:line="240" w:lineRule="auto"/>
              <w:ind w:left="-85" w:right="-85"/>
              <w:jc w:val="both"/>
              <w:rPr>
                <w:rFonts w:ascii="Times New Roman" w:eastAsia="Times New Roman" w:hAnsi="Times New Roman" w:cs="Times New Roman"/>
              </w:rPr>
            </w:pPr>
            <w:r w:rsidRPr="0040459A">
              <w:rPr>
                <w:rFonts w:ascii="Times New Roman" w:eastAsia="Times New Roman" w:hAnsi="Times New Roman" w:cs="Times New Roman"/>
              </w:rPr>
              <w:t>Документы принял:</w:t>
            </w:r>
          </w:p>
        </w:tc>
        <w:tc>
          <w:tcPr>
            <w:tcW w:w="2126" w:type="dxa"/>
            <w:tcBorders>
              <w:bottom w:val="single" w:sz="4" w:space="0" w:color="auto"/>
            </w:tcBorders>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284" w:type="dxa"/>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2268" w:type="dxa"/>
            <w:tcBorders>
              <w:bottom w:val="single" w:sz="4" w:space="0" w:color="auto"/>
            </w:tcBorders>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283" w:type="dxa"/>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1701" w:type="dxa"/>
            <w:tcBorders>
              <w:bottom w:val="single" w:sz="4" w:space="0" w:color="auto"/>
            </w:tcBorders>
          </w:tcPr>
          <w:p w:rsidR="0040459A" w:rsidRPr="0040459A" w:rsidRDefault="0040459A" w:rsidP="0040459A">
            <w:pPr>
              <w:spacing w:after="0" w:line="240" w:lineRule="auto"/>
              <w:ind w:left="-85" w:right="-85"/>
              <w:jc w:val="both"/>
              <w:rPr>
                <w:rFonts w:ascii="Times New Roman" w:eastAsia="Times New Roman" w:hAnsi="Times New Roman" w:cs="Times New Roman"/>
              </w:rPr>
            </w:pPr>
          </w:p>
        </w:tc>
        <w:tc>
          <w:tcPr>
            <w:tcW w:w="248" w:type="dxa"/>
          </w:tcPr>
          <w:p w:rsidR="0040459A" w:rsidRPr="0040459A" w:rsidRDefault="0040459A" w:rsidP="0040459A">
            <w:pPr>
              <w:spacing w:after="0" w:line="240" w:lineRule="auto"/>
              <w:ind w:left="-85" w:right="-85"/>
              <w:jc w:val="both"/>
              <w:rPr>
                <w:rFonts w:ascii="Times New Roman" w:eastAsia="Times New Roman" w:hAnsi="Times New Roman" w:cs="Times New Roman"/>
              </w:rPr>
            </w:pPr>
            <w:r w:rsidRPr="0040459A">
              <w:rPr>
                <w:rFonts w:ascii="Times New Roman" w:eastAsia="Times New Roman" w:hAnsi="Times New Roman" w:cs="Times New Roman"/>
              </w:rPr>
              <w:t>г.</w:t>
            </w:r>
          </w:p>
        </w:tc>
      </w:tr>
      <w:tr w:rsidR="0040459A" w:rsidRPr="0040459A" w:rsidTr="00405ED6">
        <w:tc>
          <w:tcPr>
            <w:tcW w:w="2660" w:type="dxa"/>
          </w:tcPr>
          <w:p w:rsidR="0040459A" w:rsidRPr="0040459A" w:rsidRDefault="0040459A" w:rsidP="0040459A">
            <w:pPr>
              <w:spacing w:after="0" w:line="240" w:lineRule="auto"/>
              <w:ind w:left="-85" w:right="-85"/>
              <w:jc w:val="center"/>
              <w:rPr>
                <w:rFonts w:ascii="Times New Roman" w:eastAsia="Times New Roman" w:hAnsi="Times New Roman" w:cs="Times New Roman"/>
              </w:rPr>
            </w:pPr>
          </w:p>
        </w:tc>
        <w:tc>
          <w:tcPr>
            <w:tcW w:w="2126" w:type="dxa"/>
            <w:tcBorders>
              <w:top w:val="single" w:sz="4" w:space="0" w:color="auto"/>
            </w:tcBorders>
          </w:tcPr>
          <w:p w:rsidR="0040459A" w:rsidRPr="0040459A" w:rsidRDefault="0040459A" w:rsidP="0040459A">
            <w:pPr>
              <w:spacing w:after="0" w:line="240" w:lineRule="auto"/>
              <w:ind w:left="-85" w:right="-85"/>
              <w:jc w:val="center"/>
              <w:rPr>
                <w:rFonts w:ascii="Times New Roman" w:eastAsia="Times New Roman" w:hAnsi="Times New Roman" w:cs="Times New Roman"/>
              </w:rPr>
            </w:pPr>
            <w:r w:rsidRPr="0040459A">
              <w:rPr>
                <w:rFonts w:ascii="Times New Roman" w:eastAsia="Times New Roman" w:hAnsi="Times New Roman" w:cs="Times New Roman"/>
              </w:rPr>
              <w:t>(Ф.И.О.)</w:t>
            </w:r>
          </w:p>
        </w:tc>
        <w:tc>
          <w:tcPr>
            <w:tcW w:w="284" w:type="dxa"/>
          </w:tcPr>
          <w:p w:rsidR="0040459A" w:rsidRPr="0040459A" w:rsidRDefault="0040459A" w:rsidP="0040459A">
            <w:pPr>
              <w:spacing w:after="0" w:line="240" w:lineRule="auto"/>
              <w:ind w:left="-85" w:right="-85"/>
              <w:jc w:val="center"/>
              <w:rPr>
                <w:rFonts w:ascii="Times New Roman" w:eastAsia="Times New Roman" w:hAnsi="Times New Roman" w:cs="Times New Roman"/>
              </w:rPr>
            </w:pPr>
          </w:p>
        </w:tc>
        <w:tc>
          <w:tcPr>
            <w:tcW w:w="2268" w:type="dxa"/>
            <w:tcBorders>
              <w:top w:val="single" w:sz="4" w:space="0" w:color="auto"/>
            </w:tcBorders>
          </w:tcPr>
          <w:p w:rsidR="0040459A" w:rsidRPr="0040459A" w:rsidRDefault="0040459A" w:rsidP="0040459A">
            <w:pPr>
              <w:spacing w:after="0" w:line="240" w:lineRule="auto"/>
              <w:ind w:left="-85" w:right="-85"/>
              <w:jc w:val="center"/>
              <w:rPr>
                <w:rFonts w:ascii="Times New Roman" w:eastAsia="Times New Roman" w:hAnsi="Times New Roman" w:cs="Times New Roman"/>
              </w:rPr>
            </w:pPr>
            <w:r w:rsidRPr="0040459A">
              <w:rPr>
                <w:rFonts w:ascii="Times New Roman" w:eastAsia="Times New Roman" w:hAnsi="Times New Roman" w:cs="Times New Roman"/>
              </w:rPr>
              <w:t>(подпись)</w:t>
            </w:r>
          </w:p>
        </w:tc>
        <w:tc>
          <w:tcPr>
            <w:tcW w:w="283" w:type="dxa"/>
          </w:tcPr>
          <w:p w:rsidR="0040459A" w:rsidRPr="0040459A" w:rsidRDefault="0040459A" w:rsidP="0040459A">
            <w:pPr>
              <w:spacing w:after="0" w:line="240" w:lineRule="auto"/>
              <w:ind w:left="-85" w:right="-85"/>
              <w:jc w:val="center"/>
              <w:rPr>
                <w:rFonts w:ascii="Times New Roman" w:eastAsia="Times New Roman" w:hAnsi="Times New Roman" w:cs="Times New Roman"/>
              </w:rPr>
            </w:pPr>
          </w:p>
        </w:tc>
        <w:tc>
          <w:tcPr>
            <w:tcW w:w="1701" w:type="dxa"/>
            <w:tcBorders>
              <w:top w:val="single" w:sz="4" w:space="0" w:color="auto"/>
            </w:tcBorders>
          </w:tcPr>
          <w:p w:rsidR="0040459A" w:rsidRPr="0040459A" w:rsidRDefault="0040459A" w:rsidP="0040459A">
            <w:pPr>
              <w:spacing w:after="0" w:line="240" w:lineRule="auto"/>
              <w:ind w:left="-85" w:right="-85"/>
              <w:jc w:val="center"/>
              <w:rPr>
                <w:rFonts w:ascii="Times New Roman" w:eastAsia="Times New Roman" w:hAnsi="Times New Roman" w:cs="Times New Roman"/>
              </w:rPr>
            </w:pPr>
            <w:r w:rsidRPr="0040459A">
              <w:rPr>
                <w:rFonts w:ascii="Times New Roman" w:eastAsia="Times New Roman" w:hAnsi="Times New Roman" w:cs="Times New Roman"/>
              </w:rPr>
              <w:t>(дата)</w:t>
            </w:r>
          </w:p>
        </w:tc>
        <w:tc>
          <w:tcPr>
            <w:tcW w:w="248" w:type="dxa"/>
          </w:tcPr>
          <w:p w:rsidR="0040459A" w:rsidRPr="0040459A" w:rsidRDefault="0040459A" w:rsidP="0040459A">
            <w:pPr>
              <w:spacing w:after="0" w:line="240" w:lineRule="auto"/>
              <w:ind w:left="-85" w:right="-85"/>
              <w:jc w:val="center"/>
              <w:rPr>
                <w:rFonts w:ascii="Times New Roman" w:eastAsia="Times New Roman" w:hAnsi="Times New Roman" w:cs="Times New Roman"/>
              </w:rPr>
            </w:pPr>
          </w:p>
        </w:tc>
      </w:tr>
    </w:tbl>
    <w:p w:rsidR="0040459A" w:rsidRPr="00A560F4" w:rsidRDefault="0040459A" w:rsidP="0040459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40459A" w:rsidRDefault="0040459A" w:rsidP="00960612">
      <w:pPr>
        <w:spacing w:after="0" w:line="240" w:lineRule="auto"/>
        <w:jc w:val="both"/>
        <w:rPr>
          <w:rFonts w:ascii="Times New Roman" w:hAnsi="Times New Roman"/>
        </w:rPr>
      </w:pPr>
    </w:p>
    <w:p w:rsidR="0040459A" w:rsidRDefault="0040459A" w:rsidP="00960612">
      <w:pPr>
        <w:spacing w:after="0" w:line="240" w:lineRule="auto"/>
        <w:jc w:val="both"/>
        <w:rPr>
          <w:rFonts w:ascii="Times New Roman" w:hAnsi="Times New Roman"/>
        </w:rPr>
      </w:pPr>
    </w:p>
    <w:p w:rsidR="0040459A" w:rsidRDefault="0040459A" w:rsidP="00960612">
      <w:pPr>
        <w:spacing w:after="0" w:line="240" w:lineRule="auto"/>
        <w:jc w:val="both"/>
        <w:rPr>
          <w:rFonts w:ascii="Times New Roman" w:hAnsi="Times New Roman"/>
        </w:rPr>
      </w:pPr>
    </w:p>
    <w:p w:rsidR="0084017A" w:rsidRPr="0084017A" w:rsidRDefault="0084017A" w:rsidP="0084017A">
      <w:pPr>
        <w:pStyle w:val="1"/>
        <w:spacing w:before="0" w:line="240" w:lineRule="auto"/>
        <w:ind w:left="4962"/>
        <w:rPr>
          <w:rFonts w:ascii="Times New Roman" w:hAnsi="Times New Roman" w:cs="Times New Roman"/>
          <w:b w:val="0"/>
          <w:color w:val="auto"/>
          <w:sz w:val="22"/>
          <w:szCs w:val="22"/>
        </w:rPr>
      </w:pPr>
      <w:r w:rsidRPr="0084017A">
        <w:rPr>
          <w:rFonts w:ascii="Times New Roman" w:hAnsi="Times New Roman" w:cs="Times New Roman"/>
          <w:b w:val="0"/>
          <w:color w:val="auto"/>
          <w:sz w:val="22"/>
          <w:szCs w:val="22"/>
        </w:rPr>
        <w:lastRenderedPageBreak/>
        <w:t>Приложение № 3</w:t>
      </w:r>
    </w:p>
    <w:p w:rsidR="0084017A" w:rsidRPr="0084017A" w:rsidRDefault="0084017A" w:rsidP="0084017A">
      <w:pPr>
        <w:widowControl w:val="0"/>
        <w:autoSpaceDE w:val="0"/>
        <w:autoSpaceDN w:val="0"/>
        <w:adjustRightInd w:val="0"/>
        <w:spacing w:after="0" w:line="240" w:lineRule="auto"/>
        <w:ind w:left="4962"/>
        <w:rPr>
          <w:rFonts w:ascii="Times New Roman" w:hAnsi="Times New Roman" w:cs="Times New Roman"/>
        </w:rPr>
      </w:pPr>
      <w:r w:rsidRPr="0084017A">
        <w:rPr>
          <w:rFonts w:ascii="Times New Roman" w:hAnsi="Times New Roman" w:cs="Times New Roman"/>
        </w:rPr>
        <w:t>к административному регламенту</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rPr>
      </w:pPr>
      <w:r w:rsidRPr="0084017A">
        <w:rPr>
          <w:rFonts w:ascii="Times New Roman" w:hAnsi="Times New Roman" w:cs="Times New Roman"/>
        </w:rPr>
        <w:t>В администрацию муниципального</w:t>
      </w: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vertAlign w:val="superscript"/>
        </w:rPr>
      </w:pPr>
      <w:r w:rsidRPr="0084017A">
        <w:rPr>
          <w:rFonts w:ascii="Times New Roman" w:hAnsi="Times New Roman" w:cs="Times New Roman"/>
        </w:rPr>
        <w:t xml:space="preserve">образования </w:t>
      </w:r>
      <w:proofErr w:type="spellStart"/>
      <w:r w:rsidRPr="0084017A">
        <w:rPr>
          <w:rFonts w:ascii="Times New Roman" w:hAnsi="Times New Roman" w:cs="Times New Roman"/>
        </w:rPr>
        <w:t>Тужинский</w:t>
      </w:r>
      <w:proofErr w:type="spellEnd"/>
      <w:r w:rsidRPr="0084017A">
        <w:rPr>
          <w:rFonts w:ascii="Times New Roman" w:hAnsi="Times New Roman" w:cs="Times New Roman"/>
        </w:rPr>
        <w:t xml:space="preserve"> муниципальный район Кировской области</w:t>
      </w: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rPr>
      </w:pPr>
      <w:r w:rsidRPr="0084017A">
        <w:rPr>
          <w:rFonts w:ascii="Times New Roman" w:hAnsi="Times New Roman" w:cs="Times New Roman"/>
        </w:rPr>
        <w:t>от ______________________________</w:t>
      </w: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rPr>
      </w:pPr>
      <w:r w:rsidRPr="0084017A">
        <w:rPr>
          <w:rFonts w:ascii="Times New Roman" w:hAnsi="Times New Roman" w:cs="Times New Roman"/>
        </w:rPr>
        <w:t>________________________________</w:t>
      </w: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rPr>
      </w:pPr>
      <w:r w:rsidRPr="0084017A">
        <w:rPr>
          <w:rFonts w:ascii="Times New Roman" w:hAnsi="Times New Roman" w:cs="Times New Roman"/>
        </w:rPr>
        <w:t>________________________________</w:t>
      </w:r>
    </w:p>
    <w:p w:rsidR="0084017A" w:rsidRPr="0084017A" w:rsidRDefault="0084017A" w:rsidP="0084017A">
      <w:pPr>
        <w:widowControl w:val="0"/>
        <w:autoSpaceDE w:val="0"/>
        <w:autoSpaceDN w:val="0"/>
        <w:adjustRightInd w:val="0"/>
        <w:spacing w:after="0" w:line="240" w:lineRule="auto"/>
        <w:ind w:left="4536"/>
        <w:jc w:val="center"/>
        <w:rPr>
          <w:rFonts w:ascii="Times New Roman" w:hAnsi="Times New Roman" w:cs="Times New Roman"/>
          <w:vertAlign w:val="superscript"/>
        </w:rPr>
      </w:pPr>
      <w:r w:rsidRPr="0084017A">
        <w:rPr>
          <w:rFonts w:ascii="Times New Roman" w:hAnsi="Times New Roman" w:cs="Times New Roman"/>
          <w:vertAlign w:val="superscript"/>
        </w:rPr>
        <w:t>(Ф.И.О. заявителя; наименование организации, Ф.И.О., должность руководителя, ИНН)</w:t>
      </w: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rPr>
      </w:pPr>
      <w:r w:rsidRPr="0084017A">
        <w:rPr>
          <w:rFonts w:ascii="Times New Roman" w:hAnsi="Times New Roman" w:cs="Times New Roman"/>
        </w:rPr>
        <w:t>Почтовый индекс, адрес: __________</w:t>
      </w: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rPr>
      </w:pPr>
      <w:r w:rsidRPr="0084017A">
        <w:rPr>
          <w:rFonts w:ascii="Times New Roman" w:hAnsi="Times New Roman" w:cs="Times New Roman"/>
        </w:rPr>
        <w:t>________________________________</w:t>
      </w: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rPr>
      </w:pPr>
      <w:r w:rsidRPr="0084017A">
        <w:rPr>
          <w:rFonts w:ascii="Times New Roman" w:hAnsi="Times New Roman" w:cs="Times New Roman"/>
        </w:rPr>
        <w:t>________________________________</w:t>
      </w: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rPr>
      </w:pPr>
      <w:r w:rsidRPr="0084017A">
        <w:rPr>
          <w:rFonts w:ascii="Times New Roman" w:hAnsi="Times New Roman" w:cs="Times New Roman"/>
        </w:rPr>
        <w:t>Телефон: _______________________</w:t>
      </w:r>
    </w:p>
    <w:p w:rsidR="0084017A" w:rsidRPr="0084017A" w:rsidRDefault="0084017A" w:rsidP="0084017A">
      <w:pPr>
        <w:widowControl w:val="0"/>
        <w:autoSpaceDE w:val="0"/>
        <w:autoSpaceDN w:val="0"/>
        <w:adjustRightInd w:val="0"/>
        <w:spacing w:after="0" w:line="240" w:lineRule="auto"/>
        <w:ind w:left="4536"/>
        <w:rPr>
          <w:rFonts w:ascii="Times New Roman" w:hAnsi="Times New Roman" w:cs="Times New Roman"/>
        </w:rPr>
      </w:pPr>
    </w:p>
    <w:p w:rsidR="0084017A" w:rsidRPr="0084017A" w:rsidRDefault="0084017A" w:rsidP="0084017A">
      <w:pPr>
        <w:widowControl w:val="0"/>
        <w:autoSpaceDE w:val="0"/>
        <w:autoSpaceDN w:val="0"/>
        <w:adjustRightInd w:val="0"/>
        <w:spacing w:after="0" w:line="240" w:lineRule="auto"/>
        <w:jc w:val="center"/>
        <w:rPr>
          <w:rFonts w:ascii="Times New Roman" w:hAnsi="Times New Roman" w:cs="Times New Roman"/>
        </w:rPr>
      </w:pPr>
    </w:p>
    <w:p w:rsidR="0084017A" w:rsidRPr="0084017A" w:rsidRDefault="0084017A" w:rsidP="0084017A">
      <w:pPr>
        <w:widowControl w:val="0"/>
        <w:autoSpaceDE w:val="0"/>
        <w:autoSpaceDN w:val="0"/>
        <w:adjustRightInd w:val="0"/>
        <w:spacing w:after="0" w:line="240" w:lineRule="auto"/>
        <w:jc w:val="center"/>
        <w:rPr>
          <w:rFonts w:ascii="Times New Roman" w:hAnsi="Times New Roman" w:cs="Times New Roman"/>
        </w:rPr>
      </w:pPr>
      <w:r w:rsidRPr="0084017A">
        <w:rPr>
          <w:rFonts w:ascii="Times New Roman" w:hAnsi="Times New Roman" w:cs="Times New Roman"/>
        </w:rPr>
        <w:t>ЗАЯВЛЕНИЕ</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p>
    <w:p w:rsidR="0084017A" w:rsidRPr="0084017A" w:rsidRDefault="0084017A" w:rsidP="0084017A">
      <w:pPr>
        <w:widowControl w:val="0"/>
        <w:autoSpaceDE w:val="0"/>
        <w:autoSpaceDN w:val="0"/>
        <w:adjustRightInd w:val="0"/>
        <w:spacing w:after="0" w:line="240" w:lineRule="auto"/>
        <w:ind w:firstLine="709"/>
        <w:jc w:val="both"/>
        <w:rPr>
          <w:rFonts w:ascii="Times New Roman" w:hAnsi="Times New Roman" w:cs="Times New Roman"/>
        </w:rPr>
      </w:pPr>
      <w:r w:rsidRPr="0084017A">
        <w:rPr>
          <w:rFonts w:ascii="Times New Roman" w:hAnsi="Times New Roman" w:cs="Times New Roman"/>
        </w:rPr>
        <w:t>Прошу внести изменение в решение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образования__________________________________________,</w:t>
      </w:r>
    </w:p>
    <w:p w:rsidR="0084017A" w:rsidRPr="0084017A" w:rsidRDefault="0084017A" w:rsidP="0084017A">
      <w:pPr>
        <w:widowControl w:val="0"/>
        <w:autoSpaceDE w:val="0"/>
        <w:autoSpaceDN w:val="0"/>
        <w:adjustRightInd w:val="0"/>
        <w:spacing w:after="0" w:line="240" w:lineRule="auto"/>
        <w:jc w:val="center"/>
        <w:rPr>
          <w:rFonts w:ascii="Times New Roman" w:hAnsi="Times New Roman" w:cs="Times New Roman"/>
          <w:vertAlign w:val="superscript"/>
        </w:rPr>
      </w:pPr>
      <w:r w:rsidRPr="0084017A">
        <w:rPr>
          <w:rFonts w:ascii="Times New Roman" w:hAnsi="Times New Roman" w:cs="Times New Roman"/>
          <w:vertAlign w:val="superscript"/>
        </w:rPr>
        <w:t xml:space="preserve">                                                  (реквизиты разрешения)</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r w:rsidRPr="0084017A">
        <w:rPr>
          <w:rFonts w:ascii="Times New Roman" w:hAnsi="Times New Roman" w:cs="Times New Roman"/>
        </w:rPr>
        <w:t>в связи с допущенными опечатками и (или) ошибками в тексте разрешения:</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r w:rsidRPr="0084017A">
        <w:rPr>
          <w:rFonts w:ascii="Times New Roman" w:hAnsi="Times New Roman" w:cs="Times New Roman"/>
        </w:rPr>
        <w:t xml:space="preserve">____________________________________________________________________ </w:t>
      </w:r>
    </w:p>
    <w:p w:rsidR="0084017A" w:rsidRPr="0084017A" w:rsidRDefault="0084017A" w:rsidP="0084017A">
      <w:pPr>
        <w:widowControl w:val="0"/>
        <w:autoSpaceDE w:val="0"/>
        <w:autoSpaceDN w:val="0"/>
        <w:adjustRightInd w:val="0"/>
        <w:spacing w:after="0" w:line="240" w:lineRule="auto"/>
        <w:jc w:val="center"/>
        <w:rPr>
          <w:rFonts w:ascii="Times New Roman" w:hAnsi="Times New Roman" w:cs="Times New Roman"/>
          <w:vertAlign w:val="superscript"/>
        </w:rPr>
      </w:pPr>
      <w:r w:rsidRPr="0084017A">
        <w:rPr>
          <w:rFonts w:ascii="Times New Roman" w:hAnsi="Times New Roman" w:cs="Times New Roman"/>
          <w:vertAlign w:val="superscript"/>
        </w:rPr>
        <w:t>(указываются допущенные опечатки и (или) ошибки</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r w:rsidRPr="0084017A">
        <w:rPr>
          <w:rFonts w:ascii="Times New Roman" w:hAnsi="Times New Roman" w:cs="Times New Roman"/>
        </w:rPr>
        <w:t xml:space="preserve">____________________________________________________________________ </w:t>
      </w:r>
    </w:p>
    <w:p w:rsidR="0084017A" w:rsidRPr="0084017A" w:rsidRDefault="0084017A" w:rsidP="0084017A">
      <w:pPr>
        <w:widowControl w:val="0"/>
        <w:autoSpaceDE w:val="0"/>
        <w:autoSpaceDN w:val="0"/>
        <w:adjustRightInd w:val="0"/>
        <w:spacing w:after="0" w:line="240" w:lineRule="auto"/>
        <w:jc w:val="center"/>
        <w:rPr>
          <w:rFonts w:ascii="Times New Roman" w:hAnsi="Times New Roman" w:cs="Times New Roman"/>
          <w:vertAlign w:val="superscript"/>
        </w:rPr>
      </w:pPr>
      <w:r w:rsidRPr="0084017A">
        <w:rPr>
          <w:rFonts w:ascii="Times New Roman" w:hAnsi="Times New Roman" w:cs="Times New Roman"/>
          <w:vertAlign w:val="superscript"/>
        </w:rPr>
        <w:t>и предлагаемая новая редакция текста изменений)</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r w:rsidRPr="0084017A">
        <w:rPr>
          <w:rFonts w:ascii="Times New Roman" w:hAnsi="Times New Roman" w:cs="Times New Roman"/>
        </w:rPr>
        <w:t>____________________________________________________________________</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r w:rsidRPr="0084017A">
        <w:rPr>
          <w:rFonts w:ascii="Times New Roman" w:hAnsi="Times New Roman" w:cs="Times New Roman"/>
        </w:rPr>
        <w:t>______________</w:t>
      </w:r>
      <w:r w:rsidRPr="0084017A">
        <w:rPr>
          <w:rFonts w:ascii="Times New Roman" w:hAnsi="Times New Roman" w:cs="Times New Roman"/>
        </w:rPr>
        <w:tab/>
      </w:r>
      <w:r w:rsidRPr="0084017A">
        <w:rPr>
          <w:rFonts w:ascii="Times New Roman" w:hAnsi="Times New Roman" w:cs="Times New Roman"/>
        </w:rPr>
        <w:tab/>
      </w:r>
      <w:r w:rsidRPr="0084017A">
        <w:rPr>
          <w:rFonts w:ascii="Times New Roman" w:hAnsi="Times New Roman" w:cs="Times New Roman"/>
        </w:rPr>
        <w:tab/>
      </w:r>
      <w:r w:rsidRPr="0084017A">
        <w:rPr>
          <w:rFonts w:ascii="Times New Roman" w:hAnsi="Times New Roman" w:cs="Times New Roman"/>
        </w:rPr>
        <w:tab/>
        <w:t>____________________</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vertAlign w:val="superscript"/>
        </w:rPr>
      </w:pPr>
      <w:r w:rsidRPr="0084017A">
        <w:rPr>
          <w:rFonts w:ascii="Times New Roman" w:hAnsi="Times New Roman" w:cs="Times New Roman"/>
          <w:vertAlign w:val="superscript"/>
        </w:rPr>
        <w:t xml:space="preserve">                Дата                </w:t>
      </w:r>
      <w:r w:rsidRPr="0084017A">
        <w:rPr>
          <w:rFonts w:ascii="Times New Roman" w:hAnsi="Times New Roman" w:cs="Times New Roman"/>
          <w:vertAlign w:val="superscript"/>
        </w:rPr>
        <w:tab/>
      </w:r>
      <w:r w:rsidRPr="0084017A">
        <w:rPr>
          <w:rFonts w:ascii="Times New Roman" w:hAnsi="Times New Roman" w:cs="Times New Roman"/>
          <w:vertAlign w:val="superscript"/>
        </w:rPr>
        <w:tab/>
      </w:r>
      <w:r w:rsidRPr="0084017A">
        <w:rPr>
          <w:rFonts w:ascii="Times New Roman" w:hAnsi="Times New Roman" w:cs="Times New Roman"/>
          <w:vertAlign w:val="superscript"/>
        </w:rPr>
        <w:tab/>
      </w:r>
      <w:r w:rsidRPr="0084017A">
        <w:rPr>
          <w:rFonts w:ascii="Times New Roman" w:hAnsi="Times New Roman" w:cs="Times New Roman"/>
          <w:vertAlign w:val="superscript"/>
        </w:rPr>
        <w:tab/>
      </w:r>
      <w:r w:rsidRPr="0084017A">
        <w:rPr>
          <w:rFonts w:ascii="Times New Roman" w:hAnsi="Times New Roman" w:cs="Times New Roman"/>
          <w:vertAlign w:val="superscript"/>
        </w:rPr>
        <w:tab/>
        <w:t>Подпись заявителя</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r w:rsidRPr="0084017A">
        <w:rPr>
          <w:rFonts w:ascii="Times New Roman" w:hAnsi="Times New Roman" w:cs="Times New Roman"/>
        </w:rPr>
        <w:t>Приложение:</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r w:rsidRPr="0084017A">
        <w:rPr>
          <w:rFonts w:ascii="Times New Roman" w:hAnsi="Times New Roman" w:cs="Times New Roman"/>
        </w:rPr>
        <w:t>1. __________________________________________________________________</w:t>
      </w:r>
    </w:p>
    <w:p w:rsidR="0084017A" w:rsidRPr="0084017A" w:rsidRDefault="0084017A" w:rsidP="0084017A">
      <w:pPr>
        <w:widowControl w:val="0"/>
        <w:autoSpaceDE w:val="0"/>
        <w:autoSpaceDN w:val="0"/>
        <w:adjustRightInd w:val="0"/>
        <w:spacing w:after="0" w:line="240" w:lineRule="auto"/>
        <w:rPr>
          <w:rFonts w:ascii="Times New Roman" w:hAnsi="Times New Roman" w:cs="Times New Roman"/>
        </w:rPr>
      </w:pPr>
      <w:r w:rsidRPr="0084017A">
        <w:rPr>
          <w:rFonts w:ascii="Times New Roman" w:hAnsi="Times New Roman" w:cs="Times New Roman"/>
        </w:rPr>
        <w:t xml:space="preserve">2. __________________________________________________________________ </w:t>
      </w:r>
    </w:p>
    <w:p w:rsidR="0084017A" w:rsidRPr="0084017A" w:rsidRDefault="0084017A" w:rsidP="0084017A">
      <w:pPr>
        <w:widowControl w:val="0"/>
        <w:autoSpaceDE w:val="0"/>
        <w:autoSpaceDN w:val="0"/>
        <w:adjustRightInd w:val="0"/>
        <w:spacing w:after="0" w:line="240" w:lineRule="auto"/>
        <w:jc w:val="center"/>
        <w:rPr>
          <w:rFonts w:ascii="Times New Roman" w:hAnsi="Times New Roman" w:cs="Times New Roman"/>
          <w:vertAlign w:val="superscript"/>
        </w:rPr>
      </w:pPr>
      <w:r w:rsidRPr="0084017A">
        <w:rPr>
          <w:rFonts w:ascii="Times New Roman" w:hAnsi="Times New Roman" w:cs="Times New Roman"/>
          <w:vertAlign w:val="superscript"/>
        </w:rPr>
        <w:t>(Документы, которые заявитель прикладывает к заявлению самостоятельно)</w:t>
      </w:r>
    </w:p>
    <w:p w:rsidR="0040459A" w:rsidRDefault="0040459A" w:rsidP="00960612">
      <w:pPr>
        <w:spacing w:after="0" w:line="240" w:lineRule="auto"/>
        <w:jc w:val="both"/>
        <w:rPr>
          <w:rFonts w:ascii="Times New Roman" w:hAnsi="Times New Roman"/>
        </w:rPr>
      </w:pPr>
    </w:p>
    <w:p w:rsidR="0040459A" w:rsidRDefault="0084017A" w:rsidP="0084017A">
      <w:pPr>
        <w:spacing w:after="0" w:line="240" w:lineRule="auto"/>
        <w:jc w:val="center"/>
        <w:rPr>
          <w:rFonts w:ascii="Times New Roman" w:hAnsi="Times New Roman"/>
        </w:rPr>
      </w:pPr>
      <w:r w:rsidRPr="00A560F4">
        <w:rPr>
          <w:rFonts w:ascii="Times New Roman" w:hAnsi="Times New Roman" w:cs="Times New Roman"/>
        </w:rPr>
        <w:t>__________</w:t>
      </w:r>
    </w:p>
    <w:p w:rsidR="0040459A" w:rsidRDefault="0040459A" w:rsidP="00960612">
      <w:pPr>
        <w:spacing w:after="0" w:line="240" w:lineRule="auto"/>
        <w:jc w:val="both"/>
        <w:rPr>
          <w:rFonts w:ascii="Times New Roman" w:hAnsi="Times New Roman"/>
        </w:rPr>
      </w:pPr>
    </w:p>
    <w:p w:rsidR="0084017A" w:rsidRDefault="0084017A" w:rsidP="00960612">
      <w:pPr>
        <w:spacing w:after="0" w:line="240" w:lineRule="auto"/>
        <w:jc w:val="both"/>
        <w:rPr>
          <w:rFonts w:ascii="Times New Roman" w:hAnsi="Times New Roman"/>
        </w:rPr>
      </w:pPr>
    </w:p>
    <w:p w:rsidR="0084017A" w:rsidRDefault="0084017A" w:rsidP="00960612">
      <w:pPr>
        <w:spacing w:after="0" w:line="240" w:lineRule="auto"/>
        <w:jc w:val="both"/>
        <w:rPr>
          <w:rFonts w:ascii="Times New Roman" w:hAnsi="Times New Roman"/>
        </w:rPr>
      </w:pPr>
    </w:p>
    <w:p w:rsidR="00C103D0" w:rsidRPr="00753E9A"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103D0" w:rsidRDefault="00C103D0" w:rsidP="00C103D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103D0" w:rsidRPr="00753E9A" w:rsidRDefault="00C103D0" w:rsidP="00C103D0">
      <w:pPr>
        <w:pStyle w:val="ConsPlusTitle"/>
        <w:contextualSpacing/>
        <w:jc w:val="center"/>
        <w:rPr>
          <w:rFonts w:ascii="Times New Roman" w:hAnsi="Times New Roman" w:cs="Times New Roman"/>
          <w:b w:val="0"/>
          <w:sz w:val="22"/>
          <w:szCs w:val="22"/>
        </w:rPr>
      </w:pPr>
    </w:p>
    <w:p w:rsidR="00C103D0" w:rsidRDefault="00C103D0" w:rsidP="00C103D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103D0" w:rsidRPr="00753E9A" w:rsidRDefault="00C103D0" w:rsidP="00C103D0">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C103D0" w:rsidRPr="00D95D93" w:rsidTr="00AE62E2">
        <w:tc>
          <w:tcPr>
            <w:tcW w:w="1773" w:type="dxa"/>
            <w:tcBorders>
              <w:bottom w:val="single" w:sz="4" w:space="0" w:color="auto"/>
            </w:tcBorders>
          </w:tcPr>
          <w:p w:rsidR="00C103D0" w:rsidRPr="00A560F4" w:rsidRDefault="00817980" w:rsidP="00AE62E2">
            <w:pPr>
              <w:tabs>
                <w:tab w:val="left" w:pos="0"/>
              </w:tabs>
              <w:spacing w:after="0" w:line="240" w:lineRule="auto"/>
              <w:contextualSpacing/>
              <w:jc w:val="center"/>
              <w:rPr>
                <w:rFonts w:ascii="Times New Roman" w:hAnsi="Times New Roman"/>
              </w:rPr>
            </w:pPr>
            <w:r>
              <w:rPr>
                <w:rFonts w:ascii="Times New Roman" w:hAnsi="Times New Roman"/>
              </w:rPr>
              <w:t>27.01.2023</w:t>
            </w:r>
          </w:p>
        </w:tc>
        <w:tc>
          <w:tcPr>
            <w:tcW w:w="2873" w:type="dxa"/>
          </w:tcPr>
          <w:p w:rsidR="00C103D0" w:rsidRPr="00A560F4" w:rsidRDefault="00C103D0" w:rsidP="00AE62E2">
            <w:pPr>
              <w:spacing w:after="0" w:line="240" w:lineRule="auto"/>
              <w:contextualSpacing/>
              <w:jc w:val="center"/>
              <w:rPr>
                <w:rFonts w:ascii="Times New Roman" w:hAnsi="Times New Roman"/>
                <w:position w:val="-6"/>
              </w:rPr>
            </w:pPr>
          </w:p>
        </w:tc>
        <w:tc>
          <w:tcPr>
            <w:tcW w:w="3292" w:type="dxa"/>
          </w:tcPr>
          <w:p w:rsidR="00C103D0" w:rsidRPr="00A560F4" w:rsidRDefault="00C103D0" w:rsidP="00AE62E2">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C103D0" w:rsidRPr="00A560F4" w:rsidRDefault="00817980" w:rsidP="00AE62E2">
            <w:pPr>
              <w:spacing w:after="0" w:line="240" w:lineRule="auto"/>
              <w:contextualSpacing/>
              <w:jc w:val="center"/>
              <w:rPr>
                <w:rFonts w:ascii="Times New Roman" w:hAnsi="Times New Roman"/>
              </w:rPr>
            </w:pPr>
            <w:r>
              <w:rPr>
                <w:rFonts w:ascii="Times New Roman" w:hAnsi="Times New Roman"/>
              </w:rPr>
              <w:t>20</w:t>
            </w:r>
          </w:p>
        </w:tc>
      </w:tr>
      <w:tr w:rsidR="00C103D0" w:rsidRPr="00D95D93" w:rsidTr="00AE62E2">
        <w:trPr>
          <w:trHeight w:val="217"/>
        </w:trPr>
        <w:tc>
          <w:tcPr>
            <w:tcW w:w="10065" w:type="dxa"/>
            <w:gridSpan w:val="4"/>
          </w:tcPr>
          <w:p w:rsidR="00C103D0" w:rsidRDefault="00C103D0" w:rsidP="00AE62E2">
            <w:pPr>
              <w:tabs>
                <w:tab w:val="left" w:pos="2765"/>
              </w:tabs>
              <w:spacing w:after="0" w:line="240" w:lineRule="auto"/>
              <w:contextualSpacing/>
              <w:jc w:val="center"/>
              <w:rPr>
                <w:rFonts w:ascii="Times New Roman" w:hAnsi="Times New Roman"/>
              </w:rPr>
            </w:pPr>
          </w:p>
          <w:p w:rsidR="00C103D0" w:rsidRDefault="00C103D0" w:rsidP="00AE62E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C103D0" w:rsidRPr="00753E9A" w:rsidRDefault="00C103D0" w:rsidP="00AE62E2">
            <w:pPr>
              <w:tabs>
                <w:tab w:val="left" w:pos="2765"/>
              </w:tabs>
              <w:spacing w:after="0" w:line="240" w:lineRule="auto"/>
              <w:contextualSpacing/>
              <w:jc w:val="center"/>
              <w:rPr>
                <w:rFonts w:ascii="Times New Roman" w:hAnsi="Times New Roman"/>
              </w:rPr>
            </w:pPr>
          </w:p>
        </w:tc>
      </w:tr>
    </w:tbl>
    <w:p w:rsidR="00817980" w:rsidRDefault="00817980" w:rsidP="00817980">
      <w:pPr>
        <w:spacing w:after="0" w:line="240" w:lineRule="auto"/>
        <w:jc w:val="center"/>
        <w:rPr>
          <w:rFonts w:ascii="Times New Roman" w:hAnsi="Times New Roman" w:cs="Times New Roman"/>
          <w:b/>
        </w:rPr>
      </w:pPr>
      <w:r w:rsidRPr="00817980">
        <w:rPr>
          <w:rFonts w:ascii="Times New Roman" w:hAnsi="Times New Roman" w:cs="Times New Roman"/>
          <w:b/>
          <w:bCs/>
        </w:rPr>
        <w:t xml:space="preserve">Об утверждении административного регламента предоставления муниципальной услуги «Согласование создания мест (площадок) накопления твердых коммунальных отходов, находящихся на территории муниципального образования </w:t>
      </w:r>
      <w:proofErr w:type="spellStart"/>
      <w:r w:rsidRPr="00817980">
        <w:rPr>
          <w:rFonts w:ascii="Times New Roman" w:hAnsi="Times New Roman" w:cs="Times New Roman"/>
          <w:b/>
          <w:bCs/>
        </w:rPr>
        <w:t>Тужинский</w:t>
      </w:r>
      <w:proofErr w:type="spellEnd"/>
      <w:r w:rsidRPr="00817980">
        <w:rPr>
          <w:rFonts w:ascii="Times New Roman" w:hAnsi="Times New Roman" w:cs="Times New Roman"/>
          <w:b/>
          <w:bCs/>
        </w:rPr>
        <w:t xml:space="preserve"> муниципальный район</w:t>
      </w:r>
      <w:r w:rsidRPr="00817980">
        <w:rPr>
          <w:rFonts w:ascii="Times New Roman" w:hAnsi="Times New Roman" w:cs="Times New Roman"/>
          <w:b/>
        </w:rPr>
        <w:t xml:space="preserve">» </w:t>
      </w:r>
    </w:p>
    <w:p w:rsidR="00817980" w:rsidRPr="00817980" w:rsidRDefault="00817980" w:rsidP="00817980">
      <w:pPr>
        <w:spacing w:after="0" w:line="240" w:lineRule="auto"/>
        <w:jc w:val="center"/>
        <w:rPr>
          <w:rFonts w:ascii="Times New Roman" w:hAnsi="Times New Roman" w:cs="Times New Roman"/>
          <w:b/>
          <w:bCs/>
        </w:rPr>
      </w:pP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r>
        <w:rPr>
          <w:rFonts w:ascii="Times New Roman" w:hAnsi="Times New Roman" w:cs="Times New Roman"/>
        </w:rPr>
        <w:br/>
      </w:r>
      <w:r w:rsidRPr="00817980">
        <w:rPr>
          <w:rFonts w:ascii="Times New Roman" w:hAnsi="Times New Roman" w:cs="Times New Roman"/>
        </w:rPr>
        <w:t xml:space="preserve">№ 210-ФЗ «Об организации предоставления государственных и муниципальных услуг», </w:t>
      </w:r>
      <w:hyperlink r:id="rId15" w:history="1">
        <w:r w:rsidRPr="00817980">
          <w:rPr>
            <w:rFonts w:ascii="Times New Roman" w:hAnsi="Times New Roman" w:cs="Times New Roman"/>
          </w:rPr>
          <w:t xml:space="preserve">Федеральным </w:t>
        </w:r>
        <w:r w:rsidRPr="00817980">
          <w:rPr>
            <w:rFonts w:ascii="Times New Roman" w:hAnsi="Times New Roman" w:cs="Times New Roman"/>
          </w:rPr>
          <w:lastRenderedPageBreak/>
          <w:t>законом от 24.06.1998 № 89-ФЗ</w:t>
        </w:r>
      </w:hyperlink>
      <w:r w:rsidRPr="00817980">
        <w:rPr>
          <w:rFonts w:ascii="Times New Roman" w:hAnsi="Times New Roman" w:cs="Times New Roman"/>
        </w:rPr>
        <w:t> «Об отходах производства и потребления», администрация Тужинского муниципального района ПОСТАНОВЛЯЕТ:</w:t>
      </w:r>
    </w:p>
    <w:p w:rsidR="00817980" w:rsidRPr="00817980" w:rsidRDefault="00817980" w:rsidP="00817980">
      <w:pPr>
        <w:numPr>
          <w:ilvl w:val="0"/>
          <w:numId w:val="12"/>
        </w:numPr>
        <w:shd w:val="clear" w:color="auto" w:fill="FFFFFF"/>
        <w:spacing w:after="0" w:line="240" w:lineRule="auto"/>
        <w:ind w:left="0" w:firstLine="708"/>
        <w:jc w:val="both"/>
        <w:rPr>
          <w:rFonts w:ascii="Times New Roman" w:hAnsi="Times New Roman" w:cs="Times New Roman"/>
        </w:rPr>
      </w:pPr>
      <w:r w:rsidRPr="00817980">
        <w:rPr>
          <w:rFonts w:ascii="Times New Roman" w:hAnsi="Times New Roman" w:cs="Times New Roman"/>
        </w:rPr>
        <w:t xml:space="preserve">Утвердить административный регламент предоставления муниципальной услуги «Согласование создания мест (площадок) накопления твердых коммунальных отходов, находящихся на территории муниципального образования </w:t>
      </w:r>
      <w:proofErr w:type="spellStart"/>
      <w:r w:rsidRPr="00817980">
        <w:rPr>
          <w:rFonts w:ascii="Times New Roman" w:hAnsi="Times New Roman" w:cs="Times New Roman"/>
        </w:rPr>
        <w:t>Тужинский</w:t>
      </w:r>
      <w:proofErr w:type="spellEnd"/>
      <w:r w:rsidRPr="00817980">
        <w:rPr>
          <w:rFonts w:ascii="Times New Roman" w:hAnsi="Times New Roman" w:cs="Times New Roman"/>
        </w:rPr>
        <w:t xml:space="preserve"> муниципальный район», согласно приложению.</w:t>
      </w:r>
    </w:p>
    <w:p w:rsidR="00817980" w:rsidRPr="00817980" w:rsidRDefault="00817980" w:rsidP="00817980">
      <w:pPr>
        <w:pStyle w:val="a7"/>
        <w:widowControl/>
        <w:numPr>
          <w:ilvl w:val="0"/>
          <w:numId w:val="12"/>
        </w:numPr>
        <w:shd w:val="clear" w:color="auto" w:fill="FFFFFF"/>
        <w:suppressAutoHyphens w:val="0"/>
        <w:ind w:left="0" w:firstLine="708"/>
        <w:jc w:val="both"/>
        <w:rPr>
          <w:rFonts w:cs="Times New Roman"/>
          <w:bCs/>
          <w:sz w:val="22"/>
          <w:szCs w:val="22"/>
        </w:rPr>
      </w:pPr>
      <w:r w:rsidRPr="00817980">
        <w:rPr>
          <w:rFonts w:cs="Times New Roman"/>
          <w:bCs/>
          <w:sz w:val="22"/>
          <w:szCs w:val="22"/>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817980" w:rsidRPr="00817980" w:rsidRDefault="00817980" w:rsidP="00817980">
      <w:pPr>
        <w:tabs>
          <w:tab w:val="left" w:pos="1080"/>
        </w:tabs>
        <w:spacing w:after="0" w:line="240" w:lineRule="auto"/>
        <w:ind w:firstLine="709"/>
        <w:jc w:val="both"/>
        <w:rPr>
          <w:rFonts w:ascii="Times New Roman" w:hAnsi="Times New Roman" w:cs="Times New Roman"/>
        </w:rPr>
      </w:pPr>
      <w:r w:rsidRPr="00817980">
        <w:rPr>
          <w:rFonts w:ascii="Times New Roman" w:hAnsi="Times New Roman" w:cs="Times New Roman"/>
        </w:rPr>
        <w:t xml:space="preserve">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C103D0" w:rsidRPr="00F81EA3" w:rsidRDefault="00C103D0" w:rsidP="00C103D0">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C103D0" w:rsidRPr="00F81EA3" w:rsidRDefault="00C103D0" w:rsidP="00C103D0">
      <w:pPr>
        <w:pStyle w:val="Style4"/>
        <w:widowControl/>
        <w:spacing w:line="240" w:lineRule="auto"/>
        <w:ind w:right="11"/>
        <w:jc w:val="both"/>
        <w:rPr>
          <w:rStyle w:val="FontStyle13"/>
          <w:bCs/>
        </w:rPr>
      </w:pPr>
    </w:p>
    <w:p w:rsidR="00C103D0" w:rsidRDefault="00C103D0" w:rsidP="00C103D0">
      <w:pPr>
        <w:pStyle w:val="Style4"/>
        <w:widowControl/>
        <w:spacing w:line="240" w:lineRule="auto"/>
        <w:ind w:left="6521" w:right="11" w:hanging="567"/>
        <w:jc w:val="left"/>
        <w:rPr>
          <w:rStyle w:val="FontStyle13"/>
          <w:bCs/>
        </w:rPr>
      </w:pPr>
      <w:r w:rsidRPr="00F81EA3">
        <w:rPr>
          <w:rStyle w:val="FontStyle13"/>
          <w:bCs/>
        </w:rPr>
        <w:t>Приложение</w:t>
      </w:r>
    </w:p>
    <w:p w:rsidR="00C103D0" w:rsidRDefault="00C103D0" w:rsidP="00C103D0">
      <w:pPr>
        <w:pStyle w:val="Style4"/>
        <w:widowControl/>
        <w:spacing w:line="240" w:lineRule="auto"/>
        <w:ind w:left="6521" w:right="11" w:hanging="567"/>
        <w:jc w:val="left"/>
        <w:rPr>
          <w:rStyle w:val="FontStyle13"/>
          <w:bCs/>
        </w:rPr>
      </w:pPr>
    </w:p>
    <w:p w:rsidR="00C103D0" w:rsidRPr="00F81EA3" w:rsidRDefault="00C103D0" w:rsidP="00C103D0">
      <w:pPr>
        <w:pStyle w:val="Style4"/>
        <w:widowControl/>
        <w:spacing w:line="240" w:lineRule="auto"/>
        <w:ind w:left="6521" w:right="11" w:hanging="567"/>
        <w:jc w:val="left"/>
        <w:rPr>
          <w:rStyle w:val="FontStyle13"/>
          <w:bCs/>
        </w:rPr>
      </w:pPr>
      <w:r>
        <w:rPr>
          <w:rStyle w:val="FontStyle13"/>
          <w:bCs/>
        </w:rPr>
        <w:t>УТВЕРЖДЕН</w:t>
      </w:r>
    </w:p>
    <w:p w:rsidR="00C103D0" w:rsidRPr="00F81EA3" w:rsidRDefault="00C103D0" w:rsidP="00C103D0">
      <w:pPr>
        <w:pStyle w:val="Style4"/>
        <w:widowControl/>
        <w:spacing w:line="240" w:lineRule="auto"/>
        <w:ind w:right="11" w:hanging="567"/>
        <w:jc w:val="left"/>
        <w:rPr>
          <w:rStyle w:val="FontStyle13"/>
          <w:bCs/>
        </w:rPr>
      </w:pPr>
    </w:p>
    <w:p w:rsidR="00C103D0" w:rsidRPr="00F81EA3" w:rsidRDefault="00C103D0" w:rsidP="00C103D0">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C103D0" w:rsidRDefault="00C103D0" w:rsidP="00C103D0">
      <w:pPr>
        <w:pStyle w:val="Style4"/>
        <w:widowControl/>
        <w:spacing w:line="240" w:lineRule="auto"/>
        <w:ind w:left="6521" w:right="11" w:hanging="567"/>
        <w:jc w:val="left"/>
        <w:rPr>
          <w:rStyle w:val="FontStyle13"/>
        </w:rPr>
      </w:pPr>
      <w:r w:rsidRPr="00F81EA3">
        <w:rPr>
          <w:rStyle w:val="FontStyle13"/>
        </w:rPr>
        <w:t xml:space="preserve">от </w:t>
      </w:r>
      <w:r w:rsidR="00817980">
        <w:rPr>
          <w:rStyle w:val="FontStyle13"/>
        </w:rPr>
        <w:t>27.01.2023</w:t>
      </w:r>
      <w:r>
        <w:rPr>
          <w:rStyle w:val="FontStyle13"/>
        </w:rPr>
        <w:t xml:space="preserve"> </w:t>
      </w:r>
      <w:r w:rsidRPr="00F81EA3">
        <w:rPr>
          <w:rStyle w:val="FontStyle13"/>
        </w:rPr>
        <w:t xml:space="preserve">№ </w:t>
      </w:r>
      <w:r w:rsidR="00817980">
        <w:rPr>
          <w:rStyle w:val="FontStyle13"/>
        </w:rPr>
        <w:t>20</w:t>
      </w:r>
    </w:p>
    <w:p w:rsidR="00C103D0" w:rsidRDefault="00C103D0" w:rsidP="00C103D0">
      <w:pPr>
        <w:pStyle w:val="Style4"/>
        <w:widowControl/>
        <w:spacing w:line="240" w:lineRule="auto"/>
        <w:ind w:left="6521" w:right="11"/>
        <w:jc w:val="left"/>
        <w:rPr>
          <w:rStyle w:val="FontStyle13"/>
        </w:rPr>
      </w:pPr>
    </w:p>
    <w:p w:rsidR="00817980" w:rsidRPr="00817980" w:rsidRDefault="00817980" w:rsidP="00817980">
      <w:pPr>
        <w:shd w:val="clear" w:color="auto" w:fill="FFFFFF"/>
        <w:spacing w:after="0" w:line="240" w:lineRule="auto"/>
        <w:jc w:val="center"/>
        <w:rPr>
          <w:rFonts w:ascii="Times New Roman" w:hAnsi="Times New Roman" w:cs="Times New Roman"/>
          <w:b/>
          <w:color w:val="000000"/>
          <w:spacing w:val="-1"/>
        </w:rPr>
      </w:pPr>
      <w:r w:rsidRPr="00817980">
        <w:rPr>
          <w:rFonts w:ascii="Times New Roman" w:hAnsi="Times New Roman" w:cs="Times New Roman"/>
          <w:b/>
          <w:color w:val="000000"/>
          <w:spacing w:val="-1"/>
        </w:rPr>
        <w:t>АДМИНИСТРАТИВНЫЙ РЕГЛАМЕНТ</w:t>
      </w:r>
    </w:p>
    <w:p w:rsidR="00817980" w:rsidRPr="00817980" w:rsidRDefault="00817980" w:rsidP="00817980">
      <w:pPr>
        <w:shd w:val="clear" w:color="auto" w:fill="FFFFFF"/>
        <w:spacing w:after="0" w:line="240" w:lineRule="auto"/>
        <w:jc w:val="center"/>
        <w:rPr>
          <w:rFonts w:ascii="Times New Roman" w:hAnsi="Times New Roman" w:cs="Times New Roman"/>
          <w:b/>
          <w:color w:val="000000"/>
        </w:rPr>
      </w:pPr>
      <w:r w:rsidRPr="00817980">
        <w:rPr>
          <w:rFonts w:ascii="Times New Roman" w:hAnsi="Times New Roman" w:cs="Times New Roman"/>
          <w:b/>
        </w:rPr>
        <w:t xml:space="preserve">предоставления муниципальной услуги «Согласование </w:t>
      </w:r>
      <w:r w:rsidRPr="00817980">
        <w:rPr>
          <w:rFonts w:ascii="Times New Roman" w:hAnsi="Times New Roman" w:cs="Times New Roman"/>
          <w:b/>
          <w:color w:val="000000"/>
        </w:rPr>
        <w:t xml:space="preserve">создания </w:t>
      </w:r>
    </w:p>
    <w:p w:rsidR="00817980" w:rsidRDefault="00817980" w:rsidP="00817980">
      <w:pPr>
        <w:shd w:val="clear" w:color="auto" w:fill="FFFFFF"/>
        <w:spacing w:after="0" w:line="240" w:lineRule="auto"/>
        <w:jc w:val="center"/>
        <w:rPr>
          <w:rFonts w:ascii="Times New Roman" w:hAnsi="Times New Roman" w:cs="Times New Roman"/>
          <w:b/>
        </w:rPr>
      </w:pPr>
      <w:r w:rsidRPr="00817980">
        <w:rPr>
          <w:rFonts w:ascii="Times New Roman" w:hAnsi="Times New Roman" w:cs="Times New Roman"/>
          <w:b/>
          <w:color w:val="000000"/>
        </w:rPr>
        <w:t xml:space="preserve">места (площадки) накопления твердых коммунальных отходов, находящейся на </w:t>
      </w:r>
      <w:r w:rsidRPr="00817980">
        <w:rPr>
          <w:rFonts w:ascii="Times New Roman" w:hAnsi="Times New Roman" w:cs="Times New Roman"/>
          <w:b/>
        </w:rPr>
        <w:t xml:space="preserve">территории муниципального образования </w:t>
      </w:r>
      <w:proofErr w:type="spellStart"/>
      <w:r>
        <w:rPr>
          <w:rFonts w:ascii="Times New Roman" w:hAnsi="Times New Roman" w:cs="Times New Roman"/>
          <w:b/>
        </w:rPr>
        <w:t>Т</w:t>
      </w:r>
      <w:r w:rsidRPr="00817980">
        <w:rPr>
          <w:rFonts w:ascii="Times New Roman" w:hAnsi="Times New Roman" w:cs="Times New Roman"/>
          <w:b/>
        </w:rPr>
        <w:t>ужинский</w:t>
      </w:r>
      <w:proofErr w:type="spellEnd"/>
      <w:r w:rsidRPr="00817980">
        <w:rPr>
          <w:rFonts w:ascii="Times New Roman" w:hAnsi="Times New Roman" w:cs="Times New Roman"/>
          <w:b/>
        </w:rPr>
        <w:t xml:space="preserve"> муниципальный район» </w:t>
      </w:r>
    </w:p>
    <w:p w:rsidR="00817980" w:rsidRPr="00817980" w:rsidRDefault="00817980" w:rsidP="00817980">
      <w:pPr>
        <w:shd w:val="clear" w:color="auto" w:fill="FFFFFF"/>
        <w:spacing w:after="0" w:line="240" w:lineRule="auto"/>
        <w:jc w:val="center"/>
        <w:rPr>
          <w:rFonts w:ascii="Times New Roman" w:hAnsi="Times New Roman" w:cs="Times New Roman"/>
          <w:b/>
        </w:rPr>
      </w:pPr>
    </w:p>
    <w:p w:rsidR="00817980" w:rsidRPr="00817980" w:rsidRDefault="00817980" w:rsidP="00817980">
      <w:pPr>
        <w:spacing w:after="0" w:line="240" w:lineRule="auto"/>
        <w:ind w:firstLine="709"/>
        <w:jc w:val="both"/>
        <w:rPr>
          <w:rFonts w:ascii="Times New Roman" w:hAnsi="Times New Roman" w:cs="Times New Roman"/>
          <w:b/>
          <w:bCs/>
        </w:rPr>
      </w:pPr>
      <w:r w:rsidRPr="00817980">
        <w:rPr>
          <w:rFonts w:ascii="Times New Roman" w:hAnsi="Times New Roman" w:cs="Times New Roman"/>
          <w:b/>
          <w:bCs/>
        </w:rPr>
        <w:t>1. Общие положения</w:t>
      </w:r>
    </w:p>
    <w:p w:rsidR="00817980" w:rsidRPr="00817980" w:rsidRDefault="00817980" w:rsidP="00817980">
      <w:pPr>
        <w:suppressAutoHyphens/>
        <w:spacing w:after="0" w:line="240" w:lineRule="auto"/>
        <w:ind w:firstLine="709"/>
        <w:jc w:val="both"/>
        <w:rPr>
          <w:rFonts w:ascii="Times New Roman" w:hAnsi="Times New Roman" w:cs="Times New Roman"/>
          <w:b/>
          <w:bCs/>
        </w:rPr>
      </w:pPr>
      <w:r w:rsidRPr="00817980">
        <w:rPr>
          <w:rFonts w:ascii="Times New Roman" w:hAnsi="Times New Roman" w:cs="Times New Roman"/>
          <w:b/>
          <w:bCs/>
        </w:rPr>
        <w:t>1.1. Предмет регулирования регламента</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bCs/>
        </w:rPr>
      </w:pPr>
      <w:r w:rsidRPr="00817980">
        <w:rPr>
          <w:rFonts w:ascii="Times New Roman" w:hAnsi="Times New Roman" w:cs="Times New Roman"/>
        </w:rPr>
        <w:t xml:space="preserve">Административный регламент предоставления муниципальной услуги «Согласование </w:t>
      </w:r>
      <w:r w:rsidRPr="00817980">
        <w:rPr>
          <w:rFonts w:ascii="Times New Roman" w:hAnsi="Times New Roman" w:cs="Times New Roman"/>
          <w:color w:val="000000"/>
        </w:rPr>
        <w:t xml:space="preserve">создания места (площадки) накопления твердых коммунальных отходов, находящейся на территории муниципального образования </w:t>
      </w:r>
      <w:proofErr w:type="spellStart"/>
      <w:r w:rsidRPr="00817980">
        <w:rPr>
          <w:rFonts w:ascii="Times New Roman" w:hAnsi="Times New Roman" w:cs="Times New Roman"/>
          <w:color w:val="000000"/>
        </w:rPr>
        <w:t>Тужинский</w:t>
      </w:r>
      <w:proofErr w:type="spellEnd"/>
      <w:r w:rsidRPr="00817980">
        <w:rPr>
          <w:rFonts w:ascii="Times New Roman" w:hAnsi="Times New Roman" w:cs="Times New Roman"/>
          <w:color w:val="000000"/>
        </w:rPr>
        <w:t xml:space="preserve"> муниципальный район»</w:t>
      </w:r>
      <w:r w:rsidRPr="00817980">
        <w:rPr>
          <w:rFonts w:ascii="Times New Roman" w:hAnsi="Times New Roman" w:cs="Times New Roman"/>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17980">
        <w:rPr>
          <w:rFonts w:ascii="Times New Roman" w:hAnsi="Times New Roman" w:cs="Times New Roman"/>
          <w:bCs/>
        </w:rPr>
        <w:t>.</w:t>
      </w:r>
    </w:p>
    <w:p w:rsidR="00817980" w:rsidRPr="00817980" w:rsidRDefault="00817980" w:rsidP="00817980">
      <w:pPr>
        <w:widowControl w:val="0"/>
        <w:autoSpaceDE w:val="0"/>
        <w:autoSpaceDN w:val="0"/>
        <w:adjustRightInd w:val="0"/>
        <w:spacing w:after="0" w:line="240" w:lineRule="auto"/>
        <w:ind w:firstLine="720"/>
        <w:jc w:val="both"/>
        <w:rPr>
          <w:rFonts w:ascii="Times New Roman" w:hAnsi="Times New Roman" w:cs="Times New Roman"/>
          <w:bCs/>
          <w:iCs/>
        </w:rPr>
      </w:pPr>
      <w:r w:rsidRPr="00817980">
        <w:rPr>
          <w:rFonts w:ascii="Times New Roman" w:hAnsi="Times New Roman" w:cs="Times New Roman"/>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6" w:history="1">
        <w:r w:rsidRPr="00817980">
          <w:rPr>
            <w:rFonts w:ascii="Times New Roman" w:hAnsi="Times New Roman" w:cs="Times New Roman"/>
          </w:rPr>
          <w:t>законе</w:t>
        </w:r>
      </w:hyperlink>
      <w:r w:rsidRPr="00817980">
        <w:rPr>
          <w:rFonts w:ascii="Times New Roman" w:hAnsi="Times New Roman" w:cs="Times New Roman"/>
        </w:rPr>
        <w:t xml:space="preserve"> от 27.07.2010 № 210-ФЗ «Об организации предоставления государс</w:t>
      </w:r>
      <w:r w:rsidRPr="00817980">
        <w:rPr>
          <w:rFonts w:ascii="Times New Roman" w:hAnsi="Times New Roman" w:cs="Times New Roman"/>
        </w:rPr>
        <w:t>т</w:t>
      </w:r>
      <w:r w:rsidRPr="00817980">
        <w:rPr>
          <w:rFonts w:ascii="Times New Roman" w:hAnsi="Times New Roman" w:cs="Times New Roman"/>
        </w:rPr>
        <w:t xml:space="preserve">венных и муниципальных услуг» (далее – Федеральный закон № 210-ФЗ) </w:t>
      </w:r>
      <w:r>
        <w:rPr>
          <w:rFonts w:ascii="Times New Roman" w:hAnsi="Times New Roman" w:cs="Times New Roman"/>
        </w:rPr>
        <w:br/>
      </w:r>
      <w:r w:rsidRPr="00817980">
        <w:rPr>
          <w:rFonts w:ascii="Times New Roman" w:hAnsi="Times New Roman" w:cs="Times New Roman"/>
          <w:bCs/>
          <w:iCs/>
        </w:rPr>
        <w:t>и иных нормативных правовых актах Ро</w:t>
      </w:r>
      <w:r w:rsidRPr="00817980">
        <w:rPr>
          <w:rFonts w:ascii="Times New Roman" w:hAnsi="Times New Roman" w:cs="Times New Roman"/>
          <w:bCs/>
          <w:iCs/>
        </w:rPr>
        <w:t>с</w:t>
      </w:r>
      <w:r w:rsidRPr="00817980">
        <w:rPr>
          <w:rFonts w:ascii="Times New Roman" w:hAnsi="Times New Roman" w:cs="Times New Roman"/>
          <w:bCs/>
          <w:iCs/>
        </w:rPr>
        <w:t>сийской Федерации и Кировской области.</w:t>
      </w:r>
    </w:p>
    <w:p w:rsidR="00817980" w:rsidRPr="00817980" w:rsidRDefault="00817980" w:rsidP="00817980">
      <w:pPr>
        <w:suppressAutoHyphens/>
        <w:autoSpaceDE w:val="0"/>
        <w:spacing w:after="0" w:line="240" w:lineRule="auto"/>
        <w:ind w:firstLine="709"/>
        <w:jc w:val="both"/>
        <w:rPr>
          <w:rFonts w:ascii="Times New Roman" w:hAnsi="Times New Roman" w:cs="Times New Roman"/>
          <w:b/>
        </w:rPr>
      </w:pPr>
      <w:r w:rsidRPr="00817980">
        <w:rPr>
          <w:rFonts w:ascii="Times New Roman" w:hAnsi="Times New Roman" w:cs="Times New Roman"/>
          <w:b/>
        </w:rPr>
        <w:t>1.2. Круг заявителей</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w:t>
      </w:r>
      <w:r>
        <w:rPr>
          <w:rFonts w:ascii="Times New Roman" w:hAnsi="Times New Roman" w:cs="Times New Roman"/>
        </w:rPr>
        <w:br/>
      </w:r>
      <w:r w:rsidRPr="00817980">
        <w:rPr>
          <w:rFonts w:ascii="Times New Roman" w:hAnsi="Times New Roman" w:cs="Times New Roman"/>
        </w:rPr>
        <w:t xml:space="preserve">в организации, указанные в частях 2 и 3 статьи 1 Федерального закона № 210-ФЗ, или </w:t>
      </w:r>
      <w:r>
        <w:rPr>
          <w:rFonts w:ascii="Times New Roman" w:hAnsi="Times New Roman" w:cs="Times New Roman"/>
        </w:rPr>
        <w:br/>
      </w:r>
      <w:r w:rsidRPr="00817980">
        <w:rPr>
          <w:rFonts w:ascii="Times New Roman" w:hAnsi="Times New Roman" w:cs="Times New Roman"/>
        </w:rPr>
        <w:t xml:space="preserve">в многофункциональный центр предоставления государственных и муниципальных услуг, с запросом </w:t>
      </w:r>
      <w:r>
        <w:rPr>
          <w:rFonts w:ascii="Times New Roman" w:hAnsi="Times New Roman" w:cs="Times New Roman"/>
        </w:rPr>
        <w:br/>
      </w:r>
      <w:r w:rsidRPr="00817980">
        <w:rPr>
          <w:rFonts w:ascii="Times New Roman" w:hAnsi="Times New Roman" w:cs="Times New Roman"/>
        </w:rPr>
        <w:t>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bCs/>
        </w:rPr>
      </w:pPr>
      <w:r w:rsidRPr="00817980">
        <w:rPr>
          <w:rFonts w:ascii="Times New Roman" w:hAnsi="Times New Roman" w:cs="Times New Roman"/>
          <w:bCs/>
        </w:rPr>
        <w:t>Информация о муниципальной услуге внесена в Перечень муниципальных услуг, предоставляемых администрацией Тужинского района.</w:t>
      </w:r>
    </w:p>
    <w:p w:rsidR="00817980" w:rsidRPr="00817980" w:rsidRDefault="00817980" w:rsidP="00817980">
      <w:pPr>
        <w:suppressAutoHyphens/>
        <w:autoSpaceDE w:val="0"/>
        <w:spacing w:after="0" w:line="240" w:lineRule="auto"/>
        <w:ind w:firstLine="709"/>
        <w:jc w:val="both"/>
        <w:rPr>
          <w:rFonts w:ascii="Times New Roman" w:hAnsi="Times New Roman" w:cs="Times New Roman"/>
          <w:b/>
        </w:rPr>
      </w:pPr>
      <w:r w:rsidRPr="00817980">
        <w:rPr>
          <w:rFonts w:ascii="Times New Roman" w:hAnsi="Times New Roman" w:cs="Times New Roman"/>
          <w:b/>
        </w:rPr>
        <w:t>1.3.</w:t>
      </w:r>
      <w:r w:rsidRPr="00817980">
        <w:rPr>
          <w:rFonts w:ascii="Times New Roman" w:hAnsi="Times New Roman" w:cs="Times New Roman"/>
          <w:b/>
        </w:rPr>
        <w:tab/>
        <w:t>Требования к порядку информирования о предоставлении муниципальной услуги</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lastRenderedPageBreak/>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в отделе жизнеобеспечения населения администрации Тужинского района;</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в </w:t>
      </w:r>
      <w:r w:rsidRPr="00817980">
        <w:rPr>
          <w:rFonts w:ascii="Times New Roman" w:hAnsi="Times New Roman" w:cs="Times New Roman"/>
          <w:iCs/>
        </w:rPr>
        <w:t xml:space="preserve">Территориальном отделе МФЦ в Тужинском районе Кировского областного государственного автономного учреждения «Многофункциональный центр предоставления государственных </w:t>
      </w:r>
      <w:r>
        <w:rPr>
          <w:rFonts w:ascii="Times New Roman" w:hAnsi="Times New Roman" w:cs="Times New Roman"/>
          <w:iCs/>
        </w:rPr>
        <w:br/>
      </w:r>
      <w:r w:rsidRPr="00817980">
        <w:rPr>
          <w:rFonts w:ascii="Times New Roman" w:hAnsi="Times New Roman" w:cs="Times New Roman"/>
          <w:iCs/>
        </w:rPr>
        <w:t>и муниципальных услуг»;</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в федеральной государственной информационной системе «Единый портал государственных </w:t>
      </w:r>
      <w:r>
        <w:rPr>
          <w:rFonts w:ascii="Times New Roman" w:hAnsi="Times New Roman" w:cs="Times New Roman"/>
        </w:rPr>
        <w:br/>
      </w:r>
      <w:r w:rsidRPr="00817980">
        <w:rPr>
          <w:rFonts w:ascii="Times New Roman" w:hAnsi="Times New Roman" w:cs="Times New Roman"/>
        </w:rPr>
        <w:t>и муниципальных услуг (функций)» (далее - Единый портал);</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в информационной системе «Портал государственных и муниципальных услуг (функций) Кировской области» (далее - Региональный портал);</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на информационных стендах в местах предоставления муниципальной услуги;</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при обращении в письменной форме, в форме электронного документа;</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по телефону.</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w:t>
      </w:r>
      <w:r>
        <w:rPr>
          <w:rFonts w:ascii="Times New Roman" w:hAnsi="Times New Roman" w:cs="Times New Roman"/>
        </w:rPr>
        <w:br/>
      </w:r>
      <w:r w:rsidRPr="00817980">
        <w:rPr>
          <w:rFonts w:ascii="Times New Roman" w:hAnsi="Times New Roman" w:cs="Times New Roman"/>
        </w:rPr>
        <w:t>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1.3.5. Информация о порядке предоставления муниципальной услуги предоставляется бесплатно.</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1.3.6. Порядок, форма, место размещения и способы получения справочной информации.</w:t>
      </w:r>
    </w:p>
    <w:p w:rsidR="00817980" w:rsidRPr="00817980" w:rsidRDefault="00817980" w:rsidP="00817980">
      <w:pPr>
        <w:autoSpaceDN w:val="0"/>
        <w:adjustRightInd w:val="0"/>
        <w:spacing w:after="0" w:line="240" w:lineRule="auto"/>
        <w:ind w:firstLine="709"/>
        <w:jc w:val="both"/>
        <w:outlineLvl w:val="3"/>
        <w:rPr>
          <w:rFonts w:ascii="Times New Roman" w:hAnsi="Times New Roman" w:cs="Times New Roman"/>
        </w:rPr>
      </w:pPr>
      <w:r w:rsidRPr="00817980">
        <w:rPr>
          <w:rFonts w:ascii="Times New Roman" w:hAnsi="Times New Roman" w:cs="Times New Roman"/>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на официальном сайте;</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в Федеральном реестре; </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в Региональном реестре;</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на Едином портале;</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на Региональном портале;</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на информационных стендах в местах предоставления муниципальной услуги.</w:t>
      </w:r>
    </w:p>
    <w:p w:rsidR="00817980" w:rsidRPr="00817980" w:rsidRDefault="00817980" w:rsidP="00817980">
      <w:pPr>
        <w:spacing w:after="0" w:line="240" w:lineRule="auto"/>
        <w:ind w:firstLine="709"/>
        <w:jc w:val="both"/>
        <w:rPr>
          <w:rFonts w:ascii="Times New Roman" w:hAnsi="Times New Roman" w:cs="Times New Roman"/>
          <w:b/>
        </w:rPr>
      </w:pPr>
      <w:r w:rsidRPr="00817980">
        <w:rPr>
          <w:rFonts w:ascii="Times New Roman" w:hAnsi="Times New Roman" w:cs="Times New Roman"/>
          <w:b/>
        </w:rPr>
        <w:t>2. Стандарт предоставления муниципальной услуги</w:t>
      </w:r>
    </w:p>
    <w:p w:rsidR="00817980" w:rsidRPr="00817980" w:rsidRDefault="00817980" w:rsidP="00817980">
      <w:pPr>
        <w:suppressAutoHyphens/>
        <w:autoSpaceDE w:val="0"/>
        <w:spacing w:after="0" w:line="240" w:lineRule="auto"/>
        <w:ind w:firstLine="709"/>
        <w:jc w:val="both"/>
        <w:rPr>
          <w:rFonts w:ascii="Times New Roman" w:hAnsi="Times New Roman" w:cs="Times New Roman"/>
          <w:b/>
        </w:rPr>
      </w:pPr>
      <w:r w:rsidRPr="00817980">
        <w:rPr>
          <w:rFonts w:ascii="Times New Roman" w:hAnsi="Times New Roman" w:cs="Times New Roman"/>
          <w:b/>
        </w:rPr>
        <w:t>2.1. Наименование муниципальной услуги</w:t>
      </w:r>
    </w:p>
    <w:p w:rsidR="00817980" w:rsidRPr="00817980" w:rsidRDefault="00817980" w:rsidP="00817980">
      <w:pPr>
        <w:suppressAutoHyphens/>
        <w:autoSpaceDE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Наименование муниципальной услуги: «Согласование </w:t>
      </w:r>
      <w:r w:rsidRPr="00817980">
        <w:rPr>
          <w:rFonts w:ascii="Times New Roman" w:hAnsi="Times New Roman" w:cs="Times New Roman"/>
          <w:color w:val="000000"/>
        </w:rPr>
        <w:t>создания места (площадки) накопления твердых коммунальных отходов, находящейся на территории муниципального образования</w:t>
      </w:r>
      <w:r w:rsidRPr="00817980">
        <w:rPr>
          <w:rFonts w:ascii="Times New Roman" w:hAnsi="Times New Roman" w:cs="Times New Roman"/>
          <w:b/>
        </w:rPr>
        <w:t xml:space="preserve"> </w:t>
      </w:r>
      <w:proofErr w:type="spellStart"/>
      <w:r w:rsidRPr="00817980">
        <w:rPr>
          <w:rFonts w:ascii="Times New Roman" w:hAnsi="Times New Roman" w:cs="Times New Roman"/>
          <w:bCs/>
        </w:rPr>
        <w:t>Тужинский</w:t>
      </w:r>
      <w:proofErr w:type="spellEnd"/>
      <w:r w:rsidRPr="00817980">
        <w:rPr>
          <w:rFonts w:ascii="Times New Roman" w:hAnsi="Times New Roman" w:cs="Times New Roman"/>
          <w:bCs/>
        </w:rPr>
        <w:t xml:space="preserve"> муниципальный район</w:t>
      </w:r>
      <w:r w:rsidRPr="00817980">
        <w:rPr>
          <w:rFonts w:ascii="Times New Roman" w:hAnsi="Times New Roman" w:cs="Times New Roman"/>
        </w:rPr>
        <w:t>» (далее – муниципальная услуга).</w:t>
      </w:r>
    </w:p>
    <w:p w:rsidR="00817980" w:rsidRPr="00817980" w:rsidRDefault="00817980" w:rsidP="00817980">
      <w:pPr>
        <w:autoSpaceDE w:val="0"/>
        <w:autoSpaceDN w:val="0"/>
        <w:adjustRightInd w:val="0"/>
        <w:spacing w:after="0" w:line="240" w:lineRule="auto"/>
        <w:ind w:firstLine="709"/>
        <w:jc w:val="both"/>
        <w:outlineLvl w:val="2"/>
        <w:rPr>
          <w:rFonts w:ascii="Times New Roman" w:hAnsi="Times New Roman" w:cs="Times New Roman"/>
          <w:b/>
        </w:rPr>
      </w:pPr>
      <w:r w:rsidRPr="00817980">
        <w:rPr>
          <w:rFonts w:ascii="Times New Roman" w:hAnsi="Times New Roman" w:cs="Times New Roman"/>
          <w:b/>
        </w:rPr>
        <w:t>2.2. Наименование органа, предоставляющего муниципальную у</w:t>
      </w:r>
      <w:r w:rsidRPr="00817980">
        <w:rPr>
          <w:rFonts w:ascii="Times New Roman" w:hAnsi="Times New Roman" w:cs="Times New Roman"/>
          <w:b/>
        </w:rPr>
        <w:t>с</w:t>
      </w:r>
      <w:r w:rsidRPr="00817980">
        <w:rPr>
          <w:rFonts w:ascii="Times New Roman" w:hAnsi="Times New Roman" w:cs="Times New Roman"/>
          <w:b/>
        </w:rPr>
        <w:t>лугу</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Муниципальная услуга предоставляется </w:t>
      </w:r>
      <w:r w:rsidRPr="00817980">
        <w:rPr>
          <w:rFonts w:ascii="Times New Roman" w:hAnsi="Times New Roman" w:cs="Times New Roman"/>
          <w:bCs/>
        </w:rPr>
        <w:t xml:space="preserve">администрацией муниципального образования </w:t>
      </w:r>
      <w:proofErr w:type="spellStart"/>
      <w:r w:rsidRPr="00817980">
        <w:rPr>
          <w:rFonts w:ascii="Times New Roman" w:hAnsi="Times New Roman" w:cs="Times New Roman"/>
          <w:bCs/>
        </w:rPr>
        <w:t>Тужинский</w:t>
      </w:r>
      <w:proofErr w:type="spellEnd"/>
      <w:r w:rsidRPr="00817980">
        <w:rPr>
          <w:rFonts w:ascii="Times New Roman" w:hAnsi="Times New Roman" w:cs="Times New Roman"/>
          <w:bCs/>
        </w:rPr>
        <w:t xml:space="preserve"> муниципальный район Кировской области (далее – администрация).</w:t>
      </w:r>
    </w:p>
    <w:p w:rsidR="00817980" w:rsidRPr="00817980" w:rsidRDefault="00817980" w:rsidP="00817980">
      <w:pPr>
        <w:autoSpaceDE w:val="0"/>
        <w:autoSpaceDN w:val="0"/>
        <w:adjustRightInd w:val="0"/>
        <w:spacing w:after="0" w:line="240" w:lineRule="auto"/>
        <w:ind w:firstLine="709"/>
        <w:jc w:val="both"/>
        <w:outlineLvl w:val="2"/>
        <w:rPr>
          <w:rFonts w:ascii="Times New Roman" w:hAnsi="Times New Roman" w:cs="Times New Roman"/>
        </w:rPr>
      </w:pPr>
      <w:r w:rsidRPr="00817980">
        <w:rPr>
          <w:rFonts w:ascii="Times New Roman" w:hAnsi="Times New Roman" w:cs="Times New Roman"/>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7980" w:rsidRPr="00817980" w:rsidRDefault="00817980" w:rsidP="00817980">
      <w:pPr>
        <w:autoSpaceDE w:val="0"/>
        <w:autoSpaceDN w:val="0"/>
        <w:adjustRightInd w:val="0"/>
        <w:spacing w:after="0" w:line="240" w:lineRule="auto"/>
        <w:ind w:firstLine="709"/>
        <w:jc w:val="both"/>
        <w:outlineLvl w:val="2"/>
        <w:rPr>
          <w:rFonts w:ascii="Times New Roman" w:hAnsi="Times New Roman" w:cs="Times New Roman"/>
          <w:b/>
          <w:bCs/>
        </w:rPr>
      </w:pPr>
      <w:r w:rsidRPr="00817980">
        <w:rPr>
          <w:rFonts w:ascii="Times New Roman" w:hAnsi="Times New Roman" w:cs="Times New Roman"/>
          <w:b/>
          <w:bCs/>
        </w:rPr>
        <w:t>2.3. Результат предоставления муниципальной услуги</w:t>
      </w:r>
    </w:p>
    <w:p w:rsidR="00817980" w:rsidRPr="00817980" w:rsidRDefault="00817980" w:rsidP="00817980">
      <w:pPr>
        <w:autoSpaceDE w:val="0"/>
        <w:autoSpaceDN w:val="0"/>
        <w:adjustRightInd w:val="0"/>
        <w:spacing w:after="0" w:line="240" w:lineRule="auto"/>
        <w:ind w:firstLine="709"/>
        <w:jc w:val="both"/>
        <w:outlineLvl w:val="2"/>
        <w:rPr>
          <w:rFonts w:ascii="Times New Roman" w:hAnsi="Times New Roman" w:cs="Times New Roman"/>
          <w:bCs/>
        </w:rPr>
      </w:pPr>
      <w:r w:rsidRPr="00817980">
        <w:rPr>
          <w:rFonts w:ascii="Times New Roman" w:hAnsi="Times New Roman" w:cs="Times New Roman"/>
          <w:bCs/>
        </w:rPr>
        <w:t>Результатом предоставления муниципальной услуги является:</w:t>
      </w:r>
    </w:p>
    <w:p w:rsidR="00817980" w:rsidRPr="00817980" w:rsidRDefault="00817980" w:rsidP="00817980">
      <w:pPr>
        <w:pStyle w:val="ConsPlusNormal"/>
        <w:ind w:firstLine="720"/>
        <w:jc w:val="both"/>
        <w:rPr>
          <w:color w:val="000000"/>
          <w:sz w:val="22"/>
          <w:szCs w:val="22"/>
        </w:rPr>
      </w:pPr>
      <w:r w:rsidRPr="00817980">
        <w:rPr>
          <w:color w:val="000000"/>
          <w:sz w:val="22"/>
          <w:szCs w:val="22"/>
        </w:rPr>
        <w:t>решение о согласовании создания места (площадки) накопления твердых коммунальных отходов, находящихся на территории муниципального образования;</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b/>
        </w:rPr>
      </w:pPr>
      <w:r w:rsidRPr="00817980">
        <w:rPr>
          <w:rFonts w:ascii="Times New Roman" w:hAnsi="Times New Roman" w:cs="Times New Roman"/>
          <w:color w:val="000000"/>
        </w:rPr>
        <w:t>решение об отказе в согласовании создания места (площадки) накопления твердых коммунальных отходов, находящихся на территории муниципального образования.</w:t>
      </w:r>
      <w:r w:rsidRPr="00817980">
        <w:rPr>
          <w:rFonts w:ascii="Times New Roman" w:hAnsi="Times New Roman" w:cs="Times New Roman"/>
          <w:b/>
        </w:rPr>
        <w:t xml:space="preserve"> </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b/>
        </w:rPr>
      </w:pPr>
      <w:r w:rsidRPr="00817980">
        <w:rPr>
          <w:rFonts w:ascii="Times New Roman" w:hAnsi="Times New Roman" w:cs="Times New Roman"/>
          <w:b/>
        </w:rPr>
        <w:t>2.4. Срок предоставления муниципальной услуги</w:t>
      </w:r>
    </w:p>
    <w:p w:rsidR="00817980" w:rsidRPr="00817980" w:rsidRDefault="00817980" w:rsidP="00817980">
      <w:pPr>
        <w:pStyle w:val="ConsPlusNormal"/>
        <w:ind w:firstLine="720"/>
        <w:jc w:val="both"/>
        <w:rPr>
          <w:color w:val="000000"/>
          <w:sz w:val="22"/>
          <w:szCs w:val="22"/>
        </w:rPr>
      </w:pPr>
      <w:r w:rsidRPr="00817980">
        <w:rPr>
          <w:color w:val="000000"/>
          <w:sz w:val="22"/>
          <w:szCs w:val="22"/>
        </w:rPr>
        <w:t>2.4.1. 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должно быть принято не позднее чем через 10 календарных дней со дня поступления заявления.</w:t>
      </w:r>
    </w:p>
    <w:p w:rsidR="00817980" w:rsidRPr="00817980" w:rsidRDefault="00817980" w:rsidP="00817980">
      <w:pPr>
        <w:pStyle w:val="ConsPlusNormal"/>
        <w:ind w:firstLine="720"/>
        <w:jc w:val="both"/>
        <w:rPr>
          <w:color w:val="000000"/>
          <w:sz w:val="22"/>
          <w:szCs w:val="22"/>
        </w:rPr>
      </w:pPr>
      <w:r w:rsidRPr="00817980">
        <w:rPr>
          <w:color w:val="000000"/>
          <w:sz w:val="22"/>
          <w:szCs w:val="22"/>
        </w:rPr>
        <w:t>2.4.2.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17980" w:rsidRPr="00817980" w:rsidRDefault="00817980" w:rsidP="00817980">
      <w:pPr>
        <w:pStyle w:val="ConsPlusNormal"/>
        <w:ind w:firstLine="720"/>
        <w:jc w:val="both"/>
        <w:rPr>
          <w:color w:val="000000"/>
          <w:sz w:val="22"/>
          <w:szCs w:val="22"/>
        </w:rPr>
      </w:pPr>
      <w:r w:rsidRPr="00817980">
        <w:rPr>
          <w:color w:val="000000"/>
          <w:sz w:val="22"/>
          <w:szCs w:val="22"/>
        </w:rPr>
        <w:t>По запросу администрации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администрацию в срок не позднее 5 дней со дня поступления запроса.</w:t>
      </w:r>
    </w:p>
    <w:p w:rsidR="00817980" w:rsidRPr="00817980" w:rsidRDefault="00817980" w:rsidP="00817980">
      <w:pPr>
        <w:pStyle w:val="ConsPlusNormal"/>
        <w:ind w:firstLine="720"/>
        <w:jc w:val="both"/>
        <w:rPr>
          <w:sz w:val="22"/>
          <w:szCs w:val="22"/>
        </w:rPr>
      </w:pPr>
      <w:r w:rsidRPr="00817980">
        <w:rPr>
          <w:color w:val="000000"/>
          <w:sz w:val="22"/>
          <w:szCs w:val="22"/>
        </w:rPr>
        <w:t>В случае направления запроса срок рассмотрения заявления может быть увеличен по решению Уполномоченного органа до 20 дней.</w:t>
      </w:r>
    </w:p>
    <w:p w:rsidR="00817980" w:rsidRPr="00817980" w:rsidRDefault="00817980" w:rsidP="00817980">
      <w:pPr>
        <w:widowControl w:val="0"/>
        <w:autoSpaceDE w:val="0"/>
        <w:autoSpaceDN w:val="0"/>
        <w:adjustRightInd w:val="0"/>
        <w:spacing w:after="0" w:line="240" w:lineRule="auto"/>
        <w:ind w:firstLine="720"/>
        <w:jc w:val="both"/>
        <w:rPr>
          <w:rFonts w:ascii="Times New Roman" w:hAnsi="Times New Roman" w:cs="Times New Roman"/>
        </w:rPr>
      </w:pPr>
      <w:r w:rsidRPr="00817980">
        <w:rPr>
          <w:rFonts w:ascii="Times New Roman" w:hAnsi="Times New Roman" w:cs="Times New Roman"/>
        </w:rPr>
        <w:t>В случае передачи документов через многофункциональный центр срок исчисляется со дня получения администрацией заявления.</w:t>
      </w:r>
    </w:p>
    <w:p w:rsidR="00817980" w:rsidRPr="00817980" w:rsidRDefault="00817980" w:rsidP="00817980">
      <w:pPr>
        <w:autoSpaceDE w:val="0"/>
        <w:autoSpaceDN w:val="0"/>
        <w:adjustRightInd w:val="0"/>
        <w:spacing w:after="0" w:line="240" w:lineRule="auto"/>
        <w:ind w:firstLine="709"/>
        <w:jc w:val="both"/>
        <w:outlineLvl w:val="2"/>
        <w:rPr>
          <w:rFonts w:ascii="Times New Roman" w:hAnsi="Times New Roman" w:cs="Times New Roman"/>
          <w:b/>
        </w:rPr>
      </w:pPr>
      <w:r w:rsidRPr="00817980">
        <w:rPr>
          <w:rFonts w:ascii="Times New Roman" w:hAnsi="Times New Roman" w:cs="Times New Roman"/>
          <w:b/>
        </w:rPr>
        <w:t>2.5.</w:t>
      </w:r>
      <w:r w:rsidRPr="00817980">
        <w:rPr>
          <w:rFonts w:ascii="Times New Roman" w:hAnsi="Times New Roman" w:cs="Times New Roman"/>
          <w:b/>
        </w:rPr>
        <w:tab/>
        <w:t>Нормативные правовые акты, регулирующие предоставление муниципальной услуги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Перечень нормативных правовых актов, регулирующих предоставление муниципальной услуги, размещен:</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на официальном сайте; </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в Федеральном реестре; </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в Региональном реестре;</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на Едином портале; </w:t>
      </w:r>
    </w:p>
    <w:p w:rsidR="00817980" w:rsidRPr="00817980" w:rsidRDefault="00817980" w:rsidP="00817980">
      <w:pPr>
        <w:pStyle w:val="ConsPlusNormal"/>
        <w:ind w:left="1276" w:hanging="567"/>
        <w:jc w:val="both"/>
        <w:rPr>
          <w:sz w:val="22"/>
          <w:szCs w:val="22"/>
        </w:rPr>
      </w:pPr>
      <w:r w:rsidRPr="00817980">
        <w:rPr>
          <w:sz w:val="22"/>
          <w:szCs w:val="22"/>
        </w:rPr>
        <w:t>на Региональном портале.</w:t>
      </w:r>
    </w:p>
    <w:p w:rsidR="00817980" w:rsidRPr="00817980" w:rsidRDefault="00817980" w:rsidP="00817980">
      <w:pPr>
        <w:pStyle w:val="ConsPlusNormal"/>
        <w:ind w:firstLine="709"/>
        <w:jc w:val="both"/>
        <w:rPr>
          <w:b/>
          <w:sz w:val="22"/>
          <w:szCs w:val="22"/>
        </w:rPr>
      </w:pPr>
      <w:r w:rsidRPr="00817980">
        <w:rPr>
          <w:b/>
          <w:sz w:val="22"/>
          <w:szCs w:val="22"/>
        </w:rPr>
        <w:t>2.6.</w:t>
      </w:r>
      <w:r w:rsidRPr="00817980">
        <w:rPr>
          <w:b/>
          <w:sz w:val="22"/>
          <w:szCs w:val="22"/>
        </w:rPr>
        <w:tab/>
        <w:t>Исчерпывающий перечень документов, необходимых для предоставления муниципальной услуги</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2.6.1. Для предоставления муниципальной услуги заявитель представляет </w:t>
      </w:r>
      <w:hyperlink w:anchor="Par352" w:tooltip="                                 ЗАЯВЛЕНИЕ" w:history="1">
        <w:r w:rsidRPr="00817980">
          <w:rPr>
            <w:color w:val="000000"/>
            <w:sz w:val="22"/>
            <w:szCs w:val="22"/>
          </w:rPr>
          <w:t>заявление</w:t>
        </w:r>
      </w:hyperlink>
      <w:r w:rsidRPr="00817980">
        <w:rPr>
          <w:color w:val="000000"/>
          <w:sz w:val="22"/>
          <w:szCs w:val="22"/>
        </w:rPr>
        <w:t xml:space="preserve"> по форме согласно приложению № 1 к настоящему административному регламенту.</w:t>
      </w:r>
    </w:p>
    <w:p w:rsidR="00817980" w:rsidRPr="00817980" w:rsidRDefault="00817980" w:rsidP="00817980">
      <w:pPr>
        <w:pStyle w:val="ConsPlusNormal"/>
        <w:ind w:firstLine="720"/>
        <w:jc w:val="both"/>
        <w:rPr>
          <w:color w:val="000000"/>
          <w:sz w:val="22"/>
          <w:szCs w:val="22"/>
        </w:rPr>
      </w:pPr>
      <w:r w:rsidRPr="00817980">
        <w:rPr>
          <w:color w:val="000000"/>
          <w:sz w:val="22"/>
          <w:szCs w:val="22"/>
        </w:rPr>
        <w:t>2.6.2. К заявлению прилагаются следующие документы:</w:t>
      </w:r>
    </w:p>
    <w:p w:rsidR="00817980" w:rsidRPr="00817980" w:rsidRDefault="00817980" w:rsidP="00817980">
      <w:pPr>
        <w:pStyle w:val="ConsPlusNormal"/>
        <w:ind w:firstLine="720"/>
        <w:jc w:val="both"/>
        <w:rPr>
          <w:color w:val="000000"/>
          <w:sz w:val="22"/>
          <w:szCs w:val="22"/>
        </w:rPr>
      </w:pPr>
      <w:r w:rsidRPr="00817980">
        <w:rPr>
          <w:color w:val="000000"/>
          <w:sz w:val="22"/>
          <w:szCs w:val="22"/>
        </w:rPr>
        <w:t>2.6.2.1. Документы, содержащие данные о собственниках мест (площадок) накопления твердых коммунальных отходов:</w:t>
      </w:r>
    </w:p>
    <w:p w:rsidR="00817980" w:rsidRPr="00817980" w:rsidRDefault="00817980" w:rsidP="00817980">
      <w:pPr>
        <w:pStyle w:val="ConsPlusNormal"/>
        <w:ind w:firstLine="720"/>
        <w:jc w:val="both"/>
        <w:rPr>
          <w:color w:val="000000"/>
          <w:sz w:val="22"/>
          <w:szCs w:val="22"/>
        </w:rPr>
      </w:pPr>
      <w:r w:rsidRPr="00817980">
        <w:rPr>
          <w:color w:val="000000"/>
          <w:sz w:val="22"/>
          <w:szCs w:val="22"/>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817980" w:rsidRPr="00817980" w:rsidRDefault="00817980" w:rsidP="00817980">
      <w:pPr>
        <w:pStyle w:val="ConsPlusNormal"/>
        <w:ind w:firstLine="720"/>
        <w:jc w:val="both"/>
        <w:rPr>
          <w:color w:val="000000"/>
          <w:sz w:val="22"/>
          <w:szCs w:val="22"/>
        </w:rPr>
      </w:pPr>
      <w:r w:rsidRPr="00817980">
        <w:rPr>
          <w:color w:val="000000"/>
          <w:sz w:val="22"/>
          <w:szCs w:val="22"/>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17980" w:rsidRPr="00817980" w:rsidRDefault="00817980" w:rsidP="00817980">
      <w:pPr>
        <w:pStyle w:val="ConsPlusNormal"/>
        <w:ind w:firstLine="720"/>
        <w:jc w:val="both"/>
        <w:rPr>
          <w:color w:val="000000"/>
          <w:sz w:val="22"/>
          <w:szCs w:val="22"/>
        </w:rPr>
      </w:pPr>
      <w:r w:rsidRPr="00817980">
        <w:rPr>
          <w:color w:val="000000"/>
          <w:sz w:val="22"/>
          <w:szCs w:val="22"/>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17980" w:rsidRPr="00817980" w:rsidRDefault="00817980" w:rsidP="00817980">
      <w:pPr>
        <w:pStyle w:val="ConsPlusNormal"/>
        <w:ind w:firstLine="720"/>
        <w:jc w:val="both"/>
        <w:rPr>
          <w:color w:val="000000"/>
          <w:sz w:val="22"/>
          <w:szCs w:val="22"/>
        </w:rPr>
      </w:pPr>
      <w:r w:rsidRPr="00817980">
        <w:rPr>
          <w:color w:val="000000"/>
          <w:sz w:val="22"/>
          <w:szCs w:val="22"/>
        </w:rPr>
        <w:t>2.6.2.2. Схема нахождения места (площадки) накопления твердых коммунальных отходов на карте масштаба 1:2000.</w:t>
      </w:r>
    </w:p>
    <w:p w:rsidR="00817980" w:rsidRPr="00817980" w:rsidRDefault="00817980" w:rsidP="00817980">
      <w:pPr>
        <w:pStyle w:val="ConsPlusNormal"/>
        <w:ind w:firstLine="720"/>
        <w:jc w:val="both"/>
        <w:rPr>
          <w:color w:val="000000"/>
          <w:sz w:val="22"/>
          <w:szCs w:val="22"/>
        </w:rPr>
      </w:pPr>
      <w:r w:rsidRPr="00817980">
        <w:rPr>
          <w:color w:val="000000"/>
          <w:sz w:val="22"/>
          <w:szCs w:val="22"/>
        </w:rPr>
        <w:t>2.6.2.3.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817980" w:rsidRPr="00817980" w:rsidRDefault="00817980" w:rsidP="00817980">
      <w:pPr>
        <w:pStyle w:val="ConsPlusNormal"/>
        <w:ind w:firstLine="720"/>
        <w:jc w:val="both"/>
        <w:rPr>
          <w:color w:val="000000"/>
          <w:sz w:val="22"/>
          <w:szCs w:val="22"/>
        </w:rPr>
      </w:pPr>
      <w:r w:rsidRPr="00817980">
        <w:rPr>
          <w:color w:val="000000"/>
          <w:sz w:val="22"/>
          <w:szCs w:val="22"/>
        </w:rPr>
        <w:lastRenderedPageBreak/>
        <w:t>2.6.2.4.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817980" w:rsidRPr="00817980" w:rsidRDefault="00817980" w:rsidP="00817980">
      <w:pPr>
        <w:pStyle w:val="ConsPlusNormal"/>
        <w:ind w:firstLine="720"/>
        <w:jc w:val="both"/>
        <w:rPr>
          <w:color w:val="000000"/>
          <w:sz w:val="22"/>
          <w:szCs w:val="22"/>
        </w:rPr>
      </w:pPr>
      <w:r w:rsidRPr="00817980">
        <w:rPr>
          <w:color w:val="000000"/>
          <w:sz w:val="22"/>
          <w:szCs w:val="22"/>
        </w:rPr>
        <w:t>2.6.3. Заявление оформляется на русском языке, заверяется подписью заявителя.</w:t>
      </w:r>
    </w:p>
    <w:p w:rsidR="00817980" w:rsidRPr="00817980" w:rsidRDefault="00817980" w:rsidP="00817980">
      <w:pPr>
        <w:autoSpaceDE w:val="0"/>
        <w:autoSpaceDN w:val="0"/>
        <w:adjustRightInd w:val="0"/>
        <w:spacing w:after="0" w:line="240" w:lineRule="auto"/>
        <w:ind w:firstLine="709"/>
        <w:jc w:val="both"/>
        <w:rPr>
          <w:rFonts w:ascii="Times New Roman" w:eastAsia="Times New Roman" w:hAnsi="Times New Roman" w:cs="Times New Roman"/>
        </w:rPr>
      </w:pPr>
      <w:r w:rsidRPr="00817980">
        <w:rPr>
          <w:rFonts w:ascii="Times New Roman" w:hAnsi="Times New Roman" w:cs="Times New Roman"/>
          <w:color w:val="000000"/>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2.6.4. Документы, необходимые для предоставления муниципальной услуги, могут быть направлены в форме электронного документа с использ</w:t>
      </w:r>
      <w:r w:rsidRPr="00817980">
        <w:rPr>
          <w:rFonts w:ascii="Times New Roman" w:hAnsi="Times New Roman" w:cs="Times New Roman"/>
        </w:rPr>
        <w:t>о</w:t>
      </w:r>
      <w:r w:rsidRPr="00817980">
        <w:rPr>
          <w:rFonts w:ascii="Times New Roman" w:hAnsi="Times New Roman" w:cs="Times New Roman"/>
        </w:rPr>
        <w:t>ванием Единого портала или Регионального портала. В этом случае докуме</w:t>
      </w:r>
      <w:r w:rsidRPr="00817980">
        <w:rPr>
          <w:rFonts w:ascii="Times New Roman" w:hAnsi="Times New Roman" w:cs="Times New Roman"/>
        </w:rPr>
        <w:t>н</w:t>
      </w:r>
      <w:r w:rsidRPr="00817980">
        <w:rPr>
          <w:rFonts w:ascii="Times New Roman" w:hAnsi="Times New Roman" w:cs="Times New Roman"/>
        </w:rPr>
        <w:t xml:space="preserve">ты подписываются электронной подписью в соответствии </w:t>
      </w:r>
      <w:r>
        <w:rPr>
          <w:rFonts w:ascii="Times New Roman" w:hAnsi="Times New Roman" w:cs="Times New Roman"/>
        </w:rPr>
        <w:br/>
      </w:r>
      <w:r w:rsidRPr="00817980">
        <w:rPr>
          <w:rFonts w:ascii="Times New Roman" w:hAnsi="Times New Roman" w:cs="Times New Roman"/>
        </w:rPr>
        <w:t>с законодательс</w:t>
      </w:r>
      <w:r w:rsidRPr="00817980">
        <w:rPr>
          <w:rFonts w:ascii="Times New Roman" w:hAnsi="Times New Roman" w:cs="Times New Roman"/>
        </w:rPr>
        <w:t>т</w:t>
      </w:r>
      <w:r w:rsidRPr="00817980">
        <w:rPr>
          <w:rFonts w:ascii="Times New Roman" w:hAnsi="Times New Roman" w:cs="Times New Roman"/>
        </w:rPr>
        <w:t>вом Российской Федерации.</w:t>
      </w:r>
    </w:p>
    <w:p w:rsidR="00817980" w:rsidRPr="00817980" w:rsidRDefault="00817980" w:rsidP="00817980">
      <w:pPr>
        <w:pStyle w:val="ConsPlusNormal"/>
        <w:ind w:firstLine="709"/>
        <w:jc w:val="both"/>
        <w:rPr>
          <w:sz w:val="22"/>
          <w:szCs w:val="22"/>
        </w:rPr>
      </w:pPr>
      <w:r w:rsidRPr="00817980">
        <w:rPr>
          <w:sz w:val="22"/>
          <w:szCs w:val="22"/>
        </w:rPr>
        <w:t xml:space="preserve">2.6.5. При предоставлении муниципальной услуги администрация не вправе требовать </w:t>
      </w:r>
      <w:r>
        <w:rPr>
          <w:sz w:val="22"/>
          <w:szCs w:val="22"/>
        </w:rPr>
        <w:br/>
      </w:r>
      <w:r w:rsidRPr="00817980">
        <w:rPr>
          <w:sz w:val="22"/>
          <w:szCs w:val="22"/>
        </w:rPr>
        <w:t>от заявителя:</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17980">
        <w:rPr>
          <w:rStyle w:val="aff0"/>
          <w:rFonts w:ascii="Times New Roman" w:hAnsi="Times New Roman" w:cs="Times New Roman"/>
          <w:color w:val="auto"/>
        </w:rPr>
        <w:t>частью 1 статьи 1</w:t>
      </w:r>
      <w:r w:rsidRPr="00817980">
        <w:rPr>
          <w:rFonts w:ascii="Times New Roman" w:hAnsi="Times New Roman" w:cs="Times New Roman"/>
        </w:rPr>
        <w:t xml:space="preserve"> Федерального закона от 27.07.2010 № 210-ФЗ государственных и муниципальных услуг, в соответствии </w:t>
      </w:r>
      <w:r>
        <w:rPr>
          <w:rFonts w:ascii="Times New Roman" w:hAnsi="Times New Roman" w:cs="Times New Roman"/>
        </w:rPr>
        <w:br/>
      </w:r>
      <w:r w:rsidRPr="00817980">
        <w:rPr>
          <w:rFonts w:ascii="Times New Roman" w:hAnsi="Times New Roman" w:cs="Times New Roman"/>
        </w:rPr>
        <w:t xml:space="preserve">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17980">
        <w:rPr>
          <w:rStyle w:val="aff0"/>
          <w:rFonts w:ascii="Times New Roman" w:hAnsi="Times New Roman" w:cs="Times New Roman"/>
          <w:color w:val="auto"/>
        </w:rPr>
        <w:t>частью 6</w:t>
      </w:r>
      <w:r w:rsidRPr="00817980">
        <w:rPr>
          <w:rFonts w:ascii="Times New Roman" w:hAnsi="Times New Roman" w:cs="Times New Roman"/>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17980">
        <w:rPr>
          <w:rStyle w:val="aff0"/>
          <w:rFonts w:ascii="Times New Roman" w:hAnsi="Times New Roman" w:cs="Times New Roman"/>
          <w:color w:val="auto"/>
        </w:rPr>
        <w:t>части 1 статьи 9</w:t>
      </w:r>
      <w:r w:rsidRPr="00817980">
        <w:rPr>
          <w:rFonts w:ascii="Times New Roman" w:hAnsi="Times New Roman" w:cs="Times New Roman"/>
        </w:rPr>
        <w:t xml:space="preserve"> Федерального закона от 27.07.2010 № 210-ФЗ «Об организации предоставления государственных </w:t>
      </w:r>
      <w:r>
        <w:rPr>
          <w:rFonts w:ascii="Times New Roman" w:hAnsi="Times New Roman" w:cs="Times New Roman"/>
        </w:rPr>
        <w:br/>
      </w:r>
      <w:r w:rsidRPr="00817980">
        <w:rPr>
          <w:rFonts w:ascii="Times New Roman" w:hAnsi="Times New Roman" w:cs="Times New Roman"/>
        </w:rPr>
        <w:t>и муниципальных услуг»;</w:t>
      </w:r>
    </w:p>
    <w:p w:rsidR="00817980" w:rsidRPr="00817980" w:rsidRDefault="00817980" w:rsidP="00817980">
      <w:pPr>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представления документов и информации, отсутствие и (или) недостоверность которых </w:t>
      </w:r>
      <w:r>
        <w:rPr>
          <w:rFonts w:ascii="Times New Roman" w:hAnsi="Times New Roman" w:cs="Times New Roman"/>
        </w:rPr>
        <w:br/>
      </w:r>
      <w:r w:rsidRPr="00817980">
        <w:rPr>
          <w:rFonts w:ascii="Times New Roman" w:hAnsi="Times New Roman" w:cs="Times New Roman"/>
        </w:rPr>
        <w:t>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980" w:rsidRPr="00817980" w:rsidRDefault="00817980" w:rsidP="00817980">
      <w:pPr>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980" w:rsidRPr="00817980" w:rsidRDefault="00817980" w:rsidP="00817980">
      <w:pPr>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w:t>
      </w:r>
      <w:r>
        <w:rPr>
          <w:rFonts w:ascii="Times New Roman" w:hAnsi="Times New Roman" w:cs="Times New Roman"/>
        </w:rPr>
        <w:br/>
      </w:r>
      <w:r w:rsidRPr="00817980">
        <w:rPr>
          <w:rFonts w:ascii="Times New Roman" w:hAnsi="Times New Roman" w:cs="Times New Roman"/>
        </w:rPr>
        <w:t>в представленный ранее комплект документов;</w:t>
      </w:r>
    </w:p>
    <w:p w:rsidR="00817980" w:rsidRPr="00817980" w:rsidRDefault="00817980" w:rsidP="00817980">
      <w:pPr>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истечение срока действия документов или изменение информации после первоначального отказа </w:t>
      </w:r>
      <w:r>
        <w:rPr>
          <w:rFonts w:ascii="Times New Roman" w:hAnsi="Times New Roman" w:cs="Times New Roman"/>
        </w:rPr>
        <w:br/>
      </w:r>
      <w:r w:rsidRPr="00817980">
        <w:rPr>
          <w:rFonts w:ascii="Times New Roman" w:hAnsi="Times New Roman" w:cs="Times New Roman"/>
        </w:rPr>
        <w:t>в приёме документов, необходимых для предоставления муниципальной услуги, либо в предоставлении муниципальной услуги;</w:t>
      </w:r>
    </w:p>
    <w:p w:rsidR="00817980" w:rsidRPr="00817980" w:rsidRDefault="00817980" w:rsidP="00817980">
      <w:pPr>
        <w:shd w:val="clear" w:color="auto" w:fill="FFFFFF"/>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rPr>
        <w:br/>
      </w:r>
      <w:r w:rsidRPr="00817980">
        <w:rPr>
          <w:rFonts w:ascii="Times New Roman" w:hAnsi="Times New Roman" w:cs="Times New Roman"/>
        </w:rPr>
        <w:t>от 27.07.2010 № 210-ФЗ, уведомляется заявитель, а также приносятся извинения за доставленные неудобства.</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b/>
        </w:rPr>
      </w:pPr>
      <w:r w:rsidRPr="00817980">
        <w:rPr>
          <w:rFonts w:ascii="Times New Roman" w:hAnsi="Times New Roman" w:cs="Times New Roman"/>
          <w:b/>
        </w:rPr>
        <w:lastRenderedPageBreak/>
        <w:t>2.7. Исчерпывающий перечень оснований для отказа в приеме документов, необходимых для предоставления муниципальной услуги</w:t>
      </w:r>
    </w:p>
    <w:p w:rsidR="00817980" w:rsidRPr="00817980" w:rsidRDefault="00817980" w:rsidP="00817980">
      <w:pPr>
        <w:pStyle w:val="ConsPlusNormal"/>
        <w:ind w:firstLine="709"/>
        <w:jc w:val="both"/>
        <w:rPr>
          <w:sz w:val="22"/>
          <w:szCs w:val="22"/>
        </w:rPr>
      </w:pPr>
      <w:r w:rsidRPr="00817980">
        <w:rPr>
          <w:color w:val="000000"/>
          <w:sz w:val="22"/>
          <w:szCs w:val="22"/>
        </w:rPr>
        <w:t>Оснований для отказа в приеме заявления и документов, необходимых для предоставления муниципальной услуги, не установлено.</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b/>
        </w:rPr>
      </w:pPr>
      <w:r w:rsidRPr="00817980">
        <w:rPr>
          <w:rFonts w:ascii="Times New Roman" w:hAnsi="Times New Roman" w:cs="Times New Roman"/>
          <w:b/>
        </w:rPr>
        <w:t>2.8.</w:t>
      </w:r>
      <w:r w:rsidRPr="00817980">
        <w:rPr>
          <w:rFonts w:ascii="Times New Roman" w:hAnsi="Times New Roman" w:cs="Times New Roman"/>
          <w:b/>
        </w:rPr>
        <w:tab/>
        <w:t xml:space="preserve">Исчерпывающий перечень оснований для приостановления или отказа </w:t>
      </w:r>
      <w:r>
        <w:rPr>
          <w:rFonts w:ascii="Times New Roman" w:hAnsi="Times New Roman" w:cs="Times New Roman"/>
          <w:b/>
        </w:rPr>
        <w:br/>
      </w:r>
      <w:r w:rsidRPr="00817980">
        <w:rPr>
          <w:rFonts w:ascii="Times New Roman" w:hAnsi="Times New Roman" w:cs="Times New Roman"/>
          <w:b/>
        </w:rPr>
        <w:t>в предоставлении муниципальной услуги</w:t>
      </w:r>
    </w:p>
    <w:p w:rsidR="00817980" w:rsidRPr="00817980" w:rsidRDefault="00817980" w:rsidP="00817980">
      <w:pPr>
        <w:pStyle w:val="ConsPlusNormal"/>
        <w:ind w:firstLine="720"/>
        <w:jc w:val="both"/>
        <w:rPr>
          <w:color w:val="000000"/>
          <w:sz w:val="22"/>
          <w:szCs w:val="22"/>
        </w:rPr>
      </w:pPr>
      <w:r w:rsidRPr="00817980">
        <w:rPr>
          <w:color w:val="000000"/>
          <w:sz w:val="22"/>
          <w:szCs w:val="22"/>
        </w:rPr>
        <w:t>2.8.1. Основания для приостановления предоставления муниципальной услуги отсутствуют.</w:t>
      </w:r>
    </w:p>
    <w:p w:rsidR="00817980" w:rsidRPr="00817980" w:rsidRDefault="00817980" w:rsidP="00817980">
      <w:pPr>
        <w:pStyle w:val="ConsPlusNormal"/>
        <w:ind w:firstLine="720"/>
        <w:jc w:val="both"/>
        <w:rPr>
          <w:color w:val="000000"/>
          <w:sz w:val="22"/>
          <w:szCs w:val="22"/>
        </w:rPr>
      </w:pPr>
      <w:r w:rsidRPr="00817980">
        <w:rPr>
          <w:color w:val="000000"/>
          <w:sz w:val="22"/>
          <w:szCs w:val="22"/>
        </w:rPr>
        <w:t>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w:t>
      </w:r>
    </w:p>
    <w:p w:rsidR="00817980" w:rsidRPr="00817980" w:rsidRDefault="00817980" w:rsidP="00817980">
      <w:pPr>
        <w:pStyle w:val="ConsPlusNormal"/>
        <w:ind w:firstLine="720"/>
        <w:jc w:val="both"/>
        <w:rPr>
          <w:color w:val="000000"/>
          <w:sz w:val="22"/>
          <w:szCs w:val="22"/>
        </w:rPr>
      </w:pPr>
      <w:r w:rsidRPr="00817980">
        <w:rPr>
          <w:color w:val="000000"/>
          <w:sz w:val="22"/>
          <w:szCs w:val="22"/>
        </w:rPr>
        <w:t>несоответствие заявления установленной форме;</w:t>
      </w:r>
    </w:p>
    <w:p w:rsidR="00817980" w:rsidRPr="00817980" w:rsidRDefault="00817980" w:rsidP="00817980">
      <w:pPr>
        <w:autoSpaceDE w:val="0"/>
        <w:autoSpaceDN w:val="0"/>
        <w:adjustRightInd w:val="0"/>
        <w:spacing w:after="0" w:line="240" w:lineRule="auto"/>
        <w:ind w:firstLine="709"/>
        <w:jc w:val="both"/>
        <w:rPr>
          <w:rFonts w:ascii="Times New Roman" w:eastAsia="Times New Roman" w:hAnsi="Times New Roman" w:cs="Times New Roman"/>
        </w:rPr>
      </w:pPr>
      <w:r w:rsidRPr="00817980">
        <w:rPr>
          <w:rFonts w:ascii="Times New Roman" w:eastAsia="Times New Roman" w:hAnsi="Times New Roman" w:cs="Times New Roman"/>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17980" w:rsidRPr="00817980" w:rsidRDefault="00817980" w:rsidP="00817980">
      <w:pPr>
        <w:suppressAutoHyphens/>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rPr>
        <w:t xml:space="preserve">2.9. </w:t>
      </w:r>
      <w:r w:rsidRPr="00817980">
        <w:rPr>
          <w:rFonts w:ascii="Times New Roman" w:hAnsi="Times New Roman" w:cs="Times New Roman"/>
          <w:b/>
        </w:rPr>
        <w:tab/>
      </w:r>
      <w:r w:rsidRPr="00817980">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7980" w:rsidRPr="00817980" w:rsidRDefault="00817980" w:rsidP="00817980">
      <w:pPr>
        <w:pStyle w:val="ConsPlusNormal"/>
        <w:ind w:firstLine="709"/>
        <w:jc w:val="both"/>
        <w:rPr>
          <w:snapToGrid w:val="0"/>
          <w:sz w:val="22"/>
          <w:szCs w:val="22"/>
        </w:rPr>
      </w:pPr>
      <w:r w:rsidRPr="00817980">
        <w:rPr>
          <w:color w:val="000000"/>
          <w:sz w:val="22"/>
          <w:szCs w:val="22"/>
        </w:rPr>
        <w:t>Услуги, которые являются необходимыми и обязательными для предоставления муниципальной услуги, отсутствуют.</w:t>
      </w:r>
    </w:p>
    <w:p w:rsidR="00817980" w:rsidRPr="00817980" w:rsidRDefault="00817980" w:rsidP="00817980">
      <w:pPr>
        <w:suppressAutoHyphens/>
        <w:autoSpaceDE w:val="0"/>
        <w:spacing w:after="0" w:line="240" w:lineRule="auto"/>
        <w:ind w:firstLine="709"/>
        <w:jc w:val="both"/>
        <w:rPr>
          <w:rFonts w:ascii="Times New Roman" w:hAnsi="Times New Roman" w:cs="Times New Roman"/>
          <w:b/>
        </w:rPr>
      </w:pPr>
      <w:r w:rsidRPr="00817980">
        <w:rPr>
          <w:rFonts w:ascii="Times New Roman" w:hAnsi="Times New Roman" w:cs="Times New Roman"/>
          <w:b/>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817980" w:rsidRPr="00817980" w:rsidRDefault="00817980" w:rsidP="00817980">
      <w:pPr>
        <w:suppressAutoHyphens/>
        <w:autoSpaceDE w:val="0"/>
        <w:spacing w:after="0" w:line="240" w:lineRule="auto"/>
        <w:ind w:firstLine="709"/>
        <w:jc w:val="both"/>
        <w:rPr>
          <w:rFonts w:ascii="Times New Roman" w:hAnsi="Times New Roman" w:cs="Times New Roman"/>
        </w:rPr>
      </w:pPr>
      <w:r w:rsidRPr="00817980">
        <w:rPr>
          <w:rFonts w:ascii="Times New Roman" w:hAnsi="Times New Roman" w:cs="Times New Roman"/>
        </w:rPr>
        <w:t>Предоставление муниципальной услуги осуществляется на бесплатной основе.</w:t>
      </w:r>
    </w:p>
    <w:p w:rsidR="00817980" w:rsidRPr="00817980" w:rsidRDefault="00817980" w:rsidP="00817980">
      <w:pPr>
        <w:suppressAutoHyphens/>
        <w:autoSpaceDE w:val="0"/>
        <w:spacing w:after="0" w:line="240" w:lineRule="auto"/>
        <w:ind w:firstLine="709"/>
        <w:jc w:val="both"/>
        <w:rPr>
          <w:rFonts w:ascii="Times New Roman" w:hAnsi="Times New Roman" w:cs="Times New Roman"/>
          <w:b/>
        </w:rPr>
      </w:pPr>
      <w:r w:rsidRPr="00817980">
        <w:rPr>
          <w:rFonts w:ascii="Times New Roman" w:hAnsi="Times New Roman" w:cs="Times New Roman"/>
          <w:b/>
        </w:rPr>
        <w:t>2.11.</w:t>
      </w:r>
      <w:r w:rsidRPr="00817980">
        <w:rPr>
          <w:rFonts w:ascii="Times New Roman" w:hAnsi="Times New Roman" w:cs="Times New Roman"/>
          <w:b/>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rsidRPr="00817980">
        <w:rPr>
          <w:rFonts w:ascii="Times New Roman" w:eastAsia="Times New Roman" w:hAnsi="Times New Roman" w:cs="Times New Roman"/>
          <w:bCs/>
        </w:rPr>
        <w:t>решением Тужинской районной Думы от 28.09.2020 № 50/363 «Об утверждении Перечня услуг,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w:t>
      </w:r>
      <w:r w:rsidRPr="00817980">
        <w:rPr>
          <w:rFonts w:ascii="Times New Roman" w:hAnsi="Times New Roman" w:cs="Times New Roman"/>
        </w:rPr>
        <w:t>.</w:t>
      </w:r>
    </w:p>
    <w:p w:rsidR="00817980" w:rsidRPr="00817980" w:rsidRDefault="00817980" w:rsidP="00817980">
      <w:pPr>
        <w:spacing w:after="0" w:line="240" w:lineRule="auto"/>
        <w:ind w:firstLine="709"/>
        <w:jc w:val="both"/>
        <w:rPr>
          <w:rFonts w:ascii="Times New Roman" w:hAnsi="Times New Roman" w:cs="Times New Roman"/>
          <w:b/>
        </w:rPr>
      </w:pPr>
      <w:r w:rsidRPr="00817980">
        <w:rPr>
          <w:rFonts w:ascii="Times New Roman" w:hAnsi="Times New Roman" w:cs="Times New Roman"/>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r w:rsidRPr="00817980">
        <w:rPr>
          <w:rFonts w:ascii="Times New Roman" w:hAnsi="Times New Roman" w:cs="Times New Roman"/>
        </w:rPr>
        <w:t xml:space="preserve"> </w:t>
      </w:r>
    </w:p>
    <w:p w:rsidR="00817980" w:rsidRPr="00817980" w:rsidRDefault="00817980" w:rsidP="00817980">
      <w:pPr>
        <w:pStyle w:val="ConsPlusNormal"/>
        <w:ind w:firstLine="709"/>
        <w:jc w:val="both"/>
        <w:rPr>
          <w:b/>
          <w:bCs/>
          <w:sz w:val="22"/>
          <w:szCs w:val="22"/>
        </w:rPr>
      </w:pPr>
      <w:r w:rsidRPr="00817980">
        <w:rPr>
          <w:b/>
          <w:bCs/>
          <w:sz w:val="22"/>
          <w:szCs w:val="22"/>
        </w:rPr>
        <w:t>2.13. Срок и порядок регистрации запроса о предоставлении мун</w:t>
      </w:r>
      <w:r w:rsidRPr="00817980">
        <w:rPr>
          <w:b/>
          <w:bCs/>
          <w:sz w:val="22"/>
          <w:szCs w:val="22"/>
        </w:rPr>
        <w:t>и</w:t>
      </w:r>
      <w:r w:rsidRPr="00817980">
        <w:rPr>
          <w:b/>
          <w:bCs/>
          <w:sz w:val="22"/>
          <w:szCs w:val="22"/>
        </w:rPr>
        <w:t>ципальной услуги, в том числе в электронной форме</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Заявление, представленное в письменной форме, при личном обращ</w:t>
      </w:r>
      <w:r w:rsidRPr="00817980">
        <w:rPr>
          <w:rFonts w:ascii="Times New Roman" w:hAnsi="Times New Roman" w:cs="Times New Roman"/>
        </w:rPr>
        <w:t>е</w:t>
      </w:r>
      <w:r w:rsidRPr="00817980">
        <w:rPr>
          <w:rFonts w:ascii="Times New Roman" w:hAnsi="Times New Roman" w:cs="Times New Roman"/>
        </w:rPr>
        <w:t xml:space="preserve">нии заявителя регистрируется в установленном порядке в течение одного рабочего дня. </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w:t>
      </w:r>
    </w:p>
    <w:p w:rsidR="00817980" w:rsidRPr="00817980" w:rsidRDefault="00817980" w:rsidP="00817980">
      <w:pPr>
        <w:spacing w:after="0" w:line="240" w:lineRule="auto"/>
        <w:ind w:firstLine="709"/>
        <w:jc w:val="both"/>
        <w:rPr>
          <w:rFonts w:ascii="Times New Roman" w:hAnsi="Times New Roman" w:cs="Times New Roman"/>
          <w:b/>
        </w:rPr>
      </w:pPr>
      <w:r w:rsidRPr="00817980">
        <w:rPr>
          <w:rFonts w:ascii="Times New Roman" w:hAnsi="Times New Roman" w:cs="Times New Roman"/>
          <w:b/>
          <w:bCs/>
        </w:rPr>
        <w:t xml:space="preserve">2.14. </w:t>
      </w:r>
      <w:r w:rsidRPr="00817980">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w:t>
      </w:r>
      <w:r>
        <w:rPr>
          <w:rFonts w:ascii="Times New Roman" w:hAnsi="Times New Roman" w:cs="Times New Roman"/>
          <w:b/>
        </w:rPr>
        <w:br/>
      </w:r>
      <w:r w:rsidRPr="00817980">
        <w:rPr>
          <w:rFonts w:ascii="Times New Roman" w:hAnsi="Times New Roman" w:cs="Times New Roman"/>
          <w:b/>
        </w:rPr>
        <w:t xml:space="preserve">и мультимедийной информации о порядке предоставления муниципальной услуги, в том числе </w:t>
      </w:r>
      <w:r>
        <w:rPr>
          <w:rFonts w:ascii="Times New Roman" w:hAnsi="Times New Roman" w:cs="Times New Roman"/>
          <w:b/>
        </w:rPr>
        <w:br/>
      </w:r>
      <w:r w:rsidRPr="00817980">
        <w:rPr>
          <w:rFonts w:ascii="Times New Roman" w:hAnsi="Times New Roman" w:cs="Times New Roman"/>
          <w:b/>
        </w:rPr>
        <w:t xml:space="preserve">к обеспечению доступности для инвалидов указанных объектов в соответствии </w:t>
      </w:r>
      <w:r>
        <w:rPr>
          <w:rFonts w:ascii="Times New Roman" w:hAnsi="Times New Roman" w:cs="Times New Roman"/>
          <w:b/>
        </w:rPr>
        <w:br/>
      </w:r>
      <w:r w:rsidRPr="00817980">
        <w:rPr>
          <w:rFonts w:ascii="Times New Roman" w:hAnsi="Times New Roman" w:cs="Times New Roman"/>
          <w:b/>
        </w:rPr>
        <w:t>с законодательством Российской Федерации о социальной защите инвалидов</w:t>
      </w:r>
    </w:p>
    <w:p w:rsidR="00817980" w:rsidRPr="00817980" w:rsidRDefault="00817980" w:rsidP="00817980">
      <w:pPr>
        <w:autoSpaceDE w:val="0"/>
        <w:autoSpaceDN w:val="0"/>
        <w:adjustRightInd w:val="0"/>
        <w:spacing w:after="0" w:line="240" w:lineRule="auto"/>
        <w:ind w:firstLine="709"/>
        <w:jc w:val="both"/>
        <w:outlineLvl w:val="0"/>
        <w:rPr>
          <w:rFonts w:ascii="Times New Roman" w:hAnsi="Times New Roman" w:cs="Times New Roman"/>
        </w:rPr>
      </w:pPr>
      <w:r w:rsidRPr="00817980">
        <w:rPr>
          <w:rFonts w:ascii="Times New Roman" w:hAnsi="Times New Roman" w:cs="Times New Roman"/>
        </w:rPr>
        <w:t xml:space="preserve">2.14.1. Помещения, в которых предоставляется муниципальная </w:t>
      </w:r>
      <w:proofErr w:type="gramStart"/>
      <w:r w:rsidRPr="00817980">
        <w:rPr>
          <w:rFonts w:ascii="Times New Roman" w:hAnsi="Times New Roman" w:cs="Times New Roman"/>
        </w:rPr>
        <w:t>услуга,  должны</w:t>
      </w:r>
      <w:proofErr w:type="gramEnd"/>
      <w:r w:rsidRPr="00817980">
        <w:rPr>
          <w:rFonts w:ascii="Times New Roman" w:hAnsi="Times New Roman" w:cs="Times New Roman"/>
        </w:rPr>
        <w:t xml:space="preserve"> соответствовать комфортным условиям для заявителей, в том числе с ограниченными возможностями. </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2.14.3. Места ожидания и заполнения заявлений о предоставлении муниципальной услуги должны быть </w:t>
      </w:r>
      <w:proofErr w:type="gramStart"/>
      <w:r w:rsidRPr="00817980">
        <w:rPr>
          <w:rFonts w:ascii="Times New Roman" w:hAnsi="Times New Roman" w:cs="Times New Roman"/>
        </w:rPr>
        <w:t>оборудованы  стульями</w:t>
      </w:r>
      <w:proofErr w:type="gramEnd"/>
      <w:r w:rsidRPr="00817980">
        <w:rPr>
          <w:rFonts w:ascii="Times New Roman" w:hAnsi="Times New Roman" w:cs="Times New Roman"/>
        </w:rPr>
        <w:t>, кресельными секциями или скамьями, а также бумагой и канцелярскими принадлежностями для осуществления необходимых записей.</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lastRenderedPageBreak/>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бумагой и канцелярскими принадлежностями в количестве, достаточном для оформления документов заявителями.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Информационные стенды должны содержать следующую информацию:</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w:t>
      </w:r>
      <w:r>
        <w:rPr>
          <w:rFonts w:ascii="Times New Roman" w:hAnsi="Times New Roman" w:cs="Times New Roman"/>
        </w:rPr>
        <w:br/>
      </w:r>
      <w:r w:rsidRPr="00817980">
        <w:rPr>
          <w:rFonts w:ascii="Times New Roman" w:hAnsi="Times New Roman" w:cs="Times New Roman"/>
        </w:rPr>
        <w:t>и организаций, обращение в которые необходимо для предоставления муниципальной услуги;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о перечне документов, необходимых для предоставления муниципальной услуги, их формах, способе получения, в том числе электронной форме;</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формы документов для заполнения, образцы заполнения документов, бланки для заполнения;</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основания для отказа в предоставлении муниципальной услуги;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перечень нормативных правовых актов, регулирующих предоставление муниципальной услуги.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Информация должна размещаться в удобной для восприятия форме.</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2.14.5. Кабинеты (кабинки) приема заявителей должны быть оборудованы информационными табличками с указанием:</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номера кабинета (кабинки);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фамилии, имени и отчества специалиста, осуществляющего прием заявителей;</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дней и часов приема, времени перерыва на обед.</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2.14.6. Вход в помещения, в которых предоставляется муниципальная услуга, и передвижение </w:t>
      </w:r>
      <w:r>
        <w:rPr>
          <w:rFonts w:ascii="Times New Roman" w:hAnsi="Times New Roman" w:cs="Times New Roman"/>
        </w:rPr>
        <w:br/>
      </w:r>
      <w:r w:rsidRPr="00817980">
        <w:rPr>
          <w:rFonts w:ascii="Times New Roman" w:hAnsi="Times New Roman" w:cs="Times New Roman"/>
        </w:rPr>
        <w:t>по ним не должны создавать затруднений для лиц с ограниченными возможностями здоровья.</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w:t>
      </w:r>
      <w:r>
        <w:rPr>
          <w:rFonts w:ascii="Times New Roman" w:hAnsi="Times New Roman" w:cs="Times New Roman"/>
        </w:rPr>
        <w:br/>
      </w:r>
      <w:r w:rsidRPr="00817980">
        <w:rPr>
          <w:rFonts w:ascii="Times New Roman" w:hAnsi="Times New Roman" w:cs="Times New Roman"/>
        </w:rPr>
        <w:t>и информации;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w:t>
      </w:r>
      <w:r>
        <w:rPr>
          <w:rFonts w:ascii="Times New Roman" w:hAnsi="Times New Roman" w:cs="Times New Roman"/>
        </w:rPr>
        <w:br/>
      </w:r>
      <w:r w:rsidRPr="00817980">
        <w:rPr>
          <w:rFonts w:ascii="Times New Roman" w:hAnsi="Times New Roman" w:cs="Times New Roman"/>
        </w:rPr>
        <w:t xml:space="preserve">и выхода из них, посадки </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в транспортное средство и высадки из него, в том числе с использованием кресла-коляски;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допуск сурдопереводчика и </w:t>
      </w:r>
      <w:proofErr w:type="spellStart"/>
      <w:r w:rsidRPr="00817980">
        <w:rPr>
          <w:rFonts w:ascii="Times New Roman" w:hAnsi="Times New Roman" w:cs="Times New Roman"/>
        </w:rPr>
        <w:t>тифлосурдопереводчика</w:t>
      </w:r>
      <w:proofErr w:type="spellEnd"/>
      <w:r w:rsidRPr="00817980">
        <w:rPr>
          <w:rFonts w:ascii="Times New Roman" w:hAnsi="Times New Roman" w:cs="Times New Roman"/>
        </w:rPr>
        <w:t>;</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допуск собаки-проводника на объекты (здания, помещения), в которых предоставляется услуга;</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оказание инвалидам помощи в преодолении барьеров, мешающих получению ими услуг наравне </w:t>
      </w:r>
      <w:r>
        <w:rPr>
          <w:rFonts w:ascii="Times New Roman" w:hAnsi="Times New Roman" w:cs="Times New Roman"/>
        </w:rPr>
        <w:br/>
      </w:r>
      <w:r w:rsidRPr="00817980">
        <w:rPr>
          <w:rFonts w:ascii="Times New Roman" w:hAnsi="Times New Roman" w:cs="Times New Roman"/>
        </w:rPr>
        <w:t>с другими лицами.</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2.14.7. Дополнительные требования к размещению и оформлению помещений, размещению </w:t>
      </w:r>
      <w:r>
        <w:rPr>
          <w:rFonts w:ascii="Times New Roman" w:hAnsi="Times New Roman" w:cs="Times New Roman"/>
        </w:rPr>
        <w:br/>
      </w:r>
      <w:r w:rsidRPr="00817980">
        <w:rPr>
          <w:rFonts w:ascii="Times New Roman" w:hAnsi="Times New Roman" w:cs="Times New Roman"/>
        </w:rPr>
        <w:t>и оформлению визуальной, текстовой и мультимедийной информации не предъявляются.</w:t>
      </w:r>
    </w:p>
    <w:p w:rsidR="00817980" w:rsidRPr="00817980" w:rsidRDefault="00817980" w:rsidP="00817980">
      <w:pPr>
        <w:spacing w:after="0" w:line="240" w:lineRule="auto"/>
        <w:ind w:firstLine="709"/>
        <w:jc w:val="both"/>
        <w:rPr>
          <w:rFonts w:ascii="Times New Roman" w:hAnsi="Times New Roman" w:cs="Times New Roman"/>
          <w:b/>
          <w:bCs/>
        </w:rPr>
      </w:pPr>
      <w:r w:rsidRPr="00817980">
        <w:rPr>
          <w:rFonts w:ascii="Times New Roman" w:hAnsi="Times New Roman" w:cs="Times New Roman"/>
          <w:b/>
          <w:bCs/>
        </w:rPr>
        <w:t>2.15. Показатели доступности и качества муниципальной услуги</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2.15.1. Показателем доступности муниципальной услуги является:</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транспортная доступность к местам предоставления муниципальной услуги;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lastRenderedPageBreak/>
        <w:t xml:space="preserve">наличие различных каналов получения информации о порядке получения муниципальной услуги </w:t>
      </w:r>
      <w:r>
        <w:rPr>
          <w:rFonts w:ascii="Times New Roman" w:hAnsi="Times New Roman" w:cs="Times New Roman"/>
        </w:rPr>
        <w:br/>
      </w:r>
      <w:r w:rsidRPr="00817980">
        <w:rPr>
          <w:rFonts w:ascii="Times New Roman" w:hAnsi="Times New Roman" w:cs="Times New Roman"/>
        </w:rPr>
        <w:t>и ходе ее предоставления;</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2.15.2. Показателями качества муниципальной услуги являются:</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соблюдение срока предоставления муниципальной услуги;</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отсутствие поданных в установленном порядке и/или признанных обоснованными жалоб </w:t>
      </w:r>
      <w:r>
        <w:rPr>
          <w:rFonts w:ascii="Times New Roman" w:hAnsi="Times New Roman" w:cs="Times New Roman"/>
        </w:rPr>
        <w:br/>
      </w:r>
      <w:r w:rsidRPr="00817980">
        <w:rPr>
          <w:rFonts w:ascii="Times New Roman" w:hAnsi="Times New Roman" w:cs="Times New Roman"/>
        </w:rPr>
        <w:t xml:space="preserve">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w:t>
      </w:r>
      <w:r>
        <w:rPr>
          <w:rFonts w:ascii="Times New Roman" w:hAnsi="Times New Roman" w:cs="Times New Roman"/>
        </w:rPr>
        <w:br/>
      </w:r>
      <w:r w:rsidRPr="00817980">
        <w:rPr>
          <w:rFonts w:ascii="Times New Roman" w:hAnsi="Times New Roman" w:cs="Times New Roman"/>
        </w:rPr>
        <w:t>(в случае непосредственного обращения в администрацию), а также при получении результата предоставления муниципальной услуги.</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7" w:history="1">
        <w:r w:rsidRPr="00817980">
          <w:rPr>
            <w:rFonts w:ascii="Times New Roman" w:hAnsi="Times New Roman" w:cs="Times New Roman"/>
          </w:rPr>
          <w:t>запроса</w:t>
        </w:r>
      </w:hyperlink>
      <w:r w:rsidRPr="00817980">
        <w:rPr>
          <w:rFonts w:ascii="Times New Roman" w:hAnsi="Times New Roman" w:cs="Times New Roman"/>
        </w:rPr>
        <w:t xml:space="preserve"> </w:t>
      </w:r>
      <w:r>
        <w:rPr>
          <w:rFonts w:ascii="Times New Roman" w:hAnsi="Times New Roman" w:cs="Times New Roman"/>
        </w:rPr>
        <w:br/>
      </w:r>
      <w:r w:rsidRPr="00817980">
        <w:rPr>
          <w:rFonts w:ascii="Times New Roman" w:hAnsi="Times New Roman" w:cs="Times New Roman"/>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817980" w:rsidRPr="00817980" w:rsidRDefault="00817980" w:rsidP="00817980">
      <w:pPr>
        <w:tabs>
          <w:tab w:val="left" w:pos="3906"/>
        </w:tabs>
        <w:spacing w:after="0" w:line="240" w:lineRule="auto"/>
        <w:ind w:firstLine="714"/>
        <w:jc w:val="both"/>
        <w:rPr>
          <w:rFonts w:ascii="Times New Roman" w:hAnsi="Times New Roman" w:cs="Times New Roman"/>
        </w:rPr>
      </w:pPr>
      <w:r w:rsidRPr="00817980">
        <w:rPr>
          <w:rFonts w:ascii="Times New Roman" w:hAnsi="Times New Roman" w:cs="Times New Roman"/>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17980" w:rsidRPr="00817980" w:rsidRDefault="00817980" w:rsidP="00817980">
      <w:pPr>
        <w:spacing w:after="0" w:line="240" w:lineRule="auto"/>
        <w:ind w:firstLine="709"/>
        <w:jc w:val="both"/>
        <w:rPr>
          <w:rFonts w:ascii="Times New Roman" w:hAnsi="Times New Roman" w:cs="Times New Roman"/>
          <w:b/>
          <w:bCs/>
        </w:rPr>
      </w:pPr>
      <w:r w:rsidRPr="00817980">
        <w:rPr>
          <w:rFonts w:ascii="Times New Roman" w:hAnsi="Times New Roman" w:cs="Times New Roman"/>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17980" w:rsidRPr="00817980" w:rsidRDefault="00817980" w:rsidP="00817980">
      <w:pPr>
        <w:spacing w:after="0" w:line="240" w:lineRule="auto"/>
        <w:ind w:firstLine="709"/>
        <w:jc w:val="both"/>
        <w:rPr>
          <w:rFonts w:ascii="Times New Roman" w:hAnsi="Times New Roman" w:cs="Times New Roman"/>
          <w:b/>
          <w:bCs/>
        </w:rPr>
      </w:pPr>
      <w:r w:rsidRPr="00817980">
        <w:rPr>
          <w:rFonts w:ascii="Times New Roman" w:hAnsi="Times New Roman" w:cs="Times New Roman"/>
          <w:b/>
          <w:bCs/>
        </w:rPr>
        <w:t>2.16. Особенности предоставления муниципальной услуги в многофункциональном центре</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17980" w:rsidRPr="00817980" w:rsidRDefault="00817980" w:rsidP="00817980">
      <w:pPr>
        <w:spacing w:after="0" w:line="240" w:lineRule="auto"/>
        <w:ind w:firstLine="709"/>
        <w:jc w:val="both"/>
        <w:rPr>
          <w:rFonts w:ascii="Times New Roman" w:hAnsi="Times New Roman" w:cs="Times New Roman"/>
          <w:b/>
          <w:bCs/>
        </w:rPr>
      </w:pPr>
      <w:r w:rsidRPr="00817980">
        <w:rPr>
          <w:rFonts w:ascii="Times New Roman" w:hAnsi="Times New Roman" w:cs="Times New Roman"/>
          <w:b/>
          <w:bCs/>
        </w:rPr>
        <w:t>2.17. Особенности предоставления муниципальной услуги в электронной форме</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2.17.1. Особенности предоставления муниципальной услуги в электронной форме:</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rPr>
        <w:t xml:space="preserve">получение информации о предоставляемой муниципальной услуге в сети Интернет, в том числе </w:t>
      </w:r>
      <w:r>
        <w:rPr>
          <w:rFonts w:ascii="Times New Roman" w:hAnsi="Times New Roman" w:cs="Times New Roman"/>
        </w:rPr>
        <w:br/>
      </w:r>
      <w:r w:rsidRPr="00817980">
        <w:rPr>
          <w:rFonts w:ascii="Times New Roman" w:hAnsi="Times New Roman" w:cs="Times New Roman"/>
        </w:rPr>
        <w:t>на официальном сайте, на Едином портале, Региональном портале;</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rPr>
        <w:t xml:space="preserve">получение и копирование формы заявления, необходимой для получения муниципальной услуги </w:t>
      </w:r>
      <w:r>
        <w:rPr>
          <w:rFonts w:ascii="Times New Roman" w:hAnsi="Times New Roman" w:cs="Times New Roman"/>
        </w:rPr>
        <w:br/>
      </w:r>
      <w:r w:rsidRPr="00817980">
        <w:rPr>
          <w:rFonts w:ascii="Times New Roman" w:hAnsi="Times New Roman" w:cs="Times New Roman"/>
        </w:rPr>
        <w:t>в электронной форме в сети Интернет, в том числе на официальном сайте, на Едином портале, Региональном портале;</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представление заявления в электронной форме с использованием </w:t>
      </w:r>
      <w:r w:rsidRPr="00817980">
        <w:rPr>
          <w:rFonts w:ascii="Times New Roman" w:hAnsi="Times New Roman" w:cs="Times New Roman"/>
        </w:rPr>
        <w:t>сети Интернет, в том числе Единого портала, Регионального портала через «Личный кабинет пользователя»</w:t>
      </w:r>
      <w:r w:rsidRPr="00817980">
        <w:rPr>
          <w:rFonts w:ascii="Times New Roman" w:hAnsi="Times New Roman" w:cs="Times New Roman"/>
          <w:bCs/>
        </w:rPr>
        <w:t>;</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осуществление </w:t>
      </w:r>
      <w:r w:rsidRPr="00817980">
        <w:rPr>
          <w:rFonts w:ascii="Times New Roman" w:hAnsi="Times New Roman" w:cs="Times New Roman"/>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817980">
        <w:rPr>
          <w:rFonts w:ascii="Times New Roman" w:hAnsi="Times New Roman" w:cs="Times New Roman"/>
          <w:bCs/>
        </w:rPr>
        <w:t>;</w:t>
      </w:r>
    </w:p>
    <w:p w:rsidR="00817980" w:rsidRPr="00817980" w:rsidRDefault="00817980" w:rsidP="00817980">
      <w:pPr>
        <w:autoSpaceDE w:val="0"/>
        <w:autoSpaceDN w:val="0"/>
        <w:adjustRightInd w:val="0"/>
        <w:spacing w:after="0" w:line="240" w:lineRule="auto"/>
        <w:ind w:firstLine="709"/>
        <w:jc w:val="both"/>
        <w:outlineLvl w:val="2"/>
        <w:rPr>
          <w:rFonts w:ascii="Times New Roman" w:hAnsi="Times New Roman" w:cs="Times New Roman"/>
        </w:rPr>
      </w:pPr>
      <w:r w:rsidRPr="00817980">
        <w:rPr>
          <w:rFonts w:ascii="Times New Roman" w:hAnsi="Times New Roman" w:cs="Times New Roman"/>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Перечень видов электронной подписи, которые допускаются к использованию при обращении </w:t>
      </w:r>
      <w:r>
        <w:rPr>
          <w:rFonts w:ascii="Times New Roman" w:hAnsi="Times New Roman" w:cs="Times New Roman"/>
          <w:bCs/>
        </w:rPr>
        <w:br/>
      </w:r>
      <w:r w:rsidRPr="00817980">
        <w:rPr>
          <w:rFonts w:ascii="Times New Roman" w:hAnsi="Times New Roman" w:cs="Times New Roman"/>
          <w:bCs/>
        </w:rPr>
        <w:t>за получением муниципальной услуги, оказываемой с применением усиленной квалифицированной электронной подписи:</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для физических лиц: простая электронная подпись либо усиленная неквалифицированная подпись;</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для юридических лиц: усиленная квалифицированная подпись.</w:t>
      </w:r>
    </w:p>
    <w:p w:rsidR="00817980" w:rsidRPr="00817980" w:rsidRDefault="00817980" w:rsidP="00817980">
      <w:pPr>
        <w:autoSpaceDE w:val="0"/>
        <w:autoSpaceDN w:val="0"/>
        <w:adjustRightInd w:val="0"/>
        <w:spacing w:after="0" w:line="240" w:lineRule="auto"/>
        <w:ind w:firstLine="709"/>
        <w:jc w:val="both"/>
        <w:rPr>
          <w:rFonts w:ascii="Times New Roman" w:eastAsia="Times New Roman" w:hAnsi="Times New Roman" w:cs="Times New Roman"/>
          <w:b/>
          <w:bCs/>
        </w:rPr>
      </w:pPr>
      <w:r w:rsidRPr="00817980">
        <w:rPr>
          <w:rFonts w:ascii="Times New Roman" w:hAnsi="Times New Roman" w:cs="Times New Roman"/>
          <w:b/>
        </w:rPr>
        <w:t>3.</w:t>
      </w:r>
      <w:r w:rsidRPr="00817980">
        <w:rPr>
          <w:rFonts w:ascii="Times New Roman" w:hAnsi="Times New Roman" w:cs="Times New Roman"/>
          <w:b/>
        </w:rPr>
        <w:tab/>
        <w:t>Состав, последовательность и сроки выполнения администрати</w:t>
      </w:r>
      <w:r w:rsidRPr="00817980">
        <w:rPr>
          <w:rFonts w:ascii="Times New Roman" w:hAnsi="Times New Roman" w:cs="Times New Roman"/>
          <w:b/>
        </w:rPr>
        <w:t>в</w:t>
      </w:r>
      <w:r w:rsidRPr="00817980">
        <w:rPr>
          <w:rFonts w:ascii="Times New Roman" w:hAnsi="Times New Roman" w:cs="Times New Roman"/>
          <w:b/>
        </w:rPr>
        <w:t xml:space="preserve">ных процедур (действий), требования к порядку их выполнения, </w:t>
      </w:r>
      <w:r w:rsidRPr="00817980">
        <w:rPr>
          <w:rFonts w:ascii="Times New Roman" w:eastAsia="Times New Roman" w:hAnsi="Times New Roman" w:cs="Times New Roman"/>
          <w:b/>
          <w:bCs/>
        </w:rPr>
        <w:t>в том числе особенности выполнения административных процедур в электронной форме, а также особенности выполнения админ</w:t>
      </w:r>
      <w:r w:rsidRPr="00817980">
        <w:rPr>
          <w:rFonts w:ascii="Times New Roman" w:eastAsia="Times New Roman" w:hAnsi="Times New Roman" w:cs="Times New Roman"/>
          <w:b/>
          <w:bCs/>
        </w:rPr>
        <w:t>и</w:t>
      </w:r>
      <w:r w:rsidRPr="00817980">
        <w:rPr>
          <w:rFonts w:ascii="Times New Roman" w:eastAsia="Times New Roman" w:hAnsi="Times New Roman" w:cs="Times New Roman"/>
          <w:b/>
          <w:bCs/>
        </w:rPr>
        <w:t>стративных процедур в многофункциональных центрах</w:t>
      </w:r>
    </w:p>
    <w:p w:rsidR="00817980" w:rsidRPr="00817980" w:rsidRDefault="00817980" w:rsidP="00817980">
      <w:pPr>
        <w:spacing w:after="0" w:line="240" w:lineRule="auto"/>
        <w:ind w:firstLine="709"/>
        <w:jc w:val="both"/>
        <w:rPr>
          <w:rFonts w:ascii="Times New Roman" w:hAnsi="Times New Roman" w:cs="Times New Roman"/>
          <w:b/>
        </w:rPr>
      </w:pPr>
      <w:r w:rsidRPr="00817980">
        <w:rPr>
          <w:rFonts w:ascii="Times New Roman" w:hAnsi="Times New Roman" w:cs="Times New Roman"/>
          <w:b/>
        </w:rPr>
        <w:t>3.1. Описание последовательности действий при предоставлении муниципальной услуги</w:t>
      </w:r>
    </w:p>
    <w:p w:rsidR="00817980" w:rsidRPr="00817980" w:rsidRDefault="00817980" w:rsidP="00817980">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3.1.1. Предоставление муниципальной услуги включает в себя следующие административные процедуры:</w:t>
      </w:r>
    </w:p>
    <w:p w:rsidR="00817980" w:rsidRPr="00817980" w:rsidRDefault="00817980" w:rsidP="00817980">
      <w:pPr>
        <w:pStyle w:val="ConsPlusNormal"/>
        <w:ind w:firstLine="709"/>
        <w:jc w:val="both"/>
        <w:rPr>
          <w:color w:val="000000"/>
          <w:sz w:val="22"/>
          <w:szCs w:val="22"/>
        </w:rPr>
      </w:pPr>
      <w:r w:rsidRPr="00817980">
        <w:rPr>
          <w:color w:val="000000"/>
          <w:sz w:val="22"/>
          <w:szCs w:val="22"/>
        </w:rPr>
        <w:t>прием и регистрация заявления и представленных документов;</w:t>
      </w:r>
    </w:p>
    <w:p w:rsidR="00817980" w:rsidRPr="00817980" w:rsidRDefault="00817980" w:rsidP="00817980">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color w:val="000000"/>
        </w:rPr>
        <w:t>рассмотрение заявления, направление межведомственных запросов и принятие решения.</w:t>
      </w:r>
    </w:p>
    <w:p w:rsidR="00817980" w:rsidRPr="00817980" w:rsidRDefault="00817980" w:rsidP="00817980">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lastRenderedPageBreak/>
        <w:t>3.1.2. Перечень административных процедур (действий) при предоставлении муниципальной услуги в электронной форме:</w:t>
      </w:r>
    </w:p>
    <w:p w:rsidR="00817980" w:rsidRPr="00817980" w:rsidRDefault="00817980" w:rsidP="00817980">
      <w:pPr>
        <w:pStyle w:val="ConsPlusNormal"/>
        <w:ind w:firstLine="709"/>
        <w:jc w:val="both"/>
        <w:rPr>
          <w:color w:val="000000"/>
          <w:sz w:val="22"/>
          <w:szCs w:val="22"/>
        </w:rPr>
      </w:pPr>
      <w:r w:rsidRPr="00817980">
        <w:rPr>
          <w:color w:val="000000"/>
          <w:sz w:val="22"/>
          <w:szCs w:val="22"/>
        </w:rPr>
        <w:t>прием и регистрация заявления и представленных документов;</w:t>
      </w:r>
    </w:p>
    <w:p w:rsidR="00817980" w:rsidRPr="00817980" w:rsidRDefault="00817980" w:rsidP="00817980">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color w:val="000000"/>
        </w:rPr>
        <w:t>рассмотрение заявления, направление межведомственных запросов и принятие решения.</w:t>
      </w:r>
    </w:p>
    <w:p w:rsidR="00817980" w:rsidRPr="00817980" w:rsidRDefault="00817980" w:rsidP="00817980">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3.1.3. Перечень процедур (действий), выполняемых многофункциональным центром:</w:t>
      </w:r>
    </w:p>
    <w:p w:rsidR="00817980" w:rsidRPr="00817980" w:rsidRDefault="00817980" w:rsidP="00817980">
      <w:pPr>
        <w:pStyle w:val="ConsPlusNormal"/>
        <w:ind w:firstLine="709"/>
        <w:jc w:val="both"/>
        <w:rPr>
          <w:color w:val="000000"/>
          <w:sz w:val="22"/>
          <w:szCs w:val="22"/>
        </w:rPr>
      </w:pPr>
      <w:r w:rsidRPr="00817980">
        <w:rPr>
          <w:color w:val="000000"/>
          <w:sz w:val="22"/>
          <w:szCs w:val="22"/>
        </w:rPr>
        <w:t>прием и регистрация заявления и представленных документов;</w:t>
      </w:r>
    </w:p>
    <w:p w:rsidR="00817980" w:rsidRPr="00817980" w:rsidRDefault="00817980" w:rsidP="00817980">
      <w:pPr>
        <w:widowControl w:val="0"/>
        <w:tabs>
          <w:tab w:val="left" w:pos="426"/>
        </w:tabs>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color w:val="000000"/>
        </w:rPr>
        <w:t>уведомление заявителя о готовности результата предоставления муниципальной услуги.</w:t>
      </w:r>
    </w:p>
    <w:p w:rsidR="00817980" w:rsidRPr="00817980" w:rsidRDefault="00817980" w:rsidP="00817980">
      <w:pPr>
        <w:autoSpaceDE w:val="0"/>
        <w:autoSpaceDN w:val="0"/>
        <w:adjustRightInd w:val="0"/>
        <w:spacing w:after="0" w:line="240" w:lineRule="auto"/>
        <w:ind w:firstLine="709"/>
        <w:jc w:val="both"/>
        <w:outlineLvl w:val="0"/>
        <w:rPr>
          <w:rFonts w:ascii="Times New Roman" w:hAnsi="Times New Roman" w:cs="Times New Roman"/>
          <w:b/>
        </w:rPr>
      </w:pPr>
      <w:r w:rsidRPr="00817980">
        <w:rPr>
          <w:rFonts w:ascii="Times New Roman" w:hAnsi="Times New Roman" w:cs="Times New Roman"/>
          <w:b/>
        </w:rPr>
        <w:t>3.2. Описание последовательности административных действий при приеме и регистрации заявления и представленных документов</w:t>
      </w:r>
    </w:p>
    <w:p w:rsidR="00817980" w:rsidRPr="00817980" w:rsidRDefault="00817980" w:rsidP="00817980">
      <w:pPr>
        <w:pStyle w:val="ConsPlusNormal"/>
        <w:ind w:firstLine="709"/>
        <w:jc w:val="both"/>
        <w:rPr>
          <w:color w:val="000000"/>
          <w:sz w:val="22"/>
          <w:szCs w:val="22"/>
        </w:rPr>
      </w:pPr>
      <w:r w:rsidRPr="00817980">
        <w:rPr>
          <w:color w:val="000000"/>
          <w:sz w:val="22"/>
          <w:szCs w:val="22"/>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17980" w:rsidRPr="00817980" w:rsidRDefault="00817980" w:rsidP="00817980">
      <w:pPr>
        <w:pStyle w:val="ConsPlusNormal"/>
        <w:ind w:firstLine="709"/>
        <w:jc w:val="both"/>
        <w:rPr>
          <w:color w:val="000000"/>
          <w:sz w:val="22"/>
          <w:szCs w:val="22"/>
        </w:rPr>
      </w:pPr>
      <w:r w:rsidRPr="00817980">
        <w:rPr>
          <w:color w:val="000000"/>
          <w:sz w:val="22"/>
          <w:szCs w:val="22"/>
        </w:rPr>
        <w:t>Специалист, ответственный за прием и регистрацию документов:</w:t>
      </w:r>
    </w:p>
    <w:p w:rsidR="00817980" w:rsidRPr="00817980" w:rsidRDefault="00817980" w:rsidP="00817980">
      <w:pPr>
        <w:pStyle w:val="ConsPlusNormal"/>
        <w:ind w:firstLine="709"/>
        <w:jc w:val="both"/>
        <w:rPr>
          <w:color w:val="000000"/>
          <w:sz w:val="22"/>
          <w:szCs w:val="22"/>
        </w:rPr>
      </w:pPr>
      <w:r w:rsidRPr="00817980">
        <w:rPr>
          <w:color w:val="000000"/>
          <w:sz w:val="22"/>
          <w:szCs w:val="22"/>
        </w:rPr>
        <w:t>устанавливает наличие оснований для отказа в приеме документов, указанных в подразделе 2.7 раздела 2 настоящего Административного регламента;</w:t>
      </w:r>
    </w:p>
    <w:p w:rsidR="00817980" w:rsidRPr="00817980" w:rsidRDefault="00817980" w:rsidP="00817980">
      <w:pPr>
        <w:spacing w:after="0" w:line="240" w:lineRule="auto"/>
        <w:ind w:firstLine="709"/>
        <w:jc w:val="both"/>
        <w:rPr>
          <w:rFonts w:ascii="Times New Roman" w:hAnsi="Times New Roman" w:cs="Times New Roman"/>
          <w:color w:val="000000"/>
        </w:rPr>
      </w:pPr>
      <w:r w:rsidRPr="00817980">
        <w:rPr>
          <w:rFonts w:ascii="Times New Roman" w:hAnsi="Times New Roman" w:cs="Times New Roman"/>
          <w:color w:val="000000"/>
        </w:rPr>
        <w:t>в случае отсутствия оснований для отказа в приеме документов в установленном порядке регистрирует поступившие документы, выдает заявителю у</w:t>
      </w:r>
      <w:r w:rsidRPr="00817980">
        <w:rPr>
          <w:rFonts w:ascii="Times New Roman" w:hAnsi="Times New Roman" w:cs="Times New Roman"/>
        </w:rPr>
        <w:t>ведомление о приеме документов для предоставления муниципальной услуги (Приложение № 2 к настоящему административному регламенту)</w:t>
      </w:r>
      <w:r w:rsidRPr="00817980">
        <w:rPr>
          <w:rFonts w:ascii="Times New Roman" w:hAnsi="Times New Roman" w:cs="Times New Roman"/>
          <w:color w:val="000000"/>
        </w:rPr>
        <w:t xml:space="preserve"> и направляет их на рассмотрение.</w:t>
      </w:r>
    </w:p>
    <w:p w:rsidR="00817980" w:rsidRPr="00817980" w:rsidRDefault="00817980" w:rsidP="00817980">
      <w:pPr>
        <w:pStyle w:val="ConsPlusNormal"/>
        <w:ind w:firstLine="709"/>
        <w:jc w:val="both"/>
        <w:rPr>
          <w:color w:val="000000"/>
          <w:sz w:val="22"/>
          <w:szCs w:val="22"/>
        </w:rPr>
      </w:pPr>
      <w:r w:rsidRPr="00817980">
        <w:rPr>
          <w:color w:val="000000"/>
          <w:sz w:val="22"/>
          <w:szCs w:val="22"/>
        </w:rPr>
        <w:t xml:space="preserve">При наличии оснований для отказа в приеме документов специалист, ответственный за прием </w:t>
      </w:r>
      <w:r>
        <w:rPr>
          <w:color w:val="000000"/>
          <w:sz w:val="22"/>
          <w:szCs w:val="22"/>
        </w:rPr>
        <w:br/>
      </w:r>
      <w:r w:rsidRPr="00817980">
        <w:rPr>
          <w:color w:val="000000"/>
          <w:sz w:val="22"/>
          <w:szCs w:val="22"/>
        </w:rPr>
        <w:t>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17980" w:rsidRPr="00817980" w:rsidRDefault="00817980" w:rsidP="00817980">
      <w:pPr>
        <w:pStyle w:val="ConsPlusNormal"/>
        <w:ind w:firstLine="709"/>
        <w:jc w:val="both"/>
        <w:rPr>
          <w:color w:val="000000"/>
          <w:sz w:val="22"/>
          <w:szCs w:val="22"/>
        </w:rPr>
      </w:pPr>
      <w:r w:rsidRPr="00817980">
        <w:rPr>
          <w:color w:val="000000"/>
          <w:sz w:val="22"/>
          <w:szCs w:val="22"/>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color w:val="000000"/>
        </w:rPr>
        <w:t>Максимальный срок выполнения административной процедуры не может превышать 1 рабочего дня с момента приема заявления.</w:t>
      </w:r>
      <w:r w:rsidRPr="00817980">
        <w:rPr>
          <w:rFonts w:ascii="Times New Roman" w:hAnsi="Times New Roman" w:cs="Times New Roman"/>
        </w:rPr>
        <w:t xml:space="preserve"> </w:t>
      </w:r>
    </w:p>
    <w:p w:rsidR="00817980" w:rsidRPr="00817980" w:rsidRDefault="00817980" w:rsidP="00817980">
      <w:pPr>
        <w:pStyle w:val="ConsPlusNormal"/>
        <w:ind w:firstLine="709"/>
        <w:jc w:val="both"/>
        <w:rPr>
          <w:b/>
          <w:color w:val="000000"/>
          <w:sz w:val="22"/>
          <w:szCs w:val="22"/>
        </w:rPr>
      </w:pPr>
      <w:r w:rsidRPr="00817980">
        <w:rPr>
          <w:b/>
          <w:sz w:val="22"/>
          <w:szCs w:val="22"/>
        </w:rPr>
        <w:t xml:space="preserve">3.3. </w:t>
      </w:r>
      <w:r w:rsidRPr="00817980">
        <w:rPr>
          <w:b/>
          <w:color w:val="000000"/>
          <w:sz w:val="22"/>
          <w:szCs w:val="22"/>
        </w:rPr>
        <w:t>Описание последовательности административных действий при рассмотрении заявления, направлении межведомственных запросов и принятии решения</w:t>
      </w:r>
    </w:p>
    <w:p w:rsidR="00817980" w:rsidRPr="00817980" w:rsidRDefault="00817980" w:rsidP="00817980">
      <w:pPr>
        <w:pStyle w:val="ConsPlusNormal"/>
        <w:ind w:firstLine="709"/>
        <w:jc w:val="both"/>
        <w:rPr>
          <w:color w:val="000000"/>
          <w:sz w:val="22"/>
          <w:szCs w:val="22"/>
        </w:rPr>
      </w:pPr>
      <w:r w:rsidRPr="00817980">
        <w:rPr>
          <w:color w:val="000000"/>
          <w:sz w:val="22"/>
          <w:szCs w:val="22"/>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17980" w:rsidRPr="00817980" w:rsidRDefault="00817980" w:rsidP="00817980">
      <w:pPr>
        <w:pStyle w:val="ConsPlusNormal"/>
        <w:ind w:firstLine="720"/>
        <w:jc w:val="both"/>
        <w:rPr>
          <w:color w:val="000000"/>
          <w:sz w:val="22"/>
          <w:szCs w:val="22"/>
        </w:rPr>
      </w:pPr>
      <w:r w:rsidRPr="00817980">
        <w:rPr>
          <w:color w:val="000000"/>
          <w:sz w:val="22"/>
          <w:szCs w:val="22"/>
        </w:rPr>
        <w:t>Специалист, ответственный за представление муниципальной услуги:</w:t>
      </w:r>
    </w:p>
    <w:p w:rsidR="00817980" w:rsidRPr="00817980" w:rsidRDefault="00817980" w:rsidP="00817980">
      <w:pPr>
        <w:pStyle w:val="ConsPlusNormal"/>
        <w:ind w:firstLine="720"/>
        <w:jc w:val="both"/>
        <w:rPr>
          <w:color w:val="000000"/>
          <w:sz w:val="22"/>
          <w:szCs w:val="22"/>
        </w:rPr>
      </w:pPr>
      <w:r w:rsidRPr="00817980">
        <w:rPr>
          <w:color w:val="000000"/>
          <w:sz w:val="22"/>
          <w:szCs w:val="22"/>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817980" w:rsidRPr="00817980" w:rsidRDefault="00817980" w:rsidP="00817980">
      <w:pPr>
        <w:pStyle w:val="ConsPlusNormal"/>
        <w:ind w:firstLine="720"/>
        <w:jc w:val="both"/>
        <w:rPr>
          <w:color w:val="000000"/>
          <w:sz w:val="22"/>
          <w:szCs w:val="22"/>
        </w:rPr>
      </w:pPr>
      <w:r w:rsidRPr="00817980">
        <w:rPr>
          <w:color w:val="000000"/>
          <w:sz w:val="22"/>
          <w:szCs w:val="22"/>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w:t>
      </w:r>
      <w:hyperlink r:id="rId18"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тПлюс}" w:history="1">
        <w:r w:rsidRPr="00817980">
          <w:rPr>
            <w:color w:val="000000"/>
            <w:sz w:val="22"/>
            <w:szCs w:val="22"/>
          </w:rPr>
          <w:t>Правил</w:t>
        </w:r>
      </w:hyperlink>
      <w:r w:rsidRPr="00817980">
        <w:rPr>
          <w:color w:val="000000"/>
          <w:sz w:val="22"/>
          <w:szCs w:val="22"/>
        </w:rPr>
        <w:t xml:space="preserve"> благоустройства муниципального образования,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17980" w:rsidRPr="00817980" w:rsidRDefault="00817980" w:rsidP="00817980">
      <w:pPr>
        <w:pStyle w:val="ConsPlusNormal"/>
        <w:ind w:firstLine="720"/>
        <w:jc w:val="both"/>
        <w:rPr>
          <w:color w:val="000000"/>
          <w:sz w:val="22"/>
          <w:szCs w:val="22"/>
        </w:rPr>
      </w:pPr>
      <w:bookmarkStart w:id="16" w:name="Par242"/>
      <w:bookmarkStart w:id="17" w:name="Par248"/>
      <w:bookmarkEnd w:id="16"/>
      <w:bookmarkEnd w:id="17"/>
      <w:r w:rsidRPr="00817980">
        <w:rPr>
          <w:color w:val="000000"/>
          <w:sz w:val="22"/>
          <w:szCs w:val="22"/>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По запросу администрации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администрацию в срок не позднее 5 календарных дней </w:t>
      </w:r>
      <w:r>
        <w:rPr>
          <w:color w:val="000000"/>
          <w:sz w:val="22"/>
          <w:szCs w:val="22"/>
        </w:rPr>
        <w:br/>
      </w:r>
      <w:r w:rsidRPr="00817980">
        <w:rPr>
          <w:color w:val="000000"/>
          <w:sz w:val="22"/>
          <w:szCs w:val="22"/>
        </w:rPr>
        <w:t>со дня поступления запроса.</w:t>
      </w:r>
    </w:p>
    <w:p w:rsidR="00817980" w:rsidRPr="00817980" w:rsidRDefault="00817980" w:rsidP="00817980">
      <w:pPr>
        <w:pStyle w:val="ConsPlusNormal"/>
        <w:ind w:firstLine="720"/>
        <w:jc w:val="both"/>
        <w:rPr>
          <w:color w:val="000000"/>
          <w:sz w:val="22"/>
          <w:szCs w:val="22"/>
        </w:rPr>
      </w:pPr>
      <w:r w:rsidRPr="00817980">
        <w:rPr>
          <w:color w:val="000000"/>
          <w:sz w:val="22"/>
          <w:szCs w:val="22"/>
        </w:rPr>
        <w:t>В случае направления запроса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17980" w:rsidRPr="00817980" w:rsidRDefault="00817980" w:rsidP="00817980">
      <w:pPr>
        <w:pStyle w:val="ConsPlusNormal"/>
        <w:ind w:firstLine="720"/>
        <w:jc w:val="both"/>
        <w:rPr>
          <w:color w:val="000000"/>
          <w:sz w:val="22"/>
          <w:szCs w:val="22"/>
        </w:rPr>
      </w:pPr>
      <w:r w:rsidRPr="00817980">
        <w:rPr>
          <w:color w:val="000000"/>
          <w:sz w:val="22"/>
          <w:szCs w:val="22"/>
        </w:rPr>
        <w:lastRenderedPageBreak/>
        <w:t>Специалист, ответственный за предоставление муниципальной услуги:</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в случае наличия оснований для отказа в предоставлении муниципальной услуги, указанных </w:t>
      </w:r>
      <w:r>
        <w:rPr>
          <w:color w:val="000000"/>
          <w:sz w:val="22"/>
          <w:szCs w:val="22"/>
        </w:rPr>
        <w:br/>
      </w:r>
      <w:r w:rsidRPr="00817980">
        <w:rPr>
          <w:color w:val="000000"/>
          <w:sz w:val="22"/>
          <w:szCs w:val="22"/>
        </w:rPr>
        <w:t xml:space="preserve">в пункте 2.8.2 подраздела 2.8 раздела 2 настоящего административного регламента, готовит проект решения в форме письма за подписью главы Тужинского района (лица, его заменяющего) об отказе </w:t>
      </w:r>
      <w:r>
        <w:rPr>
          <w:color w:val="000000"/>
          <w:sz w:val="22"/>
          <w:szCs w:val="22"/>
        </w:rPr>
        <w:br/>
      </w:r>
      <w:r w:rsidRPr="00817980">
        <w:rPr>
          <w:color w:val="000000"/>
          <w:sz w:val="22"/>
          <w:szCs w:val="22"/>
        </w:rPr>
        <w:t>в согласовании создания места (площадки) накопления твердых коммунальных отходов;</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в случае отсутствия оснований для отказа в предоставлении муниципальной услуги, указанных </w:t>
      </w:r>
      <w:r>
        <w:rPr>
          <w:color w:val="000000"/>
          <w:sz w:val="22"/>
          <w:szCs w:val="22"/>
        </w:rPr>
        <w:br/>
      </w:r>
      <w:r w:rsidRPr="00817980">
        <w:rPr>
          <w:color w:val="000000"/>
          <w:sz w:val="22"/>
          <w:szCs w:val="22"/>
        </w:rPr>
        <w:t>в пункте 2.8.2 подраздела 2.8 раздела 2  настоящего административного регламента, готовит проект решения в форме муниципального правового акта за подписью главы Тужинского района (лица, его заменяющего) о согласовании создания места (площадки) накопления твердых коммунальных отходов.</w:t>
      </w:r>
    </w:p>
    <w:p w:rsidR="00817980" w:rsidRPr="00817980" w:rsidRDefault="00817980" w:rsidP="00817980">
      <w:pPr>
        <w:pStyle w:val="ConsPlusNormal"/>
        <w:ind w:firstLine="720"/>
        <w:jc w:val="both"/>
        <w:rPr>
          <w:color w:val="000000"/>
          <w:sz w:val="22"/>
          <w:szCs w:val="22"/>
        </w:rPr>
      </w:pPr>
      <w:r w:rsidRPr="00817980">
        <w:rPr>
          <w:color w:val="000000"/>
          <w:sz w:val="22"/>
          <w:szCs w:val="22"/>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главой Тужинского района.</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w:t>
      </w:r>
      <w:hyperlink w:anchor="Par242" w:tooltip="3.4.3. Срок предоставления муниципальной услуги" w:history="1">
        <w:r w:rsidRPr="00817980">
          <w:rPr>
            <w:color w:val="000000"/>
            <w:sz w:val="22"/>
            <w:szCs w:val="22"/>
          </w:rPr>
          <w:t xml:space="preserve">пунктами </w:t>
        </w:r>
      </w:hyperlink>
      <w:r w:rsidRPr="00817980">
        <w:rPr>
          <w:color w:val="000000"/>
          <w:sz w:val="22"/>
          <w:szCs w:val="22"/>
        </w:rPr>
        <w:t>подразделом 2.4 раздела 2 настоящего административного регламента.</w:t>
      </w:r>
    </w:p>
    <w:p w:rsidR="00817980" w:rsidRPr="00817980" w:rsidRDefault="00817980" w:rsidP="00817980">
      <w:pPr>
        <w:pStyle w:val="ConsPlusNormal"/>
        <w:ind w:firstLine="720"/>
        <w:jc w:val="both"/>
        <w:rPr>
          <w:color w:val="000000"/>
          <w:sz w:val="22"/>
          <w:szCs w:val="22"/>
        </w:rPr>
      </w:pPr>
      <w:r w:rsidRPr="00817980">
        <w:rPr>
          <w:color w:val="000000"/>
          <w:sz w:val="22"/>
          <w:szCs w:val="22"/>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3.3.7.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w:t>
      </w:r>
      <w:r>
        <w:rPr>
          <w:color w:val="000000"/>
          <w:sz w:val="22"/>
          <w:szCs w:val="22"/>
        </w:rPr>
        <w:br/>
      </w:r>
      <w:r w:rsidRPr="00817980">
        <w:rPr>
          <w:color w:val="000000"/>
          <w:sz w:val="22"/>
          <w:szCs w:val="22"/>
        </w:rPr>
        <w:t>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817980" w:rsidRPr="00817980" w:rsidRDefault="00817980" w:rsidP="00817980">
      <w:pPr>
        <w:pStyle w:val="ConsPlusNormal"/>
        <w:ind w:firstLine="720"/>
        <w:jc w:val="both"/>
        <w:rPr>
          <w:color w:val="000000"/>
          <w:sz w:val="22"/>
          <w:szCs w:val="22"/>
        </w:rPr>
      </w:pPr>
      <w:r w:rsidRPr="00817980">
        <w:rPr>
          <w:color w:val="000000"/>
          <w:sz w:val="22"/>
          <w:szCs w:val="22"/>
        </w:rPr>
        <w:t>3.3.8. Результатом выполнения административной процедуры является уведомление со стороны администрации в срок, установленный подразделом 2.4 раздела 2 настоящего административного регламента, о принятии решения:</w:t>
      </w:r>
    </w:p>
    <w:p w:rsidR="00817980" w:rsidRPr="00817980" w:rsidRDefault="00817980" w:rsidP="00817980">
      <w:pPr>
        <w:pStyle w:val="ConsPlusNormal"/>
        <w:ind w:firstLine="720"/>
        <w:jc w:val="both"/>
        <w:rPr>
          <w:color w:val="000000"/>
          <w:sz w:val="22"/>
          <w:szCs w:val="22"/>
        </w:rPr>
      </w:pPr>
      <w:r w:rsidRPr="00817980">
        <w:rPr>
          <w:color w:val="000000"/>
          <w:sz w:val="22"/>
          <w:szCs w:val="22"/>
        </w:rPr>
        <w:t>о согласовании создания места (площадки) накопления твердых коммунальных отходов;</w:t>
      </w:r>
    </w:p>
    <w:p w:rsidR="00817980" w:rsidRPr="00817980" w:rsidRDefault="00817980" w:rsidP="0081798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817980">
        <w:rPr>
          <w:rFonts w:ascii="Times New Roman" w:hAnsi="Times New Roman" w:cs="Times New Roman"/>
          <w:color w:val="000000"/>
        </w:rPr>
        <w:t>об отказе в согласовании создания места (площадки) накопления твердых коммунальных отходов.</w:t>
      </w:r>
    </w:p>
    <w:p w:rsidR="00817980" w:rsidRPr="00817980" w:rsidRDefault="00817980" w:rsidP="00817980">
      <w:pPr>
        <w:pStyle w:val="2"/>
        <w:spacing w:before="0" w:after="0"/>
        <w:ind w:firstLine="709"/>
        <w:jc w:val="both"/>
        <w:rPr>
          <w:rFonts w:ascii="Times New Roman" w:hAnsi="Times New Roman" w:cs="Times New Roman"/>
          <w:b w:val="0"/>
          <w:sz w:val="22"/>
          <w:szCs w:val="22"/>
        </w:rPr>
      </w:pPr>
      <w:r w:rsidRPr="00817980">
        <w:rPr>
          <w:rFonts w:ascii="Times New Roman" w:hAnsi="Times New Roman" w:cs="Times New Roman"/>
          <w:b w:val="0"/>
          <w:sz w:val="22"/>
          <w:szCs w:val="22"/>
        </w:rPr>
        <w:t xml:space="preserve">3.4. Особенности выполнения административных процедур в электронной форме, в том числе </w:t>
      </w:r>
      <w:r>
        <w:rPr>
          <w:rFonts w:ascii="Times New Roman" w:hAnsi="Times New Roman" w:cs="Times New Roman"/>
          <w:b w:val="0"/>
          <w:sz w:val="22"/>
          <w:szCs w:val="22"/>
        </w:rPr>
        <w:br/>
      </w:r>
      <w:r w:rsidRPr="00817980">
        <w:rPr>
          <w:rFonts w:ascii="Times New Roman" w:hAnsi="Times New Roman" w:cs="Times New Roman"/>
          <w:b w:val="0"/>
          <w:sz w:val="22"/>
          <w:szCs w:val="22"/>
        </w:rPr>
        <w:t>с использованием Единого портала, Регионального портала</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3.4.1.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w:t>
      </w:r>
      <w:r>
        <w:rPr>
          <w:rFonts w:ascii="Times New Roman" w:hAnsi="Times New Roman" w:cs="Times New Roman"/>
        </w:rPr>
        <w:br/>
      </w:r>
      <w:r w:rsidRPr="00817980">
        <w:rPr>
          <w:rFonts w:ascii="Times New Roman" w:hAnsi="Times New Roman" w:cs="Times New Roman"/>
        </w:rPr>
        <w:t>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w:t>
      </w:r>
      <w:r>
        <w:rPr>
          <w:rFonts w:ascii="Times New Roman" w:hAnsi="Times New Roman" w:cs="Times New Roman"/>
        </w:rPr>
        <w:br/>
      </w:r>
      <w:r w:rsidRPr="00817980">
        <w:rPr>
          <w:rFonts w:ascii="Times New Roman" w:hAnsi="Times New Roman" w:cs="Times New Roman"/>
        </w:rPr>
        <w:t>и необходимых документов, в электронной форме.</w:t>
      </w:r>
    </w:p>
    <w:p w:rsidR="00817980" w:rsidRPr="00817980" w:rsidRDefault="00817980" w:rsidP="00817980">
      <w:pPr>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17980" w:rsidRPr="00817980" w:rsidRDefault="00817980" w:rsidP="00817980">
      <w:pPr>
        <w:pStyle w:val="ConsPlusNormal"/>
        <w:ind w:firstLine="709"/>
        <w:jc w:val="both"/>
        <w:rPr>
          <w:color w:val="000000"/>
          <w:sz w:val="22"/>
          <w:szCs w:val="22"/>
        </w:rPr>
      </w:pPr>
      <w:r w:rsidRPr="00817980">
        <w:rPr>
          <w:color w:val="000000"/>
          <w:sz w:val="22"/>
          <w:szCs w:val="22"/>
        </w:rPr>
        <w:t xml:space="preserve">3.4.2. Описание последовательности действий при приеме и регистрации заявления </w:t>
      </w:r>
      <w:r>
        <w:rPr>
          <w:color w:val="000000"/>
          <w:sz w:val="22"/>
          <w:szCs w:val="22"/>
        </w:rPr>
        <w:br/>
      </w:r>
      <w:r w:rsidRPr="00817980">
        <w:rPr>
          <w:color w:val="000000"/>
          <w:sz w:val="22"/>
          <w:szCs w:val="22"/>
        </w:rPr>
        <w:t>и представленных документов</w:t>
      </w:r>
    </w:p>
    <w:p w:rsidR="00817980" w:rsidRPr="00817980" w:rsidRDefault="00817980" w:rsidP="00817980">
      <w:pPr>
        <w:pStyle w:val="ConsPlusNormal"/>
        <w:ind w:firstLine="709"/>
        <w:jc w:val="both"/>
        <w:rPr>
          <w:color w:val="000000"/>
          <w:sz w:val="22"/>
          <w:szCs w:val="22"/>
        </w:rPr>
      </w:pPr>
      <w:r w:rsidRPr="00817980">
        <w:rPr>
          <w:color w:val="000000"/>
          <w:sz w:val="22"/>
          <w:szCs w:val="22"/>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w:t>
      </w:r>
      <w:r>
        <w:rPr>
          <w:color w:val="000000"/>
          <w:sz w:val="22"/>
          <w:szCs w:val="22"/>
        </w:rPr>
        <w:br/>
      </w:r>
      <w:r w:rsidRPr="00817980">
        <w:rPr>
          <w:color w:val="000000"/>
          <w:sz w:val="22"/>
          <w:szCs w:val="22"/>
        </w:rPr>
        <w:t>на предоставление муниципальной услуги из Регионального портала.</w:t>
      </w:r>
    </w:p>
    <w:p w:rsidR="00817980" w:rsidRPr="00817980" w:rsidRDefault="00817980" w:rsidP="00817980">
      <w:pPr>
        <w:pStyle w:val="ConsPlusNormal"/>
        <w:ind w:firstLine="709"/>
        <w:jc w:val="both"/>
        <w:rPr>
          <w:color w:val="000000"/>
          <w:sz w:val="22"/>
          <w:szCs w:val="22"/>
        </w:rPr>
      </w:pPr>
      <w:r w:rsidRPr="00817980">
        <w:rPr>
          <w:color w:val="000000"/>
          <w:sz w:val="22"/>
          <w:szCs w:val="22"/>
        </w:rPr>
        <w:t>3.4.3. Описание последовательности действий при рассмотрении заявления, направлении межведомственных запросов и принятия решения</w:t>
      </w:r>
    </w:p>
    <w:p w:rsidR="00817980" w:rsidRPr="00817980" w:rsidRDefault="00817980" w:rsidP="00817980">
      <w:pPr>
        <w:widowControl w:val="0"/>
        <w:autoSpaceDE w:val="0"/>
        <w:autoSpaceDN w:val="0"/>
        <w:adjustRightInd w:val="0"/>
        <w:spacing w:after="0" w:line="240" w:lineRule="auto"/>
        <w:ind w:firstLine="709"/>
        <w:jc w:val="both"/>
        <w:rPr>
          <w:rFonts w:ascii="Times New Roman" w:hAnsi="Times New Roman" w:cs="Times New Roman"/>
          <w:color w:val="000000"/>
        </w:rPr>
      </w:pPr>
      <w:r w:rsidRPr="00817980">
        <w:rPr>
          <w:rFonts w:ascii="Times New Roman" w:hAnsi="Times New Roman" w:cs="Times New Roman"/>
          <w:color w:val="000000"/>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17980">
          <w:rPr>
            <w:rFonts w:ascii="Times New Roman" w:hAnsi="Times New Roman" w:cs="Times New Roman"/>
            <w:color w:val="000000"/>
          </w:rPr>
          <w:t>подразделе 3.</w:t>
        </w:r>
      </w:hyperlink>
      <w:r w:rsidRPr="00817980">
        <w:rPr>
          <w:rFonts w:ascii="Times New Roman" w:hAnsi="Times New Roman" w:cs="Times New Roman"/>
          <w:color w:val="000000"/>
        </w:rPr>
        <w:t>3 раздела 3 настоящего Административного регламента.</w:t>
      </w:r>
    </w:p>
    <w:p w:rsidR="00817980" w:rsidRPr="00817980" w:rsidRDefault="00817980" w:rsidP="00817980">
      <w:pPr>
        <w:widowControl w:val="0"/>
        <w:autoSpaceDE w:val="0"/>
        <w:autoSpaceDN w:val="0"/>
        <w:adjustRightInd w:val="0"/>
        <w:spacing w:after="0" w:line="240" w:lineRule="auto"/>
        <w:ind w:firstLine="709"/>
        <w:jc w:val="both"/>
        <w:rPr>
          <w:rFonts w:ascii="Times New Roman" w:hAnsi="Times New Roman" w:cs="Times New Roman"/>
        </w:rPr>
      </w:pPr>
      <w:r w:rsidRPr="00817980">
        <w:rPr>
          <w:rFonts w:ascii="Times New Roman" w:hAnsi="Times New Roman" w:cs="Times New Roman"/>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17980" w:rsidRPr="00817980" w:rsidRDefault="00817980" w:rsidP="00817980">
      <w:pPr>
        <w:widowControl w:val="0"/>
        <w:autoSpaceDE w:val="0"/>
        <w:autoSpaceDN w:val="0"/>
        <w:adjustRightInd w:val="0"/>
        <w:spacing w:after="0" w:line="240" w:lineRule="auto"/>
        <w:ind w:firstLine="720"/>
        <w:jc w:val="both"/>
        <w:rPr>
          <w:rFonts w:ascii="Times New Roman" w:hAnsi="Times New Roman" w:cs="Times New Roman"/>
          <w:b/>
        </w:rPr>
      </w:pPr>
      <w:r w:rsidRPr="00817980">
        <w:rPr>
          <w:rFonts w:ascii="Times New Roman" w:hAnsi="Times New Roman" w:cs="Times New Roman"/>
          <w:b/>
        </w:rPr>
        <w:t xml:space="preserve">3.5. Особенности выполнения административных процедур (действий) </w:t>
      </w:r>
      <w:r>
        <w:rPr>
          <w:rFonts w:ascii="Times New Roman" w:hAnsi="Times New Roman" w:cs="Times New Roman"/>
          <w:b/>
        </w:rPr>
        <w:br/>
      </w:r>
      <w:r w:rsidRPr="00817980">
        <w:rPr>
          <w:rFonts w:ascii="Times New Roman" w:hAnsi="Times New Roman" w:cs="Times New Roman"/>
          <w:b/>
        </w:rPr>
        <w:lastRenderedPageBreak/>
        <w:t>в многофункциональных центрах предоставления государственных и муниципальных услуг</w:t>
      </w:r>
    </w:p>
    <w:p w:rsidR="00817980" w:rsidRPr="00817980" w:rsidRDefault="00817980" w:rsidP="00817980">
      <w:pPr>
        <w:widowControl w:val="0"/>
        <w:autoSpaceDE w:val="0"/>
        <w:autoSpaceDN w:val="0"/>
        <w:adjustRightInd w:val="0"/>
        <w:spacing w:after="0" w:line="240" w:lineRule="auto"/>
        <w:ind w:firstLine="720"/>
        <w:jc w:val="both"/>
        <w:rPr>
          <w:rFonts w:ascii="Times New Roman" w:hAnsi="Times New Roman" w:cs="Times New Roman"/>
        </w:rPr>
      </w:pPr>
      <w:r w:rsidRPr="00817980">
        <w:rPr>
          <w:rFonts w:ascii="Times New Roman" w:hAnsi="Times New Roman" w:cs="Times New Roman"/>
        </w:rPr>
        <w:t xml:space="preserve">3.5.1. Информирование заявителей о порядке предоставления муниципальной услуги </w:t>
      </w:r>
      <w:r>
        <w:rPr>
          <w:rFonts w:ascii="Times New Roman" w:hAnsi="Times New Roman" w:cs="Times New Roman"/>
        </w:rPr>
        <w:br/>
      </w:r>
      <w:r w:rsidRPr="00817980">
        <w:rPr>
          <w:rFonts w:ascii="Times New Roman" w:hAnsi="Times New Roman" w:cs="Times New Roman"/>
        </w:rPr>
        <w:t xml:space="preserve">в многофункциональном центре, о ходе выполнения запроса о предоставлении муниципальной услуги, </w:t>
      </w:r>
      <w:r>
        <w:rPr>
          <w:rFonts w:ascii="Times New Roman" w:hAnsi="Times New Roman" w:cs="Times New Roman"/>
        </w:rPr>
        <w:br/>
      </w:r>
      <w:r w:rsidRPr="00817980">
        <w:rPr>
          <w:rFonts w:ascii="Times New Roman" w:hAnsi="Times New Roman" w:cs="Times New Roman"/>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3.5.2. Описание последовательности действий при приеме и регистрации заявления </w:t>
      </w:r>
      <w:r>
        <w:rPr>
          <w:color w:val="000000"/>
          <w:sz w:val="22"/>
          <w:szCs w:val="22"/>
        </w:rPr>
        <w:br/>
      </w:r>
      <w:r w:rsidRPr="00817980">
        <w:rPr>
          <w:color w:val="000000"/>
          <w:sz w:val="22"/>
          <w:szCs w:val="22"/>
        </w:rPr>
        <w:t>и представленных документов.</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Основанием для начала исполнения муниципальной услуги является поступление </w:t>
      </w:r>
      <w:r>
        <w:rPr>
          <w:color w:val="000000"/>
          <w:sz w:val="22"/>
          <w:szCs w:val="22"/>
        </w:rPr>
        <w:br/>
      </w:r>
      <w:r w:rsidRPr="00817980">
        <w:rPr>
          <w:color w:val="000000"/>
          <w:sz w:val="22"/>
          <w:szCs w:val="22"/>
        </w:rPr>
        <w:t>в многофункциональный центр заявления с документами и предъявление:</w:t>
      </w:r>
    </w:p>
    <w:p w:rsidR="00817980" w:rsidRPr="00817980" w:rsidRDefault="00817980" w:rsidP="00817980">
      <w:pPr>
        <w:pStyle w:val="ConsPlusNormal"/>
        <w:ind w:firstLine="720"/>
        <w:jc w:val="both"/>
        <w:rPr>
          <w:color w:val="000000"/>
          <w:sz w:val="22"/>
          <w:szCs w:val="22"/>
        </w:rPr>
      </w:pPr>
      <w:r w:rsidRPr="00817980">
        <w:rPr>
          <w:color w:val="000000"/>
          <w:sz w:val="22"/>
          <w:szCs w:val="22"/>
        </w:rPr>
        <w:t>документа, удостоверяющего личность заявителя (его представителя);</w:t>
      </w:r>
    </w:p>
    <w:p w:rsidR="00817980" w:rsidRPr="00817980" w:rsidRDefault="00817980" w:rsidP="00817980">
      <w:pPr>
        <w:pStyle w:val="ConsPlusNormal"/>
        <w:ind w:firstLine="720"/>
        <w:jc w:val="both"/>
        <w:rPr>
          <w:color w:val="000000"/>
          <w:sz w:val="22"/>
          <w:szCs w:val="22"/>
        </w:rPr>
      </w:pPr>
      <w:r w:rsidRPr="00817980">
        <w:rPr>
          <w:color w:val="000000"/>
          <w:sz w:val="22"/>
          <w:szCs w:val="22"/>
        </w:rPr>
        <w:t>документа, подтверждающего полномочия представителя заявителя.</w:t>
      </w:r>
    </w:p>
    <w:p w:rsidR="00817980" w:rsidRPr="00817980" w:rsidRDefault="00817980" w:rsidP="00817980">
      <w:pPr>
        <w:pStyle w:val="ConsPlusNormal"/>
        <w:ind w:firstLine="720"/>
        <w:jc w:val="both"/>
        <w:rPr>
          <w:color w:val="000000"/>
          <w:sz w:val="22"/>
          <w:szCs w:val="22"/>
        </w:rPr>
      </w:pPr>
      <w:r w:rsidRPr="00817980">
        <w:rPr>
          <w:color w:val="000000"/>
          <w:sz w:val="22"/>
          <w:szCs w:val="22"/>
        </w:rPr>
        <w:t>Специалист, ответственный за прием и регистрацию документов:</w:t>
      </w:r>
    </w:p>
    <w:p w:rsidR="00817980" w:rsidRPr="00817980" w:rsidRDefault="00817980" w:rsidP="00817980">
      <w:pPr>
        <w:pStyle w:val="ConsPlusNormal"/>
        <w:ind w:firstLine="720"/>
        <w:jc w:val="both"/>
        <w:rPr>
          <w:color w:val="000000"/>
          <w:sz w:val="22"/>
          <w:szCs w:val="22"/>
        </w:rPr>
      </w:pPr>
      <w:r w:rsidRPr="00817980">
        <w:rPr>
          <w:color w:val="000000"/>
          <w:sz w:val="22"/>
          <w:szCs w:val="22"/>
        </w:rPr>
        <w:t>регистрирует в установленном порядке поступившие документы;</w:t>
      </w:r>
    </w:p>
    <w:p w:rsidR="00817980" w:rsidRPr="00817980" w:rsidRDefault="00817980" w:rsidP="00817980">
      <w:pPr>
        <w:pStyle w:val="ConsPlusNormal"/>
        <w:ind w:firstLine="720"/>
        <w:jc w:val="both"/>
        <w:rPr>
          <w:color w:val="000000"/>
          <w:sz w:val="22"/>
          <w:szCs w:val="22"/>
        </w:rPr>
      </w:pPr>
      <w:r w:rsidRPr="00817980">
        <w:rPr>
          <w:color w:val="000000"/>
          <w:sz w:val="22"/>
          <w:szCs w:val="22"/>
        </w:rPr>
        <w:t>оформляет уведомление о приеме документов и передает его заявителю;</w:t>
      </w:r>
    </w:p>
    <w:p w:rsidR="00817980" w:rsidRPr="00817980" w:rsidRDefault="00817980" w:rsidP="00817980">
      <w:pPr>
        <w:pStyle w:val="ConsPlusNormal"/>
        <w:ind w:firstLine="720"/>
        <w:jc w:val="both"/>
        <w:rPr>
          <w:color w:val="000000"/>
          <w:sz w:val="22"/>
          <w:szCs w:val="22"/>
        </w:rPr>
      </w:pPr>
      <w:r w:rsidRPr="00817980">
        <w:rPr>
          <w:color w:val="000000"/>
          <w:sz w:val="22"/>
          <w:szCs w:val="22"/>
        </w:rPr>
        <w:t>направляет заявление на предоставление муниципальной услуги и комплект необходимых документов в администрацию.</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При наличии оснований для отказа в приеме документов специалист, ответственный за прием </w:t>
      </w:r>
      <w:r w:rsidR="00414E54">
        <w:rPr>
          <w:color w:val="000000"/>
          <w:sz w:val="22"/>
          <w:szCs w:val="22"/>
        </w:rPr>
        <w:br/>
      </w:r>
      <w:r w:rsidRPr="00817980">
        <w:rPr>
          <w:color w:val="000000"/>
          <w:sz w:val="22"/>
          <w:szCs w:val="22"/>
        </w:rPr>
        <w:t>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817980" w:rsidRPr="00817980" w:rsidRDefault="00817980" w:rsidP="00817980">
      <w:pPr>
        <w:pStyle w:val="ConsPlusNormal"/>
        <w:ind w:firstLine="720"/>
        <w:jc w:val="both"/>
        <w:rPr>
          <w:color w:val="000000"/>
          <w:sz w:val="22"/>
          <w:szCs w:val="22"/>
        </w:rPr>
      </w:pPr>
      <w:r w:rsidRPr="00817980">
        <w:rPr>
          <w:color w:val="000000"/>
          <w:sz w:val="22"/>
          <w:szCs w:val="22"/>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Максимальный срок выполнения административной процедуры составляет 1 рабочий день </w:t>
      </w:r>
      <w:r w:rsidR="00414E54">
        <w:rPr>
          <w:color w:val="000000"/>
          <w:sz w:val="22"/>
          <w:szCs w:val="22"/>
        </w:rPr>
        <w:br/>
      </w:r>
      <w:r w:rsidRPr="00817980">
        <w:rPr>
          <w:color w:val="000000"/>
          <w:sz w:val="22"/>
          <w:szCs w:val="22"/>
        </w:rPr>
        <w:t>с момента поступления в многофункциональный центр заявления с документами.</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3.5.3.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w:t>
      </w:r>
      <w:r w:rsidR="00414E54">
        <w:rPr>
          <w:color w:val="000000"/>
          <w:sz w:val="22"/>
          <w:szCs w:val="22"/>
        </w:rPr>
        <w:br/>
      </w:r>
      <w:r w:rsidRPr="00817980">
        <w:rPr>
          <w:color w:val="000000"/>
          <w:sz w:val="22"/>
          <w:szCs w:val="22"/>
        </w:rPr>
        <w:t>и организации, участвующие в предоставлении муниципальной услуги, многофункциональным центром не осуществляется.</w:t>
      </w:r>
    </w:p>
    <w:p w:rsidR="00817980" w:rsidRPr="00817980" w:rsidRDefault="00817980" w:rsidP="00817980">
      <w:pPr>
        <w:pStyle w:val="ConsPlusNormal"/>
        <w:ind w:firstLine="720"/>
        <w:jc w:val="both"/>
        <w:rPr>
          <w:color w:val="000000"/>
          <w:sz w:val="22"/>
          <w:szCs w:val="22"/>
        </w:rPr>
      </w:pPr>
      <w:r w:rsidRPr="00817980">
        <w:rPr>
          <w:color w:val="000000"/>
          <w:sz w:val="22"/>
          <w:szCs w:val="22"/>
        </w:rPr>
        <w:t xml:space="preserve">3.5.4. Описание последовательности административных действий при уведомлении заявителя </w:t>
      </w:r>
      <w:r w:rsidR="00414E54">
        <w:rPr>
          <w:color w:val="000000"/>
          <w:sz w:val="22"/>
          <w:szCs w:val="22"/>
        </w:rPr>
        <w:br/>
      </w:r>
      <w:r w:rsidRPr="00817980">
        <w:rPr>
          <w:color w:val="000000"/>
          <w:sz w:val="22"/>
          <w:szCs w:val="22"/>
        </w:rPr>
        <w:t>о готовности результата предоставления муниципальной услуги.</w:t>
      </w:r>
    </w:p>
    <w:p w:rsidR="00817980" w:rsidRPr="00817980" w:rsidRDefault="00817980" w:rsidP="00817980">
      <w:pPr>
        <w:pStyle w:val="ConsPlusNormal"/>
        <w:ind w:firstLine="720"/>
        <w:jc w:val="both"/>
        <w:rPr>
          <w:color w:val="000000"/>
          <w:sz w:val="22"/>
          <w:szCs w:val="22"/>
        </w:rPr>
      </w:pPr>
      <w:r w:rsidRPr="00817980">
        <w:rPr>
          <w:color w:val="000000"/>
          <w:sz w:val="22"/>
          <w:szCs w:val="22"/>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817980" w:rsidRPr="00817980" w:rsidRDefault="00817980" w:rsidP="00817980">
      <w:pPr>
        <w:pStyle w:val="ConsPlusNormal"/>
        <w:ind w:firstLine="720"/>
        <w:jc w:val="both"/>
        <w:rPr>
          <w:color w:val="000000"/>
          <w:sz w:val="22"/>
          <w:szCs w:val="22"/>
        </w:rPr>
      </w:pPr>
      <w:r w:rsidRPr="00817980">
        <w:rPr>
          <w:color w:val="000000"/>
          <w:sz w:val="22"/>
          <w:szCs w:val="22"/>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17980" w:rsidRPr="00817980" w:rsidRDefault="00817980" w:rsidP="00817980">
      <w:pPr>
        <w:pStyle w:val="ConsPlusNormal"/>
        <w:ind w:firstLine="720"/>
        <w:jc w:val="both"/>
        <w:rPr>
          <w:color w:val="000000"/>
          <w:sz w:val="22"/>
          <w:szCs w:val="22"/>
        </w:rPr>
      </w:pPr>
      <w:r w:rsidRPr="00817980">
        <w:rPr>
          <w:color w:val="000000"/>
          <w:sz w:val="22"/>
          <w:szCs w:val="22"/>
        </w:rPr>
        <w:t>документ, удостоверяющий личность заявителя либо его представителя;</w:t>
      </w:r>
    </w:p>
    <w:p w:rsidR="00817980" w:rsidRPr="00817980" w:rsidRDefault="00817980" w:rsidP="00817980">
      <w:pPr>
        <w:pStyle w:val="ConsPlusNormal"/>
        <w:ind w:firstLine="720"/>
        <w:jc w:val="both"/>
        <w:rPr>
          <w:color w:val="000000"/>
          <w:sz w:val="22"/>
          <w:szCs w:val="22"/>
        </w:rPr>
      </w:pPr>
      <w:r w:rsidRPr="00817980">
        <w:rPr>
          <w:color w:val="000000"/>
          <w:sz w:val="22"/>
          <w:szCs w:val="22"/>
        </w:rPr>
        <w:t>документ, подтверждающий полномочия представителя заявителя.</w:t>
      </w:r>
    </w:p>
    <w:p w:rsidR="00817980" w:rsidRPr="00817980" w:rsidRDefault="00817980" w:rsidP="00817980">
      <w:pPr>
        <w:pStyle w:val="ConsPlusNormal"/>
        <w:ind w:firstLine="720"/>
        <w:jc w:val="both"/>
        <w:rPr>
          <w:color w:val="000000"/>
          <w:sz w:val="22"/>
          <w:szCs w:val="22"/>
        </w:rPr>
      </w:pPr>
      <w:r w:rsidRPr="00817980">
        <w:rPr>
          <w:color w:val="000000"/>
          <w:sz w:val="22"/>
          <w:szCs w:val="22"/>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17980" w:rsidRPr="00817980" w:rsidRDefault="00817980" w:rsidP="00817980">
      <w:pPr>
        <w:pStyle w:val="ConsPlusNormal"/>
        <w:ind w:firstLine="720"/>
        <w:jc w:val="both"/>
        <w:rPr>
          <w:color w:val="000000"/>
          <w:sz w:val="22"/>
          <w:szCs w:val="22"/>
        </w:rPr>
      </w:pPr>
      <w:r w:rsidRPr="00817980">
        <w:rPr>
          <w:color w:val="000000"/>
          <w:sz w:val="22"/>
          <w:szCs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17980" w:rsidRPr="00817980" w:rsidRDefault="00817980" w:rsidP="00817980">
      <w:pPr>
        <w:pStyle w:val="ConsPlusNormal"/>
        <w:ind w:firstLine="720"/>
        <w:jc w:val="both"/>
        <w:rPr>
          <w:sz w:val="22"/>
          <w:szCs w:val="22"/>
        </w:rPr>
      </w:pPr>
      <w:r w:rsidRPr="00817980">
        <w:rPr>
          <w:color w:val="000000"/>
          <w:sz w:val="22"/>
          <w:szCs w:val="22"/>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817980" w:rsidRPr="00817980" w:rsidRDefault="00817980" w:rsidP="00817980">
      <w:pPr>
        <w:widowControl w:val="0"/>
        <w:autoSpaceDE w:val="0"/>
        <w:autoSpaceDN w:val="0"/>
        <w:adjustRightInd w:val="0"/>
        <w:spacing w:after="0" w:line="240" w:lineRule="auto"/>
        <w:ind w:firstLine="720"/>
        <w:jc w:val="both"/>
        <w:rPr>
          <w:rFonts w:ascii="Times New Roman" w:hAnsi="Times New Roman" w:cs="Times New Roman"/>
        </w:rPr>
      </w:pPr>
      <w:r w:rsidRPr="00817980">
        <w:rPr>
          <w:rFonts w:ascii="Times New Roman" w:hAnsi="Times New Roman" w:cs="Times New Roman"/>
        </w:rPr>
        <w:t>3.5.5. Особенности выполнения административных процедур (действий) в многофункциональном центре</w:t>
      </w:r>
    </w:p>
    <w:p w:rsidR="00817980" w:rsidRPr="00817980" w:rsidRDefault="00817980" w:rsidP="00817980">
      <w:pPr>
        <w:widowControl w:val="0"/>
        <w:autoSpaceDE w:val="0"/>
        <w:autoSpaceDN w:val="0"/>
        <w:adjustRightInd w:val="0"/>
        <w:spacing w:after="0" w:line="240" w:lineRule="auto"/>
        <w:ind w:firstLine="720"/>
        <w:jc w:val="both"/>
        <w:rPr>
          <w:rFonts w:ascii="Times New Roman" w:hAnsi="Times New Roman" w:cs="Times New Roman"/>
        </w:rPr>
      </w:pPr>
      <w:r w:rsidRPr="00817980">
        <w:rPr>
          <w:rFonts w:ascii="Times New Roman" w:hAnsi="Times New Roman" w:cs="Times New Roman"/>
        </w:rPr>
        <w:t>В случае подачи запроса на предоставление муниципальной услуги через многофункциональный центр:</w:t>
      </w:r>
    </w:p>
    <w:p w:rsidR="00817980" w:rsidRPr="00817980" w:rsidRDefault="00817980" w:rsidP="00817980">
      <w:pPr>
        <w:widowControl w:val="0"/>
        <w:autoSpaceDE w:val="0"/>
        <w:autoSpaceDN w:val="0"/>
        <w:adjustRightInd w:val="0"/>
        <w:spacing w:after="0" w:line="240" w:lineRule="auto"/>
        <w:ind w:firstLine="720"/>
        <w:jc w:val="both"/>
        <w:rPr>
          <w:rFonts w:ascii="Times New Roman" w:hAnsi="Times New Roman" w:cs="Times New Roman"/>
        </w:rPr>
      </w:pPr>
      <w:r w:rsidRPr="00817980">
        <w:rPr>
          <w:rFonts w:ascii="Times New Roman" w:hAnsi="Times New Roman" w:cs="Times New Roman"/>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w:t>
      </w:r>
      <w:r w:rsidR="00414E54">
        <w:rPr>
          <w:rFonts w:ascii="Times New Roman" w:hAnsi="Times New Roman" w:cs="Times New Roman"/>
        </w:rPr>
        <w:br/>
      </w:r>
      <w:r w:rsidRPr="00817980">
        <w:rPr>
          <w:rFonts w:ascii="Times New Roman" w:hAnsi="Times New Roman" w:cs="Times New Roman"/>
        </w:rPr>
        <w:t>с момента регистрации документов заявителя в многофункциональном центре;</w:t>
      </w:r>
    </w:p>
    <w:p w:rsidR="00817980" w:rsidRPr="00414E54" w:rsidRDefault="00817980" w:rsidP="00414E54">
      <w:pPr>
        <w:widowControl w:val="0"/>
        <w:autoSpaceDE w:val="0"/>
        <w:autoSpaceDN w:val="0"/>
        <w:adjustRightInd w:val="0"/>
        <w:spacing w:after="0" w:line="240" w:lineRule="auto"/>
        <w:ind w:firstLine="720"/>
        <w:jc w:val="both"/>
        <w:rPr>
          <w:rFonts w:ascii="Times New Roman" w:hAnsi="Times New Roman" w:cs="Times New Roman"/>
        </w:rPr>
      </w:pPr>
      <w:r w:rsidRPr="00817980">
        <w:rPr>
          <w:rFonts w:ascii="Times New Roman" w:hAnsi="Times New Roman" w:cs="Times New Roman"/>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817980" w:rsidRPr="00817980" w:rsidRDefault="00817980" w:rsidP="00817980">
      <w:pPr>
        <w:autoSpaceDE w:val="0"/>
        <w:autoSpaceDN w:val="0"/>
        <w:adjustRightInd w:val="0"/>
        <w:spacing w:line="240" w:lineRule="auto"/>
        <w:ind w:firstLine="709"/>
        <w:jc w:val="both"/>
        <w:rPr>
          <w:rFonts w:ascii="Times New Roman" w:hAnsi="Times New Roman" w:cs="Times New Roman"/>
          <w:b/>
        </w:rPr>
      </w:pPr>
      <w:r w:rsidRPr="00817980">
        <w:rPr>
          <w:rFonts w:ascii="Times New Roman" w:hAnsi="Times New Roman" w:cs="Times New Roman"/>
          <w:b/>
        </w:rPr>
        <w:t>3.6. Порядок отзыва заявления о предоставлении муниципальной услуги</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lastRenderedPageBreak/>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817980" w:rsidRPr="00414E54" w:rsidRDefault="00817980" w:rsidP="00414E54">
      <w:pPr>
        <w:widowControl w:val="0"/>
        <w:autoSpaceDE w:val="0"/>
        <w:autoSpaceDN w:val="0"/>
        <w:adjustRightInd w:val="0"/>
        <w:spacing w:after="0" w:line="240" w:lineRule="auto"/>
        <w:ind w:firstLine="720"/>
        <w:jc w:val="both"/>
        <w:rPr>
          <w:rFonts w:ascii="Times New Roman" w:hAnsi="Times New Roman" w:cs="Times New Roman"/>
          <w:bCs/>
        </w:rPr>
      </w:pPr>
      <w:r w:rsidRPr="00817980">
        <w:rPr>
          <w:rFonts w:ascii="Times New Roman" w:hAnsi="Times New Roman" w:cs="Times New Roman"/>
          <w:bCs/>
        </w:rPr>
        <w:t xml:space="preserve">Специалист направляет заявителю </w:t>
      </w:r>
      <w:r w:rsidRPr="00817980">
        <w:rPr>
          <w:rFonts w:ascii="Times New Roman" w:hAnsi="Times New Roman" w:cs="Times New Roman"/>
        </w:rPr>
        <w:t xml:space="preserve">заявление о предоставлении муниципальной услуги </w:t>
      </w:r>
      <w:r w:rsidRPr="00817980">
        <w:rPr>
          <w:rFonts w:ascii="Times New Roman" w:hAnsi="Times New Roman" w:cs="Times New Roman"/>
          <w:bCs/>
        </w:rPr>
        <w:t>по адресу, содержащемуся в его заявлении, в течение 7 дней с момента поступления заявления об отзыве.</w:t>
      </w:r>
    </w:p>
    <w:p w:rsidR="00817980" w:rsidRPr="00414E54" w:rsidRDefault="00817980" w:rsidP="00414E54">
      <w:pPr>
        <w:widowControl w:val="0"/>
        <w:autoSpaceDE w:val="0"/>
        <w:autoSpaceDN w:val="0"/>
        <w:adjustRightInd w:val="0"/>
        <w:spacing w:after="0" w:line="240" w:lineRule="auto"/>
        <w:ind w:firstLine="720"/>
        <w:jc w:val="both"/>
        <w:rPr>
          <w:rFonts w:ascii="Times New Roman" w:hAnsi="Times New Roman" w:cs="Times New Roman"/>
          <w:b/>
        </w:rPr>
      </w:pPr>
      <w:r w:rsidRPr="00817980">
        <w:rPr>
          <w:rFonts w:ascii="Times New Roman" w:hAnsi="Times New Roman" w:cs="Times New Roman"/>
          <w:b/>
        </w:rPr>
        <w:t>3.7. Порядок исправления допущенных опечаток и ошибок в выданных в результате предоставления муниципальной услуги документах</w:t>
      </w:r>
    </w:p>
    <w:p w:rsidR="00817980" w:rsidRPr="00817980" w:rsidRDefault="00817980" w:rsidP="00817980">
      <w:pPr>
        <w:pStyle w:val="ConsPlusNormal"/>
        <w:ind w:firstLine="709"/>
        <w:jc w:val="both"/>
        <w:rPr>
          <w:sz w:val="22"/>
          <w:szCs w:val="22"/>
        </w:rPr>
      </w:pPr>
      <w:r w:rsidRPr="00817980">
        <w:rPr>
          <w:sz w:val="22"/>
          <w:szCs w:val="22"/>
        </w:rPr>
        <w:t xml:space="preserve">В случае необходимости внесения изменений в решение </w:t>
      </w:r>
      <w:r w:rsidRPr="00817980">
        <w:rPr>
          <w:color w:val="000000"/>
          <w:sz w:val="22"/>
          <w:szCs w:val="22"/>
        </w:rPr>
        <w:t xml:space="preserve">о согласовании или об отказе </w:t>
      </w:r>
      <w:r w:rsidR="00414E54">
        <w:rPr>
          <w:color w:val="000000"/>
          <w:sz w:val="22"/>
          <w:szCs w:val="22"/>
        </w:rPr>
        <w:br/>
      </w:r>
      <w:r w:rsidRPr="00817980">
        <w:rPr>
          <w:color w:val="000000"/>
          <w:sz w:val="22"/>
          <w:szCs w:val="22"/>
        </w:rPr>
        <w:t>в согласовании создания места (площадки) накопления твердых коммунальных отходов</w:t>
      </w:r>
      <w:r w:rsidRPr="00817980">
        <w:rPr>
          <w:sz w:val="22"/>
          <w:szCs w:val="22"/>
        </w:rPr>
        <w:t xml:space="preserve"> в связи </w:t>
      </w:r>
      <w:r w:rsidR="00414E54">
        <w:rPr>
          <w:sz w:val="22"/>
          <w:szCs w:val="22"/>
        </w:rPr>
        <w:br/>
      </w:r>
      <w:r w:rsidRPr="00817980">
        <w:rPr>
          <w:sz w:val="22"/>
          <w:szCs w:val="22"/>
        </w:rPr>
        <w:t>с допущенными опечатками и (или) ошибками в тексте решения заявитель направляет заявление (Приложение № 3 к настоящему Административному регламенту).</w:t>
      </w:r>
    </w:p>
    <w:p w:rsidR="00817980" w:rsidRPr="00817980" w:rsidRDefault="00817980" w:rsidP="00817980">
      <w:pPr>
        <w:pStyle w:val="ConsPlusNormal"/>
        <w:ind w:firstLine="709"/>
        <w:jc w:val="both"/>
        <w:rPr>
          <w:sz w:val="22"/>
          <w:szCs w:val="22"/>
        </w:rPr>
      </w:pPr>
      <w:r w:rsidRPr="00817980">
        <w:rPr>
          <w:sz w:val="22"/>
          <w:szCs w:val="22"/>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817980" w:rsidRPr="00817980" w:rsidRDefault="00817980" w:rsidP="00817980">
      <w:pPr>
        <w:pStyle w:val="ConsPlusNormal"/>
        <w:ind w:firstLine="709"/>
        <w:jc w:val="both"/>
        <w:rPr>
          <w:sz w:val="22"/>
          <w:szCs w:val="22"/>
        </w:rPr>
      </w:pPr>
      <w:r w:rsidRPr="00817980">
        <w:rPr>
          <w:sz w:val="22"/>
          <w:szCs w:val="22"/>
        </w:rPr>
        <w:t xml:space="preserve">В случае внесения изменений в решение </w:t>
      </w:r>
      <w:r w:rsidRPr="00817980">
        <w:rPr>
          <w:color w:val="000000"/>
          <w:sz w:val="22"/>
          <w:szCs w:val="22"/>
        </w:rPr>
        <w:t>о согласовании или об отказе в согласовании создания места (площадки) накопления твердых коммунальных отходов</w:t>
      </w:r>
      <w:r w:rsidRPr="00817980">
        <w:rPr>
          <w:sz w:val="22"/>
          <w:szCs w:val="22"/>
        </w:rPr>
        <w:t xml:space="preserve"> в части исправления допущенных опечаток и ошибок по инициативе администрации в адрес заявителя направляется копия такого решения.</w:t>
      </w:r>
    </w:p>
    <w:p w:rsidR="00817980" w:rsidRPr="00414E54" w:rsidRDefault="00817980" w:rsidP="00414E54">
      <w:pPr>
        <w:widowControl w:val="0"/>
        <w:autoSpaceDE w:val="0"/>
        <w:autoSpaceDN w:val="0"/>
        <w:adjustRightInd w:val="0"/>
        <w:spacing w:after="0" w:line="240" w:lineRule="auto"/>
        <w:ind w:firstLine="720"/>
        <w:jc w:val="both"/>
        <w:rPr>
          <w:rFonts w:ascii="Times New Roman" w:hAnsi="Times New Roman" w:cs="Times New Roman"/>
        </w:rPr>
      </w:pPr>
      <w:r w:rsidRPr="00817980">
        <w:rPr>
          <w:rFonts w:ascii="Times New Roman" w:hAnsi="Times New Roman" w:cs="Times New Roman"/>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4. Формы контроля за исполнением административного регламента</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4.1. Порядок осуществления текущего контроля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Тужинского района или уполномоченным должностным лицом.</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регламентах и должностных инструкциях работников администрации.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4.1.2. Текущий контроль осуществляется путем проведения главой Тужинского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w:t>
      </w:r>
      <w:r w:rsidR="00414E54">
        <w:rPr>
          <w:rFonts w:ascii="Times New Roman" w:hAnsi="Times New Roman" w:cs="Times New Roman"/>
          <w:bCs/>
        </w:rPr>
        <w:br/>
      </w:r>
      <w:r w:rsidRPr="00817980">
        <w:rPr>
          <w:rFonts w:ascii="Times New Roman" w:hAnsi="Times New Roman" w:cs="Times New Roman"/>
          <w:bCs/>
        </w:rPr>
        <w:t xml:space="preserve">по предоставлению муниципальной услуги.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4.1.3. Глава Тужинского района, а также уполномоченное им должностное лицо, осуществляя контроль, вправе:</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контролировать соблюдение порядка и условий предоставления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назначать ответственных специалистов администрации для постоянного наблюдения </w:t>
      </w:r>
      <w:r w:rsidR="00414E54">
        <w:rPr>
          <w:rFonts w:ascii="Times New Roman" w:hAnsi="Times New Roman" w:cs="Times New Roman"/>
          <w:bCs/>
        </w:rPr>
        <w:br/>
      </w:r>
      <w:r w:rsidRPr="00817980">
        <w:rPr>
          <w:rFonts w:ascii="Times New Roman" w:hAnsi="Times New Roman" w:cs="Times New Roman"/>
          <w:bCs/>
        </w:rPr>
        <w:t>за предоставлением муниципальной услуги;</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запрашивать и получать необходимые документы и другую информацию, связанные </w:t>
      </w:r>
      <w:r w:rsidR="00414E54">
        <w:rPr>
          <w:rFonts w:ascii="Times New Roman" w:hAnsi="Times New Roman" w:cs="Times New Roman"/>
          <w:bCs/>
        </w:rPr>
        <w:br/>
      </w:r>
      <w:r w:rsidRPr="00817980">
        <w:rPr>
          <w:rFonts w:ascii="Times New Roman" w:hAnsi="Times New Roman" w:cs="Times New Roman"/>
          <w:bCs/>
        </w:rPr>
        <w:t xml:space="preserve">с осуществлением муниципальной услуги, на основании письменных и устных заявлений физических </w:t>
      </w:r>
      <w:r w:rsidR="00414E54">
        <w:rPr>
          <w:rFonts w:ascii="Times New Roman" w:hAnsi="Times New Roman" w:cs="Times New Roman"/>
          <w:bCs/>
        </w:rPr>
        <w:br/>
      </w:r>
      <w:r w:rsidRPr="00817980">
        <w:rPr>
          <w:rFonts w:ascii="Times New Roman" w:hAnsi="Times New Roman" w:cs="Times New Roman"/>
          <w:bCs/>
        </w:rPr>
        <w:t>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 xml:space="preserve">4.2. Порядок и периодичность осуществления плановых и внеплановых проверок полноты </w:t>
      </w:r>
      <w:r w:rsidR="00414E54">
        <w:rPr>
          <w:rFonts w:ascii="Times New Roman" w:hAnsi="Times New Roman" w:cs="Times New Roman"/>
          <w:b/>
          <w:bCs/>
        </w:rPr>
        <w:br/>
      </w:r>
      <w:r w:rsidRPr="00817980">
        <w:rPr>
          <w:rFonts w:ascii="Times New Roman" w:hAnsi="Times New Roman" w:cs="Times New Roman"/>
          <w:b/>
          <w:bCs/>
        </w:rPr>
        <w:t>и качества предоставления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w:t>
      </w:r>
      <w:r w:rsidR="00414E54">
        <w:rPr>
          <w:rFonts w:ascii="Times New Roman" w:hAnsi="Times New Roman" w:cs="Times New Roman"/>
          <w:bCs/>
        </w:rPr>
        <w:br/>
      </w:r>
      <w:r w:rsidRPr="00817980">
        <w:rPr>
          <w:rFonts w:ascii="Times New Roman" w:hAnsi="Times New Roman" w:cs="Times New Roman"/>
          <w:bCs/>
        </w:rPr>
        <w:t>к предоставлению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4.2.3. Проверки могут быть плановыми и внеплановыми.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lastRenderedPageBreak/>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w:t>
      </w:r>
      <w:r w:rsidR="00414E54">
        <w:rPr>
          <w:rFonts w:ascii="Times New Roman" w:hAnsi="Times New Roman" w:cs="Times New Roman"/>
          <w:bCs/>
        </w:rPr>
        <w:br/>
      </w:r>
      <w:r w:rsidRPr="00817980">
        <w:rPr>
          <w:rFonts w:ascii="Times New Roman" w:hAnsi="Times New Roman" w:cs="Times New Roman"/>
          <w:bCs/>
        </w:rPr>
        <w:t>или отдельный вопрос, связанный с предоставлением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4.2.6. Для проведения проверки создается комиссия, в состав которой включаются муниципальные служащие администрации.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4.2.7. Проверка осуществляется на основании распоряжения администрации.</w:t>
      </w:r>
    </w:p>
    <w:p w:rsidR="00817980" w:rsidRPr="00817980" w:rsidRDefault="00817980" w:rsidP="00817980">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Cs/>
        </w:rPr>
        <w:t xml:space="preserve">4.2.8. Результаты проверки оформляются актом, в котором отмечаются выявленные недостатки </w:t>
      </w:r>
      <w:r w:rsidR="00414E54">
        <w:rPr>
          <w:rFonts w:ascii="Times New Roman" w:hAnsi="Times New Roman" w:cs="Times New Roman"/>
          <w:bCs/>
        </w:rPr>
        <w:br/>
      </w:r>
      <w:r w:rsidRPr="00817980">
        <w:rPr>
          <w:rFonts w:ascii="Times New Roman" w:hAnsi="Times New Roman" w:cs="Times New Roman"/>
          <w:bCs/>
        </w:rPr>
        <w:t>и предложения по их устранению. Акт подписывают председатель и члены комиссии, глава Тужинского района (лицо, исполняющее обязанности главы Тужинского района).</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4.2.9. Проверяемые лица, в отношении которых проводилась проверка, под подпись знакомятся </w:t>
      </w:r>
      <w:r w:rsidR="00414E54">
        <w:rPr>
          <w:rFonts w:ascii="Times New Roman" w:hAnsi="Times New Roman" w:cs="Times New Roman"/>
          <w:bCs/>
        </w:rPr>
        <w:br/>
      </w:r>
      <w:r w:rsidRPr="00817980">
        <w:rPr>
          <w:rFonts w:ascii="Times New Roman" w:hAnsi="Times New Roman" w:cs="Times New Roman"/>
          <w:bCs/>
        </w:rPr>
        <w:t>с актом, после чего он помещается в соответствующее номенклатурное дело.</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 xml:space="preserve">4.4. Положения, характеризующие требования к порядку и формам контроля </w:t>
      </w:r>
      <w:r w:rsidR="00414E54">
        <w:rPr>
          <w:rFonts w:ascii="Times New Roman" w:hAnsi="Times New Roman" w:cs="Times New Roman"/>
          <w:b/>
          <w:bCs/>
        </w:rPr>
        <w:br/>
      </w:r>
      <w:r w:rsidRPr="00817980">
        <w:rPr>
          <w:rFonts w:ascii="Times New Roman" w:hAnsi="Times New Roman" w:cs="Times New Roman"/>
          <w:b/>
          <w:bCs/>
        </w:rPr>
        <w:t xml:space="preserve">за предоставлением муниципальной услуги, в том числе со стороны граждан, их объединений </w:t>
      </w:r>
      <w:r w:rsidR="00414E54">
        <w:rPr>
          <w:rFonts w:ascii="Times New Roman" w:hAnsi="Times New Roman" w:cs="Times New Roman"/>
          <w:b/>
          <w:bCs/>
        </w:rPr>
        <w:br/>
      </w:r>
      <w:r w:rsidRPr="00817980">
        <w:rPr>
          <w:rFonts w:ascii="Times New Roman" w:hAnsi="Times New Roman" w:cs="Times New Roman"/>
          <w:b/>
          <w:bCs/>
        </w:rPr>
        <w:t>и организаций</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4.4.1. Действия (бездействие), осуществляемые в ходе предоставления муниципальной услуги </w:t>
      </w:r>
      <w:r w:rsidR="00414E54">
        <w:rPr>
          <w:rFonts w:ascii="Times New Roman" w:hAnsi="Times New Roman" w:cs="Times New Roman"/>
          <w:bCs/>
        </w:rPr>
        <w:br/>
      </w:r>
      <w:r w:rsidRPr="00817980">
        <w:rPr>
          <w:rFonts w:ascii="Times New Roman" w:hAnsi="Times New Roman" w:cs="Times New Roman"/>
          <w:bCs/>
        </w:rPr>
        <w:t xml:space="preserve">на основании Административного регламента, могут контролироваться как заявителями, указанными </w:t>
      </w:r>
      <w:r w:rsidR="00414E54">
        <w:rPr>
          <w:rFonts w:ascii="Times New Roman" w:hAnsi="Times New Roman" w:cs="Times New Roman"/>
          <w:bCs/>
        </w:rPr>
        <w:br/>
      </w:r>
      <w:r w:rsidRPr="00817980">
        <w:rPr>
          <w:rFonts w:ascii="Times New Roman" w:hAnsi="Times New Roman" w:cs="Times New Roman"/>
          <w:bCs/>
        </w:rPr>
        <w:t>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17980" w:rsidRPr="00414E54"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4.4.2. Граждане, их объединения и организации могут сообщить обо всех результатах контроля </w:t>
      </w:r>
      <w:r w:rsidR="00414E54">
        <w:rPr>
          <w:rFonts w:ascii="Times New Roman" w:hAnsi="Times New Roman" w:cs="Times New Roman"/>
          <w:bCs/>
        </w:rPr>
        <w:br/>
      </w:r>
      <w:r w:rsidRPr="00817980">
        <w:rPr>
          <w:rFonts w:ascii="Times New Roman" w:hAnsi="Times New Roman" w:cs="Times New Roman"/>
          <w:bCs/>
        </w:rPr>
        <w:t>за предоставлением муниципальной услуги через «Личный кабинет пользователя» на Едином портале или Региональном портале.</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5.1. Информация для заявителя о его праве подать жалобу</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w:t>
      </w:r>
      <w:r w:rsidR="00414E54">
        <w:rPr>
          <w:rFonts w:ascii="Times New Roman" w:hAnsi="Times New Roman" w:cs="Times New Roman"/>
          <w:bCs/>
        </w:rPr>
        <w:br/>
      </w:r>
      <w:r w:rsidRPr="00817980">
        <w:rPr>
          <w:rFonts w:ascii="Times New Roman" w:hAnsi="Times New Roman" w:cs="Times New Roman"/>
          <w:bCs/>
        </w:rPr>
        <w:t>в антимонопольный орган.</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5.2. Предмет жалобы</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5.2.1. Заявитель может обратиться с жалобой, в том числе в следующих случаях:</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414E54">
        <w:rPr>
          <w:rFonts w:ascii="Times New Roman" w:hAnsi="Times New Roman" w:cs="Times New Roman"/>
          <w:bCs/>
        </w:rPr>
        <w:br/>
      </w:r>
      <w:r w:rsidRPr="00817980">
        <w:rPr>
          <w:rFonts w:ascii="Times New Roman" w:hAnsi="Times New Roman" w:cs="Times New Roman"/>
          <w:bCs/>
        </w:rPr>
        <w:t>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414E54">
        <w:rPr>
          <w:rFonts w:ascii="Times New Roman" w:hAnsi="Times New Roman" w:cs="Times New Roman"/>
          <w:bCs/>
        </w:rPr>
        <w:br/>
      </w:r>
      <w:r w:rsidRPr="00817980">
        <w:rPr>
          <w:rFonts w:ascii="Times New Roman" w:hAnsi="Times New Roman" w:cs="Times New Roman"/>
          <w:bCs/>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r w:rsidR="00414E54">
        <w:rPr>
          <w:rFonts w:ascii="Times New Roman" w:hAnsi="Times New Roman" w:cs="Times New Roman"/>
          <w:bCs/>
        </w:rPr>
        <w:br/>
      </w:r>
      <w:r w:rsidRPr="00817980">
        <w:rPr>
          <w:rFonts w:ascii="Times New Roman" w:hAnsi="Times New Roman" w:cs="Times New Roman"/>
          <w:bCs/>
        </w:rPr>
        <w:t>в порядке, определенном частью 1.3 статьи 16 Федерального закона № 210</w:t>
      </w:r>
      <w:r w:rsidRPr="00817980">
        <w:rPr>
          <w:rFonts w:ascii="Times New Roman" w:hAnsi="Times New Roman" w:cs="Times New Roman"/>
          <w:bCs/>
        </w:rPr>
        <w:noBreakHyphen/>
        <w:t>ФЗ;</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нарушение срока или порядка выдачи документов по результатам предоставления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приостановление предоставления муниципальной услуги, если основания приостановления </w:t>
      </w:r>
      <w:r w:rsidR="00414E54">
        <w:rPr>
          <w:rFonts w:ascii="Times New Roman" w:hAnsi="Times New Roman" w:cs="Times New Roman"/>
          <w:bCs/>
        </w:rPr>
        <w:br/>
      </w:r>
      <w:r w:rsidRPr="00817980">
        <w:rPr>
          <w:rFonts w:ascii="Times New Roman" w:hAnsi="Times New Roman" w:cs="Times New Roman"/>
          <w:bCs/>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w:t>
      </w:r>
      <w:r w:rsidR="00414E54">
        <w:rPr>
          <w:rFonts w:ascii="Times New Roman" w:hAnsi="Times New Roman" w:cs="Times New Roman"/>
          <w:bCs/>
        </w:rPr>
        <w:br/>
      </w:r>
      <w:r w:rsidRPr="00817980">
        <w:rPr>
          <w:rFonts w:ascii="Times New Roman" w:hAnsi="Times New Roman" w:cs="Times New Roman"/>
          <w:bCs/>
        </w:rPr>
        <w:t xml:space="preserve">за исключением случаев, предусмотренных пунктом 4 части 1 статьи 7 Федерального закона № 210-ФЗ. </w:t>
      </w:r>
      <w:r w:rsidR="00414E54">
        <w:rPr>
          <w:rFonts w:ascii="Times New Roman" w:hAnsi="Times New Roman" w:cs="Times New Roman"/>
          <w:bCs/>
        </w:rPr>
        <w:br/>
      </w:r>
      <w:r w:rsidRPr="00817980">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5.3. Органы государственной власти, организации, должностные лица, которым может быть направлена жалоба</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lastRenderedPageBreak/>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5.4. Порядок подачи и рассмотрения жалобы</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w:t>
      </w:r>
      <w:r w:rsidR="00414E54">
        <w:rPr>
          <w:rFonts w:ascii="Times New Roman" w:hAnsi="Times New Roman" w:cs="Times New Roman"/>
          <w:bCs/>
        </w:rPr>
        <w:br/>
      </w:r>
      <w:r w:rsidRPr="00817980">
        <w:rPr>
          <w:rFonts w:ascii="Times New Roman" w:hAnsi="Times New Roman" w:cs="Times New Roman"/>
          <w:bCs/>
        </w:rPr>
        <w:t>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w:t>
      </w:r>
      <w:r w:rsidR="00414E54">
        <w:rPr>
          <w:rFonts w:ascii="Times New Roman" w:hAnsi="Times New Roman" w:cs="Times New Roman"/>
          <w:bCs/>
        </w:rPr>
        <w:br/>
      </w:r>
      <w:r w:rsidRPr="00817980">
        <w:rPr>
          <w:rFonts w:ascii="Times New Roman" w:hAnsi="Times New Roman" w:cs="Times New Roman"/>
          <w:bCs/>
        </w:rPr>
        <w:t>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При поступлении жалобы многофункциональный центр обеспечивает ее передачу </w:t>
      </w:r>
      <w:r w:rsidR="00414E54">
        <w:rPr>
          <w:rFonts w:ascii="Times New Roman" w:hAnsi="Times New Roman" w:cs="Times New Roman"/>
          <w:bCs/>
        </w:rPr>
        <w:br/>
      </w:r>
      <w:r w:rsidRPr="00817980">
        <w:rPr>
          <w:rFonts w:ascii="Times New Roman" w:hAnsi="Times New Roman" w:cs="Times New Roman"/>
          <w:bCs/>
        </w:rPr>
        <w:t xml:space="preserve">в уполномоченный на ее рассмотрение орган в порядке и сроки, которые установлены соглашением </w:t>
      </w:r>
      <w:r w:rsidR="00414E54">
        <w:rPr>
          <w:rFonts w:ascii="Times New Roman" w:hAnsi="Times New Roman" w:cs="Times New Roman"/>
          <w:bCs/>
        </w:rPr>
        <w:br/>
      </w:r>
      <w:r w:rsidRPr="00817980">
        <w:rPr>
          <w:rFonts w:ascii="Times New Roman" w:hAnsi="Times New Roman" w:cs="Times New Roman"/>
          <w:bCs/>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5.4.3. Жалоба должна содержать:</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w:t>
      </w:r>
      <w:r w:rsidR="00414E54">
        <w:rPr>
          <w:rFonts w:ascii="Times New Roman" w:hAnsi="Times New Roman" w:cs="Times New Roman"/>
          <w:bCs/>
        </w:rPr>
        <w:br/>
      </w:r>
      <w:r w:rsidRPr="00817980">
        <w:rPr>
          <w:rFonts w:ascii="Times New Roman" w:hAnsi="Times New Roman" w:cs="Times New Roman"/>
          <w:bCs/>
        </w:rPr>
        <w:t xml:space="preserve">а также номер (номера) контактного телефона, адрес (адреса) электронной почты (при наличии) </w:t>
      </w:r>
      <w:r w:rsidR="00414E54">
        <w:rPr>
          <w:rFonts w:ascii="Times New Roman" w:hAnsi="Times New Roman" w:cs="Times New Roman"/>
          <w:bCs/>
        </w:rPr>
        <w:br/>
      </w:r>
      <w:r w:rsidRPr="00817980">
        <w:rPr>
          <w:rFonts w:ascii="Times New Roman" w:hAnsi="Times New Roman" w:cs="Times New Roman"/>
          <w:bCs/>
        </w:rPr>
        <w:t>и почтовый адрес, по которым должен быть направлен ответ заявителю;</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lastRenderedPageBreak/>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Время приёма жалоб должно совпадать со временем предоставления муниципальных услуг.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оформленная в соответствии с законодательством Российской Федерации доверенность (для физических лиц);</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5.4.6. При подаче жалобы в электронном виде документы, указанные в пункте 5.4.5 подраздела 5.4 раздела 5 </w:t>
      </w:r>
      <w:proofErr w:type="gramStart"/>
      <w:r w:rsidRPr="00817980">
        <w:rPr>
          <w:rFonts w:ascii="Times New Roman" w:hAnsi="Times New Roman" w:cs="Times New Roman"/>
          <w:bCs/>
        </w:rPr>
        <w:t>настоящего Административного регламента</w:t>
      </w:r>
      <w:proofErr w:type="gramEnd"/>
      <w:r w:rsidRPr="00817980">
        <w:rPr>
          <w:rFonts w:ascii="Times New Roman" w:hAnsi="Times New Roman" w:cs="Times New Roman"/>
          <w:bCs/>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В электронном виде жалоба может быть подана заявителем посредством: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Единого портала (за исключением жалоб на решения и действия (бездействие) привлекаемых организаций, многофункциональных центров и </w:t>
      </w:r>
      <w:proofErr w:type="gramStart"/>
      <w:r w:rsidRPr="00817980">
        <w:rPr>
          <w:rFonts w:ascii="Times New Roman" w:hAnsi="Times New Roman" w:cs="Times New Roman"/>
          <w:bCs/>
        </w:rPr>
        <w:t>их должностных лиц</w:t>
      </w:r>
      <w:proofErr w:type="gramEnd"/>
      <w:r w:rsidRPr="00817980">
        <w:rPr>
          <w:rFonts w:ascii="Times New Roman" w:hAnsi="Times New Roman" w:cs="Times New Roman"/>
          <w:bCs/>
        </w:rPr>
        <w:t xml:space="preserve"> и работников);</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Регионального портала.</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5.4.7. В органе, предоставляющем муниципальную услугу, определяются уполномоченные </w:t>
      </w:r>
      <w:r w:rsidR="00414E54">
        <w:rPr>
          <w:rFonts w:ascii="Times New Roman" w:hAnsi="Times New Roman" w:cs="Times New Roman"/>
          <w:bCs/>
        </w:rPr>
        <w:br/>
      </w:r>
      <w:r w:rsidRPr="00817980">
        <w:rPr>
          <w:rFonts w:ascii="Times New Roman" w:hAnsi="Times New Roman" w:cs="Times New Roman"/>
          <w:bCs/>
        </w:rPr>
        <w:t xml:space="preserve">на рассмотрение жалоб должностные лица, которые обеспечивают приём и рассмотрение жалоб </w:t>
      </w:r>
      <w:r w:rsidR="00414E54">
        <w:rPr>
          <w:rFonts w:ascii="Times New Roman" w:hAnsi="Times New Roman" w:cs="Times New Roman"/>
          <w:bCs/>
        </w:rPr>
        <w:br/>
      </w:r>
      <w:r w:rsidRPr="00817980">
        <w:rPr>
          <w:rFonts w:ascii="Times New Roman" w:hAnsi="Times New Roman" w:cs="Times New Roman"/>
          <w:bCs/>
        </w:rPr>
        <w:t xml:space="preserve">в соответствии с требованиями действующего законодательства, настоящего Административного регламента.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w:t>
      </w:r>
      <w:r w:rsidR="00414E54">
        <w:rPr>
          <w:rFonts w:ascii="Times New Roman" w:hAnsi="Times New Roman" w:cs="Times New Roman"/>
          <w:bCs/>
        </w:rPr>
        <w:br/>
      </w:r>
      <w:r w:rsidRPr="00817980">
        <w:rPr>
          <w:rFonts w:ascii="Times New Roman" w:hAnsi="Times New Roman" w:cs="Times New Roman"/>
          <w:bCs/>
        </w:rPr>
        <w:t xml:space="preserve">об административных правонарушениях, или признаков состава преступления лицо, уполномоченное </w:t>
      </w:r>
      <w:r w:rsidR="00414E54">
        <w:rPr>
          <w:rFonts w:ascii="Times New Roman" w:hAnsi="Times New Roman" w:cs="Times New Roman"/>
          <w:bCs/>
        </w:rPr>
        <w:br/>
      </w:r>
      <w:r w:rsidRPr="00817980">
        <w:rPr>
          <w:rFonts w:ascii="Times New Roman" w:hAnsi="Times New Roman" w:cs="Times New Roman"/>
          <w:bCs/>
        </w:rPr>
        <w:t xml:space="preserve">на рассмотрение жалоб, незамедлительно направляет соответствующие материалы в органы прокуратуры. </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817980">
        <w:rPr>
          <w:rFonts w:ascii="Times New Roman" w:hAnsi="Times New Roman" w:cs="Times New Roman"/>
          <w:bCs/>
        </w:rPr>
        <w:t>и</w:t>
      </w:r>
      <w:proofErr w:type="gramEnd"/>
      <w:r w:rsidRPr="00817980">
        <w:rPr>
          <w:rFonts w:ascii="Times New Roman" w:hAnsi="Times New Roman" w:cs="Times New Roman"/>
          <w:bCs/>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w:t>
      </w:r>
      <w:r w:rsidR="00414E54">
        <w:rPr>
          <w:rFonts w:ascii="Times New Roman" w:hAnsi="Times New Roman" w:cs="Times New Roman"/>
          <w:bCs/>
        </w:rPr>
        <w:br/>
      </w:r>
      <w:r w:rsidRPr="00817980">
        <w:rPr>
          <w:rFonts w:ascii="Times New Roman" w:hAnsi="Times New Roman" w:cs="Times New Roman"/>
          <w:bCs/>
        </w:rPr>
        <w:t xml:space="preserve">и материалов могут быть направлены заявителю по его письменному обращению. </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5.5. Сроки рассмотрения жалобы</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w:t>
      </w:r>
      <w:r w:rsidR="00414E54">
        <w:rPr>
          <w:rFonts w:ascii="Times New Roman" w:hAnsi="Times New Roman" w:cs="Times New Roman"/>
          <w:bCs/>
        </w:rPr>
        <w:br/>
      </w:r>
      <w:r w:rsidRPr="00817980">
        <w:rPr>
          <w:rFonts w:ascii="Times New Roman" w:hAnsi="Times New Roman" w:cs="Times New Roman"/>
          <w:bCs/>
        </w:rPr>
        <w:t>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5.6. Результат рассмотрения жалобы</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lastRenderedPageBreak/>
        <w:t>5.6.1. По результатам рассмотрения жалобы принимается решение:</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в удовлетворении жалобы отказывается.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5.6.3. В ответе по результатам рассмотрения жалобы указываются: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фамилия, имя, отчество (последнее – при наличии) или наименование заявителя;</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основания для принятия решения по жалобе;</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принятое по жалобе решение;</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rPr>
        <w:t xml:space="preserve">в случае признания жалобы подлежащей удовлетворению в ответе заявителю дается информация </w:t>
      </w:r>
      <w:r w:rsidR="00414E54">
        <w:rPr>
          <w:rFonts w:ascii="Times New Roman" w:hAnsi="Times New Roman" w:cs="Times New Roman"/>
        </w:rPr>
        <w:br/>
      </w:r>
      <w:r w:rsidRPr="00817980">
        <w:rPr>
          <w:rFonts w:ascii="Times New Roman" w:hAnsi="Times New Roman" w:cs="Times New Roman"/>
        </w:rPr>
        <w:t>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rPr>
        <w:t xml:space="preserve">в случае </w:t>
      </w:r>
      <w:proofErr w:type="gramStart"/>
      <w:r w:rsidRPr="00817980">
        <w:rPr>
          <w:rFonts w:ascii="Times New Roman" w:hAnsi="Times New Roman" w:cs="Times New Roman"/>
        </w:rPr>
        <w:t>признания жалобы</w:t>
      </w:r>
      <w:proofErr w:type="gramEnd"/>
      <w:r w:rsidRPr="00817980">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17980">
        <w:rPr>
          <w:rFonts w:ascii="Times New Roman" w:hAnsi="Times New Roman" w:cs="Times New Roman"/>
          <w:bCs/>
        </w:rPr>
        <w:t>.</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5.6.4. Ответ по результатам рассмотрения жалобы подписывается уполномоченным </w:t>
      </w:r>
      <w:r w:rsidR="00414E54">
        <w:rPr>
          <w:rFonts w:ascii="Times New Roman" w:hAnsi="Times New Roman" w:cs="Times New Roman"/>
          <w:bCs/>
        </w:rPr>
        <w:br/>
      </w:r>
      <w:r w:rsidRPr="00817980">
        <w:rPr>
          <w:rFonts w:ascii="Times New Roman" w:hAnsi="Times New Roman" w:cs="Times New Roman"/>
          <w:bCs/>
        </w:rPr>
        <w:t>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По желанию заявителя ответ по результатам рассмотрения жалобы может быть представлен </w:t>
      </w:r>
      <w:r w:rsidR="00414E54">
        <w:rPr>
          <w:rFonts w:ascii="Times New Roman" w:hAnsi="Times New Roman" w:cs="Times New Roman"/>
          <w:bCs/>
        </w:rPr>
        <w:br/>
      </w:r>
      <w:r w:rsidRPr="00817980">
        <w:rPr>
          <w:rFonts w:ascii="Times New Roman" w:hAnsi="Times New Roman" w:cs="Times New Roman"/>
          <w:bCs/>
        </w:rPr>
        <w:t xml:space="preserve">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14E54">
        <w:rPr>
          <w:rFonts w:ascii="Times New Roman" w:hAnsi="Times New Roman" w:cs="Times New Roman"/>
          <w:bCs/>
        </w:rPr>
        <w:br/>
      </w:r>
      <w:r w:rsidRPr="00817980">
        <w:rPr>
          <w:rFonts w:ascii="Times New Roman" w:hAnsi="Times New Roman" w:cs="Times New Roman"/>
          <w:bCs/>
        </w:rPr>
        <w:t xml:space="preserve">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w:t>
      </w:r>
      <w:r w:rsidR="00414E54">
        <w:rPr>
          <w:rFonts w:ascii="Times New Roman" w:hAnsi="Times New Roman" w:cs="Times New Roman"/>
          <w:bCs/>
        </w:rPr>
        <w:br/>
      </w:r>
      <w:r w:rsidRPr="00817980">
        <w:rPr>
          <w:rFonts w:ascii="Times New Roman" w:hAnsi="Times New Roman" w:cs="Times New Roman"/>
          <w:bCs/>
        </w:rPr>
        <w:t xml:space="preserve">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наличие вступившего в законную силу решения суда, арбитражного суда по жалобе о том же предмете и по тем же основаниям;</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подача жалобы лицом, полномочия которого не подтверждены в порядке, установленном законодательством Российской Федерации;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наличие решения по жалобе, принятого ранее в соответствии с действующим законодательством </w:t>
      </w:r>
      <w:r w:rsidR="00414E54">
        <w:rPr>
          <w:rFonts w:ascii="Times New Roman" w:hAnsi="Times New Roman" w:cs="Times New Roman"/>
          <w:bCs/>
        </w:rPr>
        <w:br/>
      </w:r>
      <w:r w:rsidRPr="00817980">
        <w:rPr>
          <w:rFonts w:ascii="Times New Roman" w:hAnsi="Times New Roman" w:cs="Times New Roman"/>
          <w:bCs/>
        </w:rPr>
        <w:t>в отношении того же заявителя и по тому же предмету жалобы.</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наличие в жалобе нецензурных либо оскорбительных выражений, угроз жизни, здоровью </w:t>
      </w:r>
      <w:r w:rsidR="00414E54">
        <w:rPr>
          <w:rFonts w:ascii="Times New Roman" w:hAnsi="Times New Roman" w:cs="Times New Roman"/>
          <w:bCs/>
        </w:rPr>
        <w:br/>
      </w:r>
      <w:r w:rsidRPr="00817980">
        <w:rPr>
          <w:rFonts w:ascii="Times New Roman" w:hAnsi="Times New Roman" w:cs="Times New Roman"/>
          <w:bCs/>
        </w:rPr>
        <w:t>и имуществу должностного лица, работника, а также членов его семьи;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5.7. Порядок информирования заявителя о результатах рассмотрения жалобы</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17980" w:rsidRPr="00817980" w:rsidRDefault="00817980" w:rsidP="00414E54">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В случае, если в тексте жалобы нет прямого указания на способ направления ответа на жалобу, ответ направляется почтовым направлением.</w:t>
      </w:r>
    </w:p>
    <w:p w:rsidR="00817980" w:rsidRPr="00817980" w:rsidRDefault="00817980" w:rsidP="00414E54">
      <w:pPr>
        <w:autoSpaceDE w:val="0"/>
        <w:spacing w:after="0" w:line="240" w:lineRule="auto"/>
        <w:ind w:firstLine="709"/>
        <w:jc w:val="both"/>
        <w:rPr>
          <w:rFonts w:ascii="Times New Roman" w:hAnsi="Times New Roman" w:cs="Times New Roman"/>
          <w:b/>
          <w:bCs/>
        </w:rPr>
      </w:pPr>
      <w:r w:rsidRPr="00817980">
        <w:rPr>
          <w:rFonts w:ascii="Times New Roman" w:hAnsi="Times New Roman" w:cs="Times New Roman"/>
          <w:b/>
          <w:bCs/>
        </w:rPr>
        <w:t>5.8. Порядок обжалования решения по жалобе</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00414E54">
        <w:rPr>
          <w:rFonts w:ascii="Times New Roman" w:hAnsi="Times New Roman" w:cs="Times New Roman"/>
          <w:bCs/>
        </w:rPr>
        <w:br/>
      </w:r>
      <w:r w:rsidRPr="00817980">
        <w:rPr>
          <w:rFonts w:ascii="Times New Roman" w:hAnsi="Times New Roman" w:cs="Times New Roman"/>
          <w:bCs/>
        </w:rPr>
        <w:t xml:space="preserve">в части 1.1 статьи 16 Федерального закона № 210-ФЗ, а также </w:t>
      </w:r>
      <w:proofErr w:type="spellStart"/>
      <w:r w:rsidRPr="00817980">
        <w:rPr>
          <w:rFonts w:ascii="Times New Roman" w:hAnsi="Times New Roman" w:cs="Times New Roman"/>
          <w:bCs/>
        </w:rPr>
        <w:t>ихдолжностных</w:t>
      </w:r>
      <w:proofErr w:type="spellEnd"/>
      <w:r w:rsidRPr="00817980">
        <w:rPr>
          <w:rFonts w:ascii="Times New Roman" w:hAnsi="Times New Roman" w:cs="Times New Roman"/>
          <w:bCs/>
        </w:rPr>
        <w:t xml:space="preserve"> лиц, муниципальных служащих, работников также размещена на Едином портале и Региональном портале.</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Заявитель имеет право на получение информации и документов, необходимых для обоснования </w:t>
      </w:r>
      <w:r w:rsidR="00414E54">
        <w:rPr>
          <w:rFonts w:ascii="Times New Roman" w:hAnsi="Times New Roman" w:cs="Times New Roman"/>
          <w:bCs/>
        </w:rPr>
        <w:br/>
      </w:r>
      <w:r w:rsidRPr="00817980">
        <w:rPr>
          <w:rFonts w:ascii="Times New Roman" w:hAnsi="Times New Roman" w:cs="Times New Roman"/>
          <w:bCs/>
        </w:rPr>
        <w:t>и рассмотрения жалобы.</w:t>
      </w:r>
    </w:p>
    <w:p w:rsidR="00817980" w:rsidRPr="00817980" w:rsidRDefault="00817980" w:rsidP="00817980">
      <w:pPr>
        <w:autoSpaceDE w:val="0"/>
        <w:spacing w:after="0" w:line="240" w:lineRule="auto"/>
        <w:ind w:firstLine="709"/>
        <w:jc w:val="both"/>
        <w:rPr>
          <w:rFonts w:ascii="Times New Roman" w:hAnsi="Times New Roman" w:cs="Times New Roman"/>
          <w:bCs/>
        </w:rPr>
      </w:pPr>
      <w:r w:rsidRPr="00817980">
        <w:rPr>
          <w:rFonts w:ascii="Times New Roman" w:hAnsi="Times New Roman" w:cs="Times New Roman"/>
          <w:bCs/>
        </w:rPr>
        <w:t>Информацию о порядке подачи и рассмотрения жалобы можно получить:</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в Федеральном реестре; </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в Региональном реестре;</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на Едином портале;</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на Региональном портале;</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на официальном сайте органа, предоставляющего муниципальную услугу, в сети Интернет;</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на информационных </w:t>
      </w:r>
      <w:r w:rsidRPr="00817980">
        <w:rPr>
          <w:rFonts w:ascii="Times New Roman" w:hAnsi="Times New Roman" w:cs="Times New Roman"/>
          <w:bCs/>
          <w:spacing w:val="-6"/>
        </w:rPr>
        <w:t>стендах в местах предоставления муниципальной услуги;</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при личном обращении заявителя;</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при обращении в письменной форме, в форме электронного документа;</w:t>
      </w:r>
    </w:p>
    <w:p w:rsidR="00817980" w:rsidRPr="00817980" w:rsidRDefault="00817980" w:rsidP="00414E54">
      <w:pPr>
        <w:spacing w:after="0" w:line="240" w:lineRule="auto"/>
        <w:ind w:firstLine="709"/>
        <w:jc w:val="both"/>
        <w:rPr>
          <w:rFonts w:ascii="Times New Roman" w:hAnsi="Times New Roman" w:cs="Times New Roman"/>
          <w:bCs/>
        </w:rPr>
      </w:pPr>
      <w:r w:rsidRPr="00817980">
        <w:rPr>
          <w:rFonts w:ascii="Times New Roman" w:hAnsi="Times New Roman" w:cs="Times New Roman"/>
          <w:bCs/>
        </w:rPr>
        <w:t>по телефону.</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5.9. Перечень нормативных правовых актов, регулирующих порядок досудебного (внесудебного) обжалования </w:t>
      </w:r>
      <w:r w:rsidRPr="00817980">
        <w:rPr>
          <w:rFonts w:ascii="Times New Roman" w:hAnsi="Times New Roman" w:cs="Times New Roman"/>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414E54">
        <w:rPr>
          <w:rFonts w:ascii="Times New Roman" w:hAnsi="Times New Roman" w:cs="Times New Roman"/>
        </w:rPr>
        <w:br/>
      </w:r>
      <w:r w:rsidRPr="00817980">
        <w:rPr>
          <w:rFonts w:ascii="Times New Roman" w:hAnsi="Times New Roman" w:cs="Times New Roman"/>
        </w:rPr>
        <w:t>от 27.07.2010 № 210-ФЗ, а также их должностных лиц, муниципальных служащих, работников</w:t>
      </w:r>
      <w:r w:rsidRPr="00817980">
        <w:rPr>
          <w:rFonts w:ascii="Times New Roman" w:hAnsi="Times New Roman" w:cs="Times New Roman"/>
          <w:bCs/>
        </w:rPr>
        <w:t>:</w:t>
      </w:r>
    </w:p>
    <w:p w:rsidR="00817980" w:rsidRPr="00817980" w:rsidRDefault="00817980" w:rsidP="00817980">
      <w:pPr>
        <w:spacing w:after="0" w:line="240" w:lineRule="auto"/>
        <w:ind w:firstLine="709"/>
        <w:jc w:val="both"/>
        <w:rPr>
          <w:rFonts w:ascii="Times New Roman" w:hAnsi="Times New Roman" w:cs="Times New Roman"/>
        </w:rPr>
      </w:pPr>
      <w:r w:rsidRPr="00817980">
        <w:rPr>
          <w:rFonts w:ascii="Times New Roman" w:hAnsi="Times New Roman" w:cs="Times New Roman"/>
        </w:rPr>
        <w:t>Федеральный закон от 27.07.2010 № 210-ФЗ;</w:t>
      </w:r>
    </w:p>
    <w:p w:rsidR="00817980" w:rsidRPr="00817980" w:rsidRDefault="00817980" w:rsidP="00817980">
      <w:pPr>
        <w:spacing w:after="0" w:line="240" w:lineRule="auto"/>
        <w:ind w:firstLine="709"/>
        <w:jc w:val="both"/>
        <w:rPr>
          <w:rFonts w:ascii="Times New Roman" w:hAnsi="Times New Roman" w:cs="Times New Roman"/>
          <w:bCs/>
        </w:rPr>
      </w:pPr>
      <w:r w:rsidRPr="00817980">
        <w:rPr>
          <w:rFonts w:ascii="Times New Roman" w:hAnsi="Times New Roman" w:cs="Times New Roman"/>
          <w:bCs/>
        </w:rPr>
        <w:t xml:space="preserve">постановление Правительства Российской Федерации от 16.08.2012 № 840 «О порядке подачи </w:t>
      </w:r>
      <w:r w:rsidR="00414E54">
        <w:rPr>
          <w:rFonts w:ascii="Times New Roman" w:hAnsi="Times New Roman" w:cs="Times New Roman"/>
          <w:bCs/>
        </w:rPr>
        <w:br/>
      </w:r>
      <w:r w:rsidRPr="00817980">
        <w:rPr>
          <w:rFonts w:ascii="Times New Roman" w:hAnsi="Times New Roman" w:cs="Times New Roman"/>
          <w:bCs/>
        </w:rPr>
        <w:t xml:space="preserve">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w:t>
      </w:r>
      <w:r w:rsidR="00414E54">
        <w:rPr>
          <w:rFonts w:ascii="Times New Roman" w:hAnsi="Times New Roman" w:cs="Times New Roman"/>
          <w:bCs/>
        </w:rPr>
        <w:br/>
      </w:r>
      <w:r w:rsidRPr="00817980">
        <w:rPr>
          <w:rFonts w:ascii="Times New Roman" w:hAnsi="Times New Roman" w:cs="Times New Roman"/>
          <w:bCs/>
        </w:rPr>
        <w:t xml:space="preserve">и их работников, а также многофункциональных центров предоставления государственных </w:t>
      </w:r>
      <w:r w:rsidR="00414E54">
        <w:rPr>
          <w:rFonts w:ascii="Times New Roman" w:hAnsi="Times New Roman" w:cs="Times New Roman"/>
          <w:bCs/>
        </w:rPr>
        <w:br/>
      </w:r>
      <w:r w:rsidRPr="00817980">
        <w:rPr>
          <w:rFonts w:ascii="Times New Roman" w:hAnsi="Times New Roman" w:cs="Times New Roman"/>
          <w:bCs/>
        </w:rPr>
        <w:t>и муниципальных услуг и их работников».</w:t>
      </w:r>
    </w:p>
    <w:p w:rsidR="00C103D0" w:rsidRPr="00082303" w:rsidRDefault="00C103D0" w:rsidP="00414E54">
      <w:pPr>
        <w:spacing w:after="0" w:line="240" w:lineRule="auto"/>
        <w:rPr>
          <w:rFonts w:ascii="Times New Roman" w:hAnsi="Times New Roman" w:cs="Times New Roman"/>
        </w:rPr>
      </w:pPr>
    </w:p>
    <w:p w:rsidR="00C103D0" w:rsidRPr="00A560F4" w:rsidRDefault="00C103D0" w:rsidP="00C103D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414E54" w:rsidRPr="00414E54" w:rsidRDefault="00414E54" w:rsidP="00414E54">
      <w:pPr>
        <w:autoSpaceDE w:val="0"/>
        <w:spacing w:after="0" w:line="240" w:lineRule="auto"/>
        <w:ind w:left="5245"/>
        <w:rPr>
          <w:rFonts w:ascii="Times New Roman" w:hAnsi="Times New Roman" w:cs="Times New Roman"/>
        </w:rPr>
      </w:pPr>
      <w:r w:rsidRPr="00414E54">
        <w:rPr>
          <w:rFonts w:ascii="Times New Roman" w:hAnsi="Times New Roman" w:cs="Times New Roman"/>
        </w:rPr>
        <w:t>Приложение № 1</w:t>
      </w:r>
    </w:p>
    <w:p w:rsidR="00414E54" w:rsidRPr="00414E54" w:rsidRDefault="00414E54" w:rsidP="00414E54">
      <w:pPr>
        <w:pStyle w:val="ConsPlusNormal"/>
        <w:ind w:left="5245"/>
        <w:rPr>
          <w:sz w:val="22"/>
          <w:szCs w:val="22"/>
        </w:rPr>
      </w:pPr>
      <w:r w:rsidRPr="00414E54">
        <w:rPr>
          <w:sz w:val="22"/>
          <w:szCs w:val="22"/>
        </w:rPr>
        <w:t>к административному регламенту</w:t>
      </w:r>
    </w:p>
    <w:p w:rsidR="00414E54" w:rsidRPr="00414E54" w:rsidRDefault="00414E54" w:rsidP="00414E54">
      <w:pPr>
        <w:pStyle w:val="ConsPlusNonformat"/>
        <w:jc w:val="right"/>
        <w:rPr>
          <w:rFonts w:ascii="Times New Roman" w:hAnsi="Times New Roman" w:cs="Times New Roman"/>
          <w:sz w:val="22"/>
          <w:szCs w:val="22"/>
        </w:rPr>
      </w:pPr>
    </w:p>
    <w:p w:rsidR="00414E54" w:rsidRPr="00414E54" w:rsidRDefault="00414E54" w:rsidP="00414E54">
      <w:pPr>
        <w:pStyle w:val="ConsPlusNonformat"/>
        <w:ind w:firstLine="2977"/>
        <w:rPr>
          <w:rFonts w:ascii="Times New Roman" w:hAnsi="Times New Roman" w:cs="Times New Roman"/>
          <w:sz w:val="22"/>
          <w:szCs w:val="22"/>
        </w:rPr>
      </w:pPr>
      <w:r>
        <w:rPr>
          <w:rFonts w:ascii="Times New Roman" w:hAnsi="Times New Roman" w:cs="Times New Roman"/>
          <w:sz w:val="22"/>
          <w:szCs w:val="22"/>
        </w:rPr>
        <w:t xml:space="preserve"> </w:t>
      </w:r>
      <w:r w:rsidRPr="00414E54">
        <w:rPr>
          <w:rFonts w:ascii="Times New Roman" w:hAnsi="Times New Roman" w:cs="Times New Roman"/>
          <w:sz w:val="22"/>
          <w:szCs w:val="22"/>
        </w:rPr>
        <w:t>Главе Тужинского района</w:t>
      </w:r>
    </w:p>
    <w:p w:rsidR="00414E54" w:rsidRPr="00414E54" w:rsidRDefault="00414E54" w:rsidP="00414E54">
      <w:pPr>
        <w:pStyle w:val="ConsPlusNonformat"/>
        <w:jc w:val="right"/>
        <w:rPr>
          <w:rFonts w:ascii="Times New Roman" w:hAnsi="Times New Roman" w:cs="Times New Roman"/>
          <w:sz w:val="22"/>
          <w:szCs w:val="22"/>
        </w:rPr>
      </w:pPr>
      <w:r w:rsidRPr="00414E54">
        <w:rPr>
          <w:rFonts w:ascii="Times New Roman" w:hAnsi="Times New Roman" w:cs="Times New Roman"/>
          <w:sz w:val="22"/>
          <w:szCs w:val="22"/>
        </w:rPr>
        <w:t>______________________________________________</w:t>
      </w:r>
    </w:p>
    <w:tbl>
      <w:tblPr>
        <w:tblW w:w="0" w:type="auto"/>
        <w:tblInd w:w="3085" w:type="dxa"/>
        <w:tblLayout w:type="fixed"/>
        <w:tblLook w:val="04A0" w:firstRow="1" w:lastRow="0" w:firstColumn="1" w:lastColumn="0" w:noHBand="0" w:noVBand="1"/>
      </w:tblPr>
      <w:tblGrid>
        <w:gridCol w:w="1276"/>
        <w:gridCol w:w="5210"/>
      </w:tblGrid>
      <w:tr w:rsidR="00414E54" w:rsidRPr="00414E54" w:rsidTr="00405ED6">
        <w:tc>
          <w:tcPr>
            <w:tcW w:w="6486" w:type="dxa"/>
            <w:gridSpan w:val="2"/>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от _________________________________________</w:t>
            </w:r>
          </w:p>
        </w:tc>
      </w:tr>
      <w:tr w:rsidR="00414E54" w:rsidRPr="00414E54" w:rsidTr="00405ED6">
        <w:tc>
          <w:tcPr>
            <w:tcW w:w="6486" w:type="dxa"/>
            <w:gridSpan w:val="2"/>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____________________________________________</w:t>
            </w:r>
          </w:p>
        </w:tc>
      </w:tr>
      <w:tr w:rsidR="00414E54" w:rsidRPr="00414E54" w:rsidTr="00405ED6">
        <w:tc>
          <w:tcPr>
            <w:tcW w:w="6486" w:type="dxa"/>
            <w:gridSpan w:val="2"/>
          </w:tcPr>
          <w:p w:rsidR="00414E54" w:rsidRPr="00414E54" w:rsidRDefault="00414E54" w:rsidP="00414E54">
            <w:pPr>
              <w:pStyle w:val="ConsPlusNonformat"/>
              <w:suppressAutoHyphens/>
              <w:jc w:val="center"/>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 xml:space="preserve">(Ф.И.О. полностью, полное </w:t>
            </w:r>
            <w:proofErr w:type="gramStart"/>
            <w:r w:rsidRPr="00414E54">
              <w:rPr>
                <w:rFonts w:ascii="Times New Roman" w:eastAsia="Andale Sans UI" w:hAnsi="Times New Roman" w:cs="Times New Roman"/>
                <w:kern w:val="3"/>
                <w:sz w:val="22"/>
                <w:szCs w:val="22"/>
              </w:rPr>
              <w:t>наименование  юридического</w:t>
            </w:r>
            <w:proofErr w:type="gramEnd"/>
            <w:r w:rsidRPr="00414E54">
              <w:rPr>
                <w:rFonts w:ascii="Times New Roman" w:eastAsia="Andale Sans UI" w:hAnsi="Times New Roman" w:cs="Times New Roman"/>
                <w:kern w:val="3"/>
                <w:sz w:val="22"/>
                <w:szCs w:val="22"/>
              </w:rPr>
              <w:t xml:space="preserve"> лица)</w:t>
            </w:r>
          </w:p>
        </w:tc>
      </w:tr>
      <w:tr w:rsidR="00414E54" w:rsidRPr="00414E54" w:rsidTr="00405ED6">
        <w:tc>
          <w:tcPr>
            <w:tcW w:w="1276" w:type="dxa"/>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паспорт</w:t>
            </w:r>
          </w:p>
        </w:tc>
        <w:tc>
          <w:tcPr>
            <w:tcW w:w="5210" w:type="dxa"/>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___________________________________</w:t>
            </w:r>
          </w:p>
        </w:tc>
      </w:tr>
      <w:tr w:rsidR="00414E54" w:rsidRPr="00414E54" w:rsidTr="00405ED6">
        <w:tc>
          <w:tcPr>
            <w:tcW w:w="6486" w:type="dxa"/>
            <w:gridSpan w:val="2"/>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____________________________________________</w:t>
            </w:r>
          </w:p>
        </w:tc>
      </w:tr>
      <w:tr w:rsidR="00414E54" w:rsidRPr="00414E54" w:rsidTr="00405ED6">
        <w:tc>
          <w:tcPr>
            <w:tcW w:w="6486" w:type="dxa"/>
            <w:gridSpan w:val="2"/>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адрес заявителя: ____________________________</w:t>
            </w:r>
          </w:p>
        </w:tc>
      </w:tr>
      <w:tr w:rsidR="00414E54" w:rsidRPr="00414E54" w:rsidTr="00405ED6">
        <w:tc>
          <w:tcPr>
            <w:tcW w:w="6486" w:type="dxa"/>
            <w:gridSpan w:val="2"/>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lastRenderedPageBreak/>
              <w:t>___________________________________________</w:t>
            </w:r>
          </w:p>
        </w:tc>
      </w:tr>
      <w:tr w:rsidR="00414E54" w:rsidRPr="00414E54" w:rsidTr="00405ED6">
        <w:tc>
          <w:tcPr>
            <w:tcW w:w="6486" w:type="dxa"/>
            <w:gridSpan w:val="2"/>
          </w:tcPr>
          <w:p w:rsidR="00414E54" w:rsidRPr="00414E54" w:rsidRDefault="00414E54" w:rsidP="00414E54">
            <w:pPr>
              <w:pStyle w:val="ConsPlusNonformat"/>
              <w:suppressAutoHyphens/>
              <w:jc w:val="center"/>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(местонахождение юридического лица, место регистрации</w:t>
            </w:r>
          </w:p>
          <w:p w:rsidR="00414E54" w:rsidRPr="00414E54" w:rsidRDefault="00414E54" w:rsidP="00414E54">
            <w:pPr>
              <w:pStyle w:val="ConsPlusNonformat"/>
              <w:suppressAutoHyphens/>
              <w:jc w:val="center"/>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физического лица)</w:t>
            </w:r>
          </w:p>
        </w:tc>
      </w:tr>
      <w:tr w:rsidR="00414E54" w:rsidRPr="00414E54" w:rsidTr="00405ED6">
        <w:tc>
          <w:tcPr>
            <w:tcW w:w="1276" w:type="dxa"/>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телефон</w:t>
            </w:r>
          </w:p>
        </w:tc>
        <w:tc>
          <w:tcPr>
            <w:tcW w:w="5210" w:type="dxa"/>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___________________________________</w:t>
            </w:r>
          </w:p>
        </w:tc>
      </w:tr>
      <w:tr w:rsidR="00414E54" w:rsidRPr="00414E54" w:rsidTr="00405ED6">
        <w:tc>
          <w:tcPr>
            <w:tcW w:w="6486" w:type="dxa"/>
            <w:gridSpan w:val="2"/>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ИНН ______________________________________</w:t>
            </w:r>
          </w:p>
        </w:tc>
      </w:tr>
      <w:tr w:rsidR="00414E54" w:rsidRPr="00414E54" w:rsidTr="00405ED6">
        <w:tc>
          <w:tcPr>
            <w:tcW w:w="6486" w:type="dxa"/>
            <w:gridSpan w:val="2"/>
          </w:tcPr>
          <w:p w:rsidR="00414E54" w:rsidRPr="00414E54" w:rsidRDefault="00414E54" w:rsidP="00414E54">
            <w:pPr>
              <w:pStyle w:val="ConsPlusNonformat"/>
              <w:suppressAutoHyphens/>
              <w:jc w:val="both"/>
              <w:textAlignment w:val="baseline"/>
              <w:rPr>
                <w:rFonts w:ascii="Times New Roman" w:eastAsia="Andale Sans UI" w:hAnsi="Times New Roman" w:cs="Times New Roman"/>
                <w:kern w:val="3"/>
                <w:sz w:val="22"/>
                <w:szCs w:val="22"/>
              </w:rPr>
            </w:pPr>
            <w:r w:rsidRPr="00414E54">
              <w:rPr>
                <w:rFonts w:ascii="Times New Roman" w:eastAsia="Andale Sans UI" w:hAnsi="Times New Roman" w:cs="Times New Roman"/>
                <w:kern w:val="3"/>
                <w:sz w:val="22"/>
                <w:szCs w:val="22"/>
              </w:rPr>
              <w:t>ОГРН _______________________________________</w:t>
            </w:r>
          </w:p>
        </w:tc>
      </w:tr>
    </w:tbl>
    <w:p w:rsidR="00414E54" w:rsidRPr="00414E54" w:rsidRDefault="00414E54" w:rsidP="00414E54">
      <w:pPr>
        <w:pStyle w:val="ConsPlusNonformat"/>
        <w:ind w:left="2124" w:firstLine="708"/>
        <w:jc w:val="both"/>
        <w:rPr>
          <w:rFonts w:ascii="Times New Roman" w:hAnsi="Times New Roman" w:cs="Times New Roman"/>
          <w:sz w:val="22"/>
          <w:szCs w:val="22"/>
        </w:rPr>
      </w:pPr>
    </w:p>
    <w:p w:rsidR="00414E54" w:rsidRPr="00414E54" w:rsidRDefault="00414E54" w:rsidP="00414E54">
      <w:pPr>
        <w:pStyle w:val="ConsPlusNonformat"/>
        <w:ind w:firstLine="720"/>
        <w:jc w:val="center"/>
        <w:rPr>
          <w:rFonts w:ascii="Times New Roman" w:hAnsi="Times New Roman" w:cs="Times New Roman"/>
          <w:color w:val="000000"/>
          <w:sz w:val="22"/>
          <w:szCs w:val="22"/>
        </w:rPr>
      </w:pPr>
      <w:r w:rsidRPr="00414E54">
        <w:rPr>
          <w:rFonts w:ascii="Times New Roman" w:hAnsi="Times New Roman" w:cs="Times New Roman"/>
          <w:color w:val="000000"/>
          <w:sz w:val="22"/>
          <w:szCs w:val="22"/>
        </w:rPr>
        <w:t>ЗАЯВЛЕНИЕ</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Прошу согласовать создание мест(а) (площадок(</w:t>
      </w:r>
      <w:proofErr w:type="spellStart"/>
      <w:r w:rsidRPr="00414E54">
        <w:rPr>
          <w:rFonts w:ascii="Times New Roman" w:hAnsi="Times New Roman" w:cs="Times New Roman"/>
          <w:color w:val="000000"/>
          <w:sz w:val="22"/>
          <w:szCs w:val="22"/>
        </w:rPr>
        <w:t>ки</w:t>
      </w:r>
      <w:proofErr w:type="spellEnd"/>
      <w:r w:rsidRPr="00414E54">
        <w:rPr>
          <w:rFonts w:ascii="Times New Roman" w:hAnsi="Times New Roman" w:cs="Times New Roman"/>
          <w:color w:val="000000"/>
          <w:sz w:val="22"/>
          <w:szCs w:val="22"/>
        </w:rPr>
        <w:t>) накопления твердых коммунальных отходов, находящихся на территории муниципального образования _________________________________________________________.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1. Данные о нахождении места (площадки) накопления ТКО:</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1.1. адрес: ______________________________________________________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1.2. географические координаты: 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2. Данные о технических характеристиках предполагаемого места (площадки) накопления ТКО:</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2.1. покрытие: __________________________________________________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2.2. площадь: ___________________________________________________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2.3. количество планируемых к размещению контейнеров и бункеров с указанием их объема: ________________________________________________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3. Данные о собственнике места (площадки) накопления ТКО:</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3.1. Для юридических лиц:</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полное наименование: 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ОГРН записи в ЕГРЮЛ: 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фактический адрес: ______________________________________________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3.2. Для индивидуальных предпринимателей:</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Ф.И.О.: ________________________________________________________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ОГРН записи в ЕГРИП: 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адрес регистрации по месту жительства: 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3.3. Для физических лиц:</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Ф.И.О.: ________________________________________________________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серия, номер и дата выдачи паспорта или иного документа, удостоверяющего личность: 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адрес регистрации по месту жительства: 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контактные данные: 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4. Данные об источниках образования ТКО, которые складируются в месте (на площадке) накопления ТКО:</w:t>
      </w: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4.1. Сведения об одном или нескольких объектах капитального строительства, территории муниципального образования, при осуществлении деятельности на которых образуются ТКО, планируемые к складированию в соответствующем месте (на площадке) накопления ТКО: ____________________________________________________________________</w:t>
      </w:r>
    </w:p>
    <w:p w:rsidR="00414E54" w:rsidRPr="00414E54" w:rsidRDefault="00414E54" w:rsidP="00414E54">
      <w:pPr>
        <w:pStyle w:val="ConsPlusNonformat"/>
        <w:ind w:firstLine="720"/>
        <w:jc w:val="both"/>
        <w:rPr>
          <w:rFonts w:ascii="Times New Roman" w:hAnsi="Times New Roman" w:cs="Times New Roman"/>
          <w:color w:val="000000"/>
          <w:sz w:val="22"/>
          <w:szCs w:val="22"/>
        </w:rPr>
      </w:pPr>
    </w:p>
    <w:p w:rsidR="00414E54" w:rsidRPr="00414E54" w:rsidRDefault="00414E54" w:rsidP="00414E54">
      <w:pPr>
        <w:pStyle w:val="ConsPlusNonformat"/>
        <w:ind w:firstLine="720"/>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Подтверждаю подлинность и достоверность представленных сведений и документов.</w:t>
      </w:r>
    </w:p>
    <w:p w:rsidR="00414E54" w:rsidRPr="00414E54" w:rsidRDefault="00414E54" w:rsidP="00414E54">
      <w:pPr>
        <w:pStyle w:val="ConsPlusNonformat"/>
        <w:ind w:firstLine="720"/>
        <w:jc w:val="both"/>
        <w:rPr>
          <w:rFonts w:ascii="Times New Roman" w:hAnsi="Times New Roman" w:cs="Times New Roman"/>
          <w:sz w:val="22"/>
          <w:szCs w:val="22"/>
        </w:rPr>
      </w:pPr>
      <w:r w:rsidRPr="00414E54">
        <w:rPr>
          <w:rFonts w:ascii="Times New Roman" w:hAnsi="Times New Roman" w:cs="Times New Roman"/>
          <w:sz w:val="22"/>
          <w:szCs w:val="22"/>
        </w:rPr>
        <w:t xml:space="preserve">Я, 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9" w:history="1">
        <w:r w:rsidRPr="00414E54">
          <w:rPr>
            <w:rFonts w:ascii="Times New Roman" w:hAnsi="Times New Roman" w:cs="Times New Roman"/>
            <w:sz w:val="22"/>
            <w:szCs w:val="22"/>
          </w:rPr>
          <w:t>законом</w:t>
        </w:r>
      </w:hyperlink>
      <w:r w:rsidRPr="00414E54">
        <w:rPr>
          <w:rFonts w:ascii="Times New Roman" w:hAnsi="Times New Roman" w:cs="Times New Roman"/>
          <w:sz w:val="22"/>
          <w:szCs w:val="22"/>
        </w:rPr>
        <w:t xml:space="preserve"> от 27.07.2006 № 152-ФЗ «О персональных данных».</w:t>
      </w:r>
    </w:p>
    <w:p w:rsidR="00414E54" w:rsidRPr="00414E54" w:rsidRDefault="00414E54" w:rsidP="00414E54">
      <w:pPr>
        <w:pStyle w:val="ConsPlusNonformat"/>
        <w:ind w:firstLine="720"/>
        <w:jc w:val="both"/>
        <w:rPr>
          <w:rFonts w:ascii="Times New Roman" w:hAnsi="Times New Roman" w:cs="Times New Roman"/>
          <w:color w:val="000000"/>
          <w:sz w:val="22"/>
          <w:szCs w:val="22"/>
        </w:rPr>
      </w:pPr>
    </w:p>
    <w:p w:rsidR="00414E54" w:rsidRPr="00414E54" w:rsidRDefault="00414E54" w:rsidP="00414E54">
      <w:pPr>
        <w:pStyle w:val="ConsPlusNonformat"/>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Заявитель: ______________________     /______________________________/</w:t>
      </w:r>
    </w:p>
    <w:p w:rsidR="00414E54" w:rsidRPr="00414E54" w:rsidRDefault="00414E54" w:rsidP="00414E54">
      <w:pPr>
        <w:pStyle w:val="ConsPlusNonformat"/>
        <w:ind w:left="720" w:firstLine="720"/>
        <w:jc w:val="both"/>
        <w:rPr>
          <w:rFonts w:ascii="Times New Roman" w:hAnsi="Times New Roman" w:cs="Times New Roman"/>
          <w:color w:val="000000"/>
          <w:sz w:val="22"/>
          <w:szCs w:val="22"/>
          <w:vertAlign w:val="superscript"/>
        </w:rPr>
      </w:pPr>
      <w:r w:rsidRPr="00414E54">
        <w:rPr>
          <w:rFonts w:ascii="Times New Roman" w:hAnsi="Times New Roman" w:cs="Times New Roman"/>
          <w:color w:val="000000"/>
          <w:sz w:val="22"/>
          <w:szCs w:val="22"/>
          <w:vertAlign w:val="superscript"/>
        </w:rPr>
        <w:t xml:space="preserve">Подпись </w:t>
      </w:r>
      <w:r w:rsidRPr="00414E54">
        <w:rPr>
          <w:rFonts w:ascii="Times New Roman" w:hAnsi="Times New Roman" w:cs="Times New Roman"/>
          <w:color w:val="000000"/>
          <w:sz w:val="22"/>
          <w:szCs w:val="22"/>
          <w:vertAlign w:val="superscript"/>
        </w:rPr>
        <w:tab/>
      </w:r>
      <w:r w:rsidRPr="00414E54">
        <w:rPr>
          <w:rFonts w:ascii="Times New Roman" w:hAnsi="Times New Roman" w:cs="Times New Roman"/>
          <w:color w:val="000000"/>
          <w:sz w:val="22"/>
          <w:szCs w:val="22"/>
          <w:vertAlign w:val="superscript"/>
        </w:rPr>
        <w:tab/>
      </w:r>
      <w:r w:rsidRPr="00414E54">
        <w:rPr>
          <w:rFonts w:ascii="Times New Roman" w:hAnsi="Times New Roman" w:cs="Times New Roman"/>
          <w:color w:val="000000"/>
          <w:sz w:val="22"/>
          <w:szCs w:val="22"/>
          <w:vertAlign w:val="superscript"/>
        </w:rPr>
        <w:tab/>
      </w:r>
      <w:r w:rsidRPr="00414E54">
        <w:rPr>
          <w:rFonts w:ascii="Times New Roman" w:hAnsi="Times New Roman" w:cs="Times New Roman"/>
          <w:color w:val="000000"/>
          <w:sz w:val="22"/>
          <w:szCs w:val="22"/>
          <w:vertAlign w:val="superscript"/>
        </w:rPr>
        <w:tab/>
      </w:r>
      <w:r w:rsidRPr="00414E54">
        <w:rPr>
          <w:rFonts w:ascii="Times New Roman" w:hAnsi="Times New Roman" w:cs="Times New Roman"/>
          <w:color w:val="000000"/>
          <w:sz w:val="22"/>
          <w:szCs w:val="22"/>
          <w:vertAlign w:val="superscript"/>
        </w:rPr>
        <w:tab/>
      </w:r>
      <w:r w:rsidRPr="00414E54">
        <w:rPr>
          <w:rFonts w:ascii="Times New Roman" w:hAnsi="Times New Roman" w:cs="Times New Roman"/>
          <w:color w:val="000000"/>
          <w:sz w:val="22"/>
          <w:szCs w:val="22"/>
          <w:vertAlign w:val="superscript"/>
        </w:rPr>
        <w:tab/>
        <w:t>Расшифровка</w:t>
      </w:r>
    </w:p>
    <w:p w:rsidR="00414E54" w:rsidRPr="00414E54" w:rsidRDefault="00414E54" w:rsidP="00414E54">
      <w:pPr>
        <w:pStyle w:val="ConsPlusNonformat"/>
        <w:jc w:val="both"/>
        <w:rPr>
          <w:rFonts w:ascii="Times New Roman" w:hAnsi="Times New Roman" w:cs="Times New Roman"/>
          <w:color w:val="000000"/>
          <w:sz w:val="22"/>
          <w:szCs w:val="22"/>
        </w:rPr>
      </w:pPr>
      <w:r w:rsidRPr="00414E54">
        <w:rPr>
          <w:rFonts w:ascii="Times New Roman" w:hAnsi="Times New Roman" w:cs="Times New Roman"/>
          <w:color w:val="000000"/>
          <w:sz w:val="22"/>
          <w:szCs w:val="22"/>
        </w:rPr>
        <w:t>«_</w:t>
      </w:r>
      <w:proofErr w:type="gramStart"/>
      <w:r w:rsidRPr="00414E54">
        <w:rPr>
          <w:rFonts w:ascii="Times New Roman" w:hAnsi="Times New Roman" w:cs="Times New Roman"/>
          <w:color w:val="000000"/>
          <w:sz w:val="22"/>
          <w:szCs w:val="22"/>
        </w:rPr>
        <w:t>_»_</w:t>
      </w:r>
      <w:proofErr w:type="gramEnd"/>
      <w:r w:rsidRPr="00414E54">
        <w:rPr>
          <w:rFonts w:ascii="Times New Roman" w:hAnsi="Times New Roman" w:cs="Times New Roman"/>
          <w:color w:val="000000"/>
          <w:sz w:val="22"/>
          <w:szCs w:val="22"/>
        </w:rPr>
        <w:t xml:space="preserve">________ 20__ года  </w:t>
      </w:r>
    </w:p>
    <w:p w:rsidR="002B51D8" w:rsidRDefault="002B51D8" w:rsidP="00960612">
      <w:pPr>
        <w:spacing w:after="0" w:line="240" w:lineRule="auto"/>
        <w:jc w:val="both"/>
        <w:rPr>
          <w:rFonts w:ascii="Times New Roman" w:hAnsi="Times New Roman"/>
        </w:rPr>
      </w:pPr>
    </w:p>
    <w:p w:rsidR="00414E54" w:rsidRPr="00A560F4" w:rsidRDefault="00414E54" w:rsidP="00414E5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Pr="00414E54" w:rsidRDefault="00414E54" w:rsidP="00414E54">
      <w:pPr>
        <w:pStyle w:val="ConsPlusNonformat"/>
        <w:ind w:left="4962"/>
        <w:rPr>
          <w:rFonts w:ascii="Times New Roman" w:hAnsi="Times New Roman" w:cs="Times New Roman"/>
          <w:kern w:val="28"/>
          <w:sz w:val="22"/>
          <w:szCs w:val="22"/>
        </w:rPr>
      </w:pPr>
      <w:r w:rsidRPr="00414E54">
        <w:rPr>
          <w:rFonts w:ascii="Times New Roman" w:hAnsi="Times New Roman" w:cs="Times New Roman"/>
          <w:kern w:val="28"/>
          <w:sz w:val="22"/>
          <w:szCs w:val="22"/>
        </w:rPr>
        <w:lastRenderedPageBreak/>
        <w:t>Приложение № 2</w:t>
      </w:r>
    </w:p>
    <w:p w:rsidR="00414E54" w:rsidRPr="00414E54" w:rsidRDefault="00414E54" w:rsidP="00414E54">
      <w:pPr>
        <w:pStyle w:val="1"/>
        <w:tabs>
          <w:tab w:val="left" w:pos="-4111"/>
        </w:tabs>
        <w:spacing w:before="0" w:line="240" w:lineRule="auto"/>
        <w:ind w:left="4956" w:right="-6"/>
        <w:rPr>
          <w:rFonts w:ascii="Times New Roman" w:hAnsi="Times New Roman" w:cs="Times New Roman"/>
          <w:b w:val="0"/>
          <w:color w:val="auto"/>
          <w:kern w:val="28"/>
          <w:sz w:val="22"/>
          <w:szCs w:val="22"/>
        </w:rPr>
      </w:pPr>
      <w:r w:rsidRPr="00414E54">
        <w:rPr>
          <w:rFonts w:ascii="Times New Roman" w:hAnsi="Times New Roman" w:cs="Times New Roman"/>
          <w:b w:val="0"/>
          <w:color w:val="auto"/>
          <w:kern w:val="28"/>
          <w:sz w:val="22"/>
          <w:szCs w:val="22"/>
        </w:rPr>
        <w:t>к административному регламенту</w:t>
      </w:r>
    </w:p>
    <w:p w:rsidR="00414E54" w:rsidRPr="00414E54" w:rsidRDefault="00414E54" w:rsidP="00414E54">
      <w:pPr>
        <w:spacing w:line="240" w:lineRule="auto"/>
        <w:ind w:left="4962"/>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14E54" w:rsidRPr="00414E54" w:rsidTr="00414E54">
        <w:trPr>
          <w:trHeight w:val="70"/>
        </w:trPr>
        <w:tc>
          <w:tcPr>
            <w:tcW w:w="4785" w:type="dxa"/>
            <w:tcBorders>
              <w:right w:val="single" w:sz="4" w:space="0" w:color="auto"/>
            </w:tcBorders>
            <w:vAlign w:val="center"/>
          </w:tcPr>
          <w:p w:rsidR="00414E54" w:rsidRPr="00414E54" w:rsidRDefault="00414E54" w:rsidP="00414E54">
            <w:pPr>
              <w:spacing w:after="0" w:line="240" w:lineRule="auto"/>
              <w:jc w:val="center"/>
              <w:rPr>
                <w:rFonts w:ascii="Times New Roman" w:hAnsi="Times New Roman" w:cs="Times New Roman"/>
              </w:rPr>
            </w:pPr>
            <w:r w:rsidRPr="00414E54">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414E54" w:rsidRPr="00414E54" w:rsidRDefault="00414E54" w:rsidP="00414E54">
            <w:pPr>
              <w:tabs>
                <w:tab w:val="left" w:pos="4569"/>
              </w:tabs>
              <w:spacing w:after="0" w:line="240" w:lineRule="auto"/>
              <w:rPr>
                <w:rFonts w:ascii="Times New Roman" w:hAnsi="Times New Roman" w:cs="Times New Roman"/>
              </w:rPr>
            </w:pPr>
            <w:r w:rsidRPr="00414E54">
              <w:rPr>
                <w:rFonts w:ascii="Times New Roman" w:hAnsi="Times New Roman" w:cs="Times New Roman"/>
              </w:rPr>
              <w:t>________________________________</w:t>
            </w:r>
          </w:p>
          <w:p w:rsidR="00414E54" w:rsidRPr="00414E54" w:rsidRDefault="00414E54" w:rsidP="00414E54">
            <w:pPr>
              <w:spacing w:line="240" w:lineRule="auto"/>
              <w:jc w:val="center"/>
              <w:rPr>
                <w:rFonts w:ascii="Times New Roman" w:hAnsi="Times New Roman" w:cs="Times New Roman"/>
                <w:vertAlign w:val="superscript"/>
              </w:rPr>
            </w:pPr>
            <w:r w:rsidRPr="00414E54">
              <w:rPr>
                <w:rFonts w:ascii="Times New Roman" w:hAnsi="Times New Roman" w:cs="Times New Roman"/>
                <w:vertAlign w:val="superscript"/>
              </w:rPr>
              <w:t>Ф.И.О. заявителя</w:t>
            </w:r>
          </w:p>
        </w:tc>
      </w:tr>
    </w:tbl>
    <w:p w:rsidR="00414E54" w:rsidRPr="00414E54" w:rsidRDefault="00414E54" w:rsidP="00414E54">
      <w:pPr>
        <w:spacing w:after="0" w:line="240" w:lineRule="auto"/>
        <w:rPr>
          <w:rFonts w:ascii="Times New Roman" w:hAnsi="Times New Roman" w:cs="Times New Roman"/>
        </w:rPr>
      </w:pPr>
    </w:p>
    <w:p w:rsidR="00414E54" w:rsidRPr="00414E54" w:rsidRDefault="00414E54" w:rsidP="00414E54">
      <w:pPr>
        <w:spacing w:after="0" w:line="240" w:lineRule="auto"/>
        <w:jc w:val="center"/>
        <w:rPr>
          <w:rFonts w:ascii="Times New Roman" w:hAnsi="Times New Roman" w:cs="Times New Roman"/>
          <w:b/>
        </w:rPr>
      </w:pPr>
      <w:r w:rsidRPr="00414E54">
        <w:rPr>
          <w:rFonts w:ascii="Times New Roman" w:hAnsi="Times New Roman" w:cs="Times New Roman"/>
          <w:b/>
        </w:rPr>
        <w:t xml:space="preserve">Уведомление о приеме документов </w:t>
      </w:r>
    </w:p>
    <w:p w:rsidR="00414E54" w:rsidRPr="00414E54" w:rsidRDefault="00414E54" w:rsidP="00414E54">
      <w:pPr>
        <w:spacing w:after="0" w:line="240" w:lineRule="auto"/>
        <w:jc w:val="center"/>
        <w:rPr>
          <w:rFonts w:ascii="Times New Roman" w:hAnsi="Times New Roman" w:cs="Times New Roman"/>
          <w:b/>
        </w:rPr>
      </w:pPr>
      <w:r w:rsidRPr="00414E54">
        <w:rPr>
          <w:rFonts w:ascii="Times New Roman" w:hAnsi="Times New Roman" w:cs="Times New Roman"/>
          <w:b/>
        </w:rPr>
        <w:t>для предоставления муниципальной услуги</w:t>
      </w:r>
    </w:p>
    <w:p w:rsidR="00414E54" w:rsidRPr="00414E54" w:rsidRDefault="00414E54" w:rsidP="00414E54">
      <w:pPr>
        <w:pStyle w:val="1"/>
        <w:tabs>
          <w:tab w:val="left" w:pos="-4111"/>
        </w:tabs>
        <w:spacing w:before="0" w:line="240" w:lineRule="auto"/>
        <w:ind w:left="4956" w:right="-6"/>
        <w:rPr>
          <w:rFonts w:ascii="Times New Roman" w:hAnsi="Times New Roman" w:cs="Times New Roman"/>
          <w:b w:val="0"/>
          <w:color w:val="auto"/>
          <w:kern w:val="28"/>
          <w:sz w:val="22"/>
          <w:szCs w:val="22"/>
        </w:rPr>
      </w:pPr>
    </w:p>
    <w:p w:rsidR="00414E54" w:rsidRPr="00414E54" w:rsidRDefault="00414E54" w:rsidP="00414E54">
      <w:pPr>
        <w:tabs>
          <w:tab w:val="left" w:pos="9354"/>
        </w:tabs>
        <w:spacing w:line="240" w:lineRule="auto"/>
        <w:ind w:firstLine="709"/>
        <w:jc w:val="both"/>
        <w:rPr>
          <w:rFonts w:ascii="Times New Roman" w:hAnsi="Times New Roman" w:cs="Times New Roman"/>
        </w:rPr>
      </w:pPr>
      <w:r w:rsidRPr="00414E54">
        <w:rPr>
          <w:rFonts w:ascii="Times New Roman" w:hAnsi="Times New Roman" w:cs="Times New Roman"/>
        </w:rPr>
        <w:t>Настоящим уведомляем о том, что для получения муниципальной у</w:t>
      </w:r>
      <w:r w:rsidRPr="00414E54">
        <w:rPr>
          <w:rFonts w:ascii="Times New Roman" w:hAnsi="Times New Roman" w:cs="Times New Roman"/>
        </w:rPr>
        <w:t>с</w:t>
      </w:r>
      <w:r w:rsidRPr="00414E54">
        <w:rPr>
          <w:rFonts w:ascii="Times New Roman" w:hAnsi="Times New Roman" w:cs="Times New Roman"/>
        </w:rPr>
        <w:t>луги «</w:t>
      </w:r>
      <w:r w:rsidRPr="00414E54">
        <w:rPr>
          <w:rFonts w:ascii="Times New Roman" w:hAnsi="Times New Roman" w:cs="Times New Roman"/>
          <w:b/>
        </w:rPr>
        <w:t xml:space="preserve">Согласование создания места (площадки) накопления твердых коммунальных отходов, находящейся на территории муниципального образования </w:t>
      </w:r>
      <w:proofErr w:type="spellStart"/>
      <w:r w:rsidRPr="00414E54">
        <w:rPr>
          <w:rFonts w:ascii="Times New Roman" w:hAnsi="Times New Roman" w:cs="Times New Roman"/>
          <w:b/>
        </w:rPr>
        <w:t>Тужинский</w:t>
      </w:r>
      <w:proofErr w:type="spellEnd"/>
      <w:r w:rsidRPr="00414E54">
        <w:rPr>
          <w:rFonts w:ascii="Times New Roman" w:hAnsi="Times New Roman" w:cs="Times New Roman"/>
          <w:b/>
        </w:rPr>
        <w:t xml:space="preserve"> муниципальный район</w:t>
      </w:r>
      <w:r w:rsidRPr="00414E54">
        <w:rPr>
          <w:rFonts w:ascii="Times New Roman" w:eastAsia="Times New Roman" w:hAnsi="Times New Roman" w:cs="Times New Roman"/>
        </w:rPr>
        <w:t>»</w:t>
      </w:r>
      <w:r w:rsidRPr="00414E54">
        <w:rPr>
          <w:rFonts w:ascii="Times New Roman" w:hAnsi="Times New Roman" w:cs="Times New Roman"/>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414E54" w:rsidRPr="00414E54" w:rsidTr="00405ED6">
        <w:tc>
          <w:tcPr>
            <w:tcW w:w="594" w:type="dxa"/>
            <w:vAlign w:val="center"/>
          </w:tcPr>
          <w:p w:rsidR="00414E54" w:rsidRPr="00414E54" w:rsidRDefault="00414E54" w:rsidP="00414E54">
            <w:pPr>
              <w:tabs>
                <w:tab w:val="left" w:pos="9354"/>
              </w:tabs>
              <w:spacing w:after="0" w:line="240" w:lineRule="auto"/>
              <w:jc w:val="center"/>
              <w:rPr>
                <w:rFonts w:ascii="Times New Roman" w:hAnsi="Times New Roman" w:cs="Times New Roman"/>
              </w:rPr>
            </w:pPr>
            <w:r w:rsidRPr="00414E54">
              <w:rPr>
                <w:rFonts w:ascii="Times New Roman" w:hAnsi="Times New Roman" w:cs="Times New Roman"/>
              </w:rPr>
              <w:t>№ п/п</w:t>
            </w:r>
          </w:p>
        </w:tc>
        <w:tc>
          <w:tcPr>
            <w:tcW w:w="3253" w:type="dxa"/>
            <w:vAlign w:val="center"/>
          </w:tcPr>
          <w:p w:rsidR="00414E54" w:rsidRPr="00414E54" w:rsidRDefault="00414E54" w:rsidP="00414E54">
            <w:pPr>
              <w:tabs>
                <w:tab w:val="left" w:pos="9354"/>
              </w:tabs>
              <w:spacing w:after="0" w:line="240" w:lineRule="auto"/>
              <w:jc w:val="center"/>
              <w:rPr>
                <w:rFonts w:ascii="Times New Roman" w:hAnsi="Times New Roman" w:cs="Times New Roman"/>
              </w:rPr>
            </w:pPr>
            <w:r w:rsidRPr="00414E54">
              <w:rPr>
                <w:rFonts w:ascii="Times New Roman" w:hAnsi="Times New Roman" w:cs="Times New Roman"/>
              </w:rPr>
              <w:t>Наименование докуме</w:t>
            </w:r>
            <w:r w:rsidRPr="00414E54">
              <w:rPr>
                <w:rFonts w:ascii="Times New Roman" w:hAnsi="Times New Roman" w:cs="Times New Roman"/>
              </w:rPr>
              <w:t>н</w:t>
            </w:r>
            <w:r w:rsidRPr="00414E54">
              <w:rPr>
                <w:rFonts w:ascii="Times New Roman" w:hAnsi="Times New Roman" w:cs="Times New Roman"/>
              </w:rPr>
              <w:t>та</w:t>
            </w:r>
          </w:p>
        </w:tc>
        <w:tc>
          <w:tcPr>
            <w:tcW w:w="1912" w:type="dxa"/>
            <w:vAlign w:val="center"/>
          </w:tcPr>
          <w:p w:rsidR="00414E54" w:rsidRPr="00414E54" w:rsidRDefault="00414E54" w:rsidP="00414E54">
            <w:pPr>
              <w:tabs>
                <w:tab w:val="left" w:pos="9354"/>
              </w:tabs>
              <w:spacing w:after="0" w:line="240" w:lineRule="auto"/>
              <w:jc w:val="center"/>
              <w:rPr>
                <w:rFonts w:ascii="Times New Roman" w:hAnsi="Times New Roman" w:cs="Times New Roman"/>
              </w:rPr>
            </w:pPr>
            <w:r w:rsidRPr="00414E54">
              <w:rPr>
                <w:rFonts w:ascii="Times New Roman" w:hAnsi="Times New Roman" w:cs="Times New Roman"/>
              </w:rPr>
              <w:t>Вид докуме</w:t>
            </w:r>
            <w:r w:rsidRPr="00414E54">
              <w:rPr>
                <w:rFonts w:ascii="Times New Roman" w:hAnsi="Times New Roman" w:cs="Times New Roman"/>
              </w:rPr>
              <w:t>н</w:t>
            </w:r>
            <w:r w:rsidRPr="00414E54">
              <w:rPr>
                <w:rFonts w:ascii="Times New Roman" w:hAnsi="Times New Roman" w:cs="Times New Roman"/>
              </w:rPr>
              <w:t>та (оригинал, нотариальная копия, ксер</w:t>
            </w:r>
            <w:r w:rsidRPr="00414E54">
              <w:rPr>
                <w:rFonts w:ascii="Times New Roman" w:hAnsi="Times New Roman" w:cs="Times New Roman"/>
              </w:rPr>
              <w:t>о</w:t>
            </w:r>
            <w:r w:rsidRPr="00414E54">
              <w:rPr>
                <w:rFonts w:ascii="Times New Roman" w:hAnsi="Times New Roman" w:cs="Times New Roman"/>
              </w:rPr>
              <w:t>копия)</w:t>
            </w:r>
          </w:p>
        </w:tc>
        <w:tc>
          <w:tcPr>
            <w:tcW w:w="2146" w:type="dxa"/>
            <w:vAlign w:val="center"/>
          </w:tcPr>
          <w:p w:rsidR="00414E54" w:rsidRPr="00414E54" w:rsidRDefault="00414E54" w:rsidP="00414E54">
            <w:pPr>
              <w:tabs>
                <w:tab w:val="left" w:pos="9354"/>
              </w:tabs>
              <w:spacing w:after="0" w:line="240" w:lineRule="auto"/>
              <w:jc w:val="center"/>
              <w:rPr>
                <w:rFonts w:ascii="Times New Roman" w:hAnsi="Times New Roman" w:cs="Times New Roman"/>
              </w:rPr>
            </w:pPr>
            <w:r w:rsidRPr="00414E54">
              <w:rPr>
                <w:rFonts w:ascii="Times New Roman" w:hAnsi="Times New Roman" w:cs="Times New Roman"/>
              </w:rPr>
              <w:t>Реквизиты д</w:t>
            </w:r>
            <w:r w:rsidRPr="00414E54">
              <w:rPr>
                <w:rFonts w:ascii="Times New Roman" w:hAnsi="Times New Roman" w:cs="Times New Roman"/>
              </w:rPr>
              <w:t>о</w:t>
            </w:r>
            <w:r w:rsidRPr="00414E54">
              <w:rPr>
                <w:rFonts w:ascii="Times New Roman" w:hAnsi="Times New Roman" w:cs="Times New Roman"/>
              </w:rPr>
              <w:t>кумента (дата выдачи, номер, кем выдан, иное)</w:t>
            </w:r>
          </w:p>
        </w:tc>
        <w:tc>
          <w:tcPr>
            <w:tcW w:w="1665" w:type="dxa"/>
            <w:vAlign w:val="center"/>
          </w:tcPr>
          <w:p w:rsidR="00414E54" w:rsidRPr="00414E54" w:rsidRDefault="00414E54" w:rsidP="00414E54">
            <w:pPr>
              <w:tabs>
                <w:tab w:val="left" w:pos="9354"/>
              </w:tabs>
              <w:spacing w:after="0" w:line="240" w:lineRule="auto"/>
              <w:jc w:val="center"/>
              <w:rPr>
                <w:rFonts w:ascii="Times New Roman" w:hAnsi="Times New Roman" w:cs="Times New Roman"/>
              </w:rPr>
            </w:pPr>
            <w:r w:rsidRPr="00414E54">
              <w:rPr>
                <w:rFonts w:ascii="Times New Roman" w:hAnsi="Times New Roman" w:cs="Times New Roman"/>
              </w:rPr>
              <w:t>Количество листов</w:t>
            </w:r>
          </w:p>
        </w:tc>
      </w:tr>
      <w:tr w:rsidR="00414E54" w:rsidRPr="00414E54" w:rsidTr="00414E54">
        <w:trPr>
          <w:trHeight w:val="70"/>
        </w:trPr>
        <w:tc>
          <w:tcPr>
            <w:tcW w:w="594"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3253"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912"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2146"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665" w:type="dxa"/>
          </w:tcPr>
          <w:p w:rsidR="00414E54" w:rsidRPr="00414E54" w:rsidRDefault="00414E54" w:rsidP="00414E54">
            <w:pPr>
              <w:tabs>
                <w:tab w:val="left" w:pos="9354"/>
              </w:tabs>
              <w:spacing w:after="0" w:line="240" w:lineRule="auto"/>
              <w:jc w:val="both"/>
              <w:rPr>
                <w:rFonts w:ascii="Times New Roman" w:hAnsi="Times New Roman" w:cs="Times New Roman"/>
              </w:rPr>
            </w:pPr>
          </w:p>
        </w:tc>
      </w:tr>
      <w:tr w:rsidR="00414E54" w:rsidRPr="00414E54" w:rsidTr="00414E54">
        <w:trPr>
          <w:trHeight w:val="70"/>
        </w:trPr>
        <w:tc>
          <w:tcPr>
            <w:tcW w:w="594"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3253"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912"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2146"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665" w:type="dxa"/>
          </w:tcPr>
          <w:p w:rsidR="00414E54" w:rsidRPr="00414E54" w:rsidRDefault="00414E54" w:rsidP="00414E54">
            <w:pPr>
              <w:tabs>
                <w:tab w:val="left" w:pos="9354"/>
              </w:tabs>
              <w:spacing w:after="0" w:line="240" w:lineRule="auto"/>
              <w:jc w:val="both"/>
              <w:rPr>
                <w:rFonts w:ascii="Times New Roman" w:hAnsi="Times New Roman" w:cs="Times New Roman"/>
              </w:rPr>
            </w:pPr>
          </w:p>
        </w:tc>
      </w:tr>
      <w:tr w:rsidR="00414E54" w:rsidRPr="00414E54" w:rsidTr="00414E54">
        <w:trPr>
          <w:trHeight w:val="70"/>
        </w:trPr>
        <w:tc>
          <w:tcPr>
            <w:tcW w:w="594"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3253"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912"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2146"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665" w:type="dxa"/>
          </w:tcPr>
          <w:p w:rsidR="00414E54" w:rsidRPr="00414E54" w:rsidRDefault="00414E54" w:rsidP="00414E54">
            <w:pPr>
              <w:tabs>
                <w:tab w:val="left" w:pos="9354"/>
              </w:tabs>
              <w:spacing w:after="0" w:line="240" w:lineRule="auto"/>
              <w:jc w:val="both"/>
              <w:rPr>
                <w:rFonts w:ascii="Times New Roman" w:hAnsi="Times New Roman" w:cs="Times New Roman"/>
              </w:rPr>
            </w:pPr>
          </w:p>
        </w:tc>
      </w:tr>
      <w:tr w:rsidR="00414E54" w:rsidRPr="00414E54" w:rsidTr="00414E54">
        <w:trPr>
          <w:trHeight w:val="70"/>
        </w:trPr>
        <w:tc>
          <w:tcPr>
            <w:tcW w:w="594"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3253"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912"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2146"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665" w:type="dxa"/>
          </w:tcPr>
          <w:p w:rsidR="00414E54" w:rsidRPr="00414E54" w:rsidRDefault="00414E54" w:rsidP="00414E54">
            <w:pPr>
              <w:tabs>
                <w:tab w:val="left" w:pos="9354"/>
              </w:tabs>
              <w:spacing w:after="0" w:line="240" w:lineRule="auto"/>
              <w:jc w:val="both"/>
              <w:rPr>
                <w:rFonts w:ascii="Times New Roman" w:hAnsi="Times New Roman" w:cs="Times New Roman"/>
              </w:rPr>
            </w:pPr>
          </w:p>
        </w:tc>
      </w:tr>
      <w:tr w:rsidR="00414E54" w:rsidRPr="00414E54" w:rsidTr="00414E54">
        <w:trPr>
          <w:trHeight w:val="70"/>
        </w:trPr>
        <w:tc>
          <w:tcPr>
            <w:tcW w:w="594"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3253"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912"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2146"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665" w:type="dxa"/>
          </w:tcPr>
          <w:p w:rsidR="00414E54" w:rsidRPr="00414E54" w:rsidRDefault="00414E54" w:rsidP="00414E54">
            <w:pPr>
              <w:tabs>
                <w:tab w:val="left" w:pos="9354"/>
              </w:tabs>
              <w:spacing w:after="0" w:line="240" w:lineRule="auto"/>
              <w:jc w:val="both"/>
              <w:rPr>
                <w:rFonts w:ascii="Times New Roman" w:hAnsi="Times New Roman" w:cs="Times New Roman"/>
              </w:rPr>
            </w:pPr>
          </w:p>
        </w:tc>
      </w:tr>
      <w:tr w:rsidR="00414E54" w:rsidRPr="00414E54" w:rsidTr="00414E54">
        <w:trPr>
          <w:trHeight w:val="70"/>
        </w:trPr>
        <w:tc>
          <w:tcPr>
            <w:tcW w:w="594"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3253"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912"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2146" w:type="dxa"/>
          </w:tcPr>
          <w:p w:rsidR="00414E54" w:rsidRPr="00414E54" w:rsidRDefault="00414E54" w:rsidP="00414E54">
            <w:pPr>
              <w:tabs>
                <w:tab w:val="left" w:pos="9354"/>
              </w:tabs>
              <w:spacing w:after="0" w:line="240" w:lineRule="auto"/>
              <w:jc w:val="both"/>
              <w:rPr>
                <w:rFonts w:ascii="Times New Roman" w:hAnsi="Times New Roman" w:cs="Times New Roman"/>
              </w:rPr>
            </w:pPr>
          </w:p>
        </w:tc>
        <w:tc>
          <w:tcPr>
            <w:tcW w:w="1665" w:type="dxa"/>
          </w:tcPr>
          <w:p w:rsidR="00414E54" w:rsidRPr="00414E54" w:rsidRDefault="00414E54" w:rsidP="00414E54">
            <w:pPr>
              <w:tabs>
                <w:tab w:val="left" w:pos="9354"/>
              </w:tabs>
              <w:spacing w:after="0" w:line="240" w:lineRule="auto"/>
              <w:jc w:val="both"/>
              <w:rPr>
                <w:rFonts w:ascii="Times New Roman" w:hAnsi="Times New Roman" w:cs="Times New Roman"/>
              </w:rPr>
            </w:pPr>
          </w:p>
        </w:tc>
      </w:tr>
    </w:tbl>
    <w:p w:rsidR="00414E54" w:rsidRPr="00414E54" w:rsidRDefault="00414E54" w:rsidP="00414E54">
      <w:pPr>
        <w:tabs>
          <w:tab w:val="left" w:pos="9354"/>
        </w:tabs>
        <w:spacing w:before="120" w:after="0" w:line="240" w:lineRule="auto"/>
        <w:jc w:val="both"/>
        <w:rPr>
          <w:rFonts w:ascii="Times New Roman" w:hAnsi="Times New Roman" w:cs="Times New Roman"/>
        </w:rPr>
      </w:pPr>
      <w:r w:rsidRPr="00414E54">
        <w:rPr>
          <w:rFonts w:ascii="Times New Roman" w:hAnsi="Times New Roman" w:cs="Times New Roman"/>
        </w:rPr>
        <w:t>Всего принято ____________ документов на ____________ листах.</w:t>
      </w:r>
    </w:p>
    <w:p w:rsidR="00414E54" w:rsidRPr="00414E54" w:rsidRDefault="00414E54" w:rsidP="00414E54">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2660"/>
        <w:gridCol w:w="2126"/>
        <w:gridCol w:w="284"/>
        <w:gridCol w:w="2268"/>
        <w:gridCol w:w="283"/>
        <w:gridCol w:w="1701"/>
        <w:gridCol w:w="248"/>
      </w:tblGrid>
      <w:tr w:rsidR="00414E54" w:rsidRPr="00414E54" w:rsidTr="00405ED6">
        <w:tc>
          <w:tcPr>
            <w:tcW w:w="2660" w:type="dxa"/>
          </w:tcPr>
          <w:p w:rsidR="00414E54" w:rsidRPr="00414E54" w:rsidRDefault="00414E54" w:rsidP="00414E54">
            <w:pPr>
              <w:spacing w:after="0" w:line="240" w:lineRule="auto"/>
              <w:ind w:left="-85" w:right="-85"/>
              <w:jc w:val="both"/>
              <w:rPr>
                <w:rFonts w:ascii="Times New Roman" w:eastAsia="Times New Roman" w:hAnsi="Times New Roman" w:cs="Times New Roman"/>
              </w:rPr>
            </w:pPr>
            <w:r w:rsidRPr="00414E54">
              <w:rPr>
                <w:rFonts w:ascii="Times New Roman" w:eastAsia="Times New Roman" w:hAnsi="Times New Roman" w:cs="Times New Roman"/>
              </w:rPr>
              <w:t>Документы передал:</w:t>
            </w:r>
          </w:p>
        </w:tc>
        <w:tc>
          <w:tcPr>
            <w:tcW w:w="2126" w:type="dxa"/>
            <w:tcBorders>
              <w:bottom w:val="single" w:sz="4" w:space="0" w:color="auto"/>
            </w:tcBorders>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284" w:type="dxa"/>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2268" w:type="dxa"/>
            <w:tcBorders>
              <w:bottom w:val="single" w:sz="4" w:space="0" w:color="auto"/>
            </w:tcBorders>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283" w:type="dxa"/>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1701" w:type="dxa"/>
            <w:tcBorders>
              <w:bottom w:val="single" w:sz="4" w:space="0" w:color="auto"/>
            </w:tcBorders>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248" w:type="dxa"/>
          </w:tcPr>
          <w:p w:rsidR="00414E54" w:rsidRPr="00414E54" w:rsidRDefault="00414E54" w:rsidP="00414E54">
            <w:pPr>
              <w:spacing w:after="0" w:line="240" w:lineRule="auto"/>
              <w:ind w:left="-85" w:right="-85"/>
              <w:jc w:val="both"/>
              <w:rPr>
                <w:rFonts w:ascii="Times New Roman" w:eastAsia="Times New Roman" w:hAnsi="Times New Roman" w:cs="Times New Roman"/>
              </w:rPr>
            </w:pPr>
            <w:r w:rsidRPr="00414E54">
              <w:rPr>
                <w:rFonts w:ascii="Times New Roman" w:eastAsia="Times New Roman" w:hAnsi="Times New Roman" w:cs="Times New Roman"/>
              </w:rPr>
              <w:t>г.</w:t>
            </w:r>
          </w:p>
        </w:tc>
      </w:tr>
      <w:tr w:rsidR="00414E54" w:rsidRPr="00414E54" w:rsidTr="00405ED6">
        <w:tc>
          <w:tcPr>
            <w:tcW w:w="2660" w:type="dxa"/>
          </w:tcPr>
          <w:p w:rsidR="00414E54" w:rsidRPr="00414E54" w:rsidRDefault="00414E54" w:rsidP="00414E54">
            <w:pPr>
              <w:spacing w:after="0" w:line="240" w:lineRule="auto"/>
              <w:ind w:left="-85" w:right="-85"/>
              <w:jc w:val="center"/>
              <w:rPr>
                <w:rFonts w:ascii="Times New Roman" w:eastAsia="Times New Roman" w:hAnsi="Times New Roman" w:cs="Times New Roman"/>
              </w:rPr>
            </w:pPr>
          </w:p>
        </w:tc>
        <w:tc>
          <w:tcPr>
            <w:tcW w:w="2126" w:type="dxa"/>
            <w:tcBorders>
              <w:top w:val="single" w:sz="4" w:space="0" w:color="auto"/>
            </w:tcBorders>
          </w:tcPr>
          <w:p w:rsidR="00414E54" w:rsidRPr="00414E54" w:rsidRDefault="00414E54" w:rsidP="00414E54">
            <w:pPr>
              <w:spacing w:after="0" w:line="240" w:lineRule="auto"/>
              <w:ind w:left="-85" w:right="-85"/>
              <w:jc w:val="center"/>
              <w:rPr>
                <w:rFonts w:ascii="Times New Roman" w:eastAsia="Times New Roman" w:hAnsi="Times New Roman" w:cs="Times New Roman"/>
              </w:rPr>
            </w:pPr>
            <w:r w:rsidRPr="00414E54">
              <w:rPr>
                <w:rFonts w:ascii="Times New Roman" w:eastAsia="Times New Roman" w:hAnsi="Times New Roman" w:cs="Times New Roman"/>
              </w:rPr>
              <w:t>(Ф.И.О.)</w:t>
            </w:r>
          </w:p>
        </w:tc>
        <w:tc>
          <w:tcPr>
            <w:tcW w:w="284" w:type="dxa"/>
          </w:tcPr>
          <w:p w:rsidR="00414E54" w:rsidRPr="00414E54" w:rsidRDefault="00414E54" w:rsidP="00414E54">
            <w:pPr>
              <w:spacing w:after="0" w:line="240" w:lineRule="auto"/>
              <w:ind w:left="-85" w:right="-85"/>
              <w:jc w:val="center"/>
              <w:rPr>
                <w:rFonts w:ascii="Times New Roman" w:eastAsia="Times New Roman" w:hAnsi="Times New Roman" w:cs="Times New Roman"/>
              </w:rPr>
            </w:pPr>
          </w:p>
        </w:tc>
        <w:tc>
          <w:tcPr>
            <w:tcW w:w="2268" w:type="dxa"/>
            <w:tcBorders>
              <w:top w:val="single" w:sz="4" w:space="0" w:color="auto"/>
            </w:tcBorders>
          </w:tcPr>
          <w:p w:rsidR="00414E54" w:rsidRPr="00414E54" w:rsidRDefault="00414E54" w:rsidP="00414E54">
            <w:pPr>
              <w:spacing w:after="0" w:line="240" w:lineRule="auto"/>
              <w:ind w:left="-85" w:right="-85"/>
              <w:jc w:val="center"/>
              <w:rPr>
                <w:rFonts w:ascii="Times New Roman" w:eastAsia="Times New Roman" w:hAnsi="Times New Roman" w:cs="Times New Roman"/>
              </w:rPr>
            </w:pPr>
            <w:r w:rsidRPr="00414E54">
              <w:rPr>
                <w:rFonts w:ascii="Times New Roman" w:eastAsia="Times New Roman" w:hAnsi="Times New Roman" w:cs="Times New Roman"/>
              </w:rPr>
              <w:t>(подпись)</w:t>
            </w:r>
          </w:p>
        </w:tc>
        <w:tc>
          <w:tcPr>
            <w:tcW w:w="283" w:type="dxa"/>
          </w:tcPr>
          <w:p w:rsidR="00414E54" w:rsidRPr="00414E54" w:rsidRDefault="00414E54" w:rsidP="00414E54">
            <w:pPr>
              <w:spacing w:after="0" w:line="240" w:lineRule="auto"/>
              <w:ind w:left="-85" w:right="-85"/>
              <w:jc w:val="center"/>
              <w:rPr>
                <w:rFonts w:ascii="Times New Roman" w:eastAsia="Times New Roman" w:hAnsi="Times New Roman" w:cs="Times New Roman"/>
              </w:rPr>
            </w:pPr>
          </w:p>
        </w:tc>
        <w:tc>
          <w:tcPr>
            <w:tcW w:w="1701" w:type="dxa"/>
            <w:tcBorders>
              <w:top w:val="single" w:sz="4" w:space="0" w:color="auto"/>
            </w:tcBorders>
          </w:tcPr>
          <w:p w:rsidR="00414E54" w:rsidRPr="00414E54" w:rsidRDefault="00414E54" w:rsidP="00414E54">
            <w:pPr>
              <w:spacing w:after="0" w:line="240" w:lineRule="auto"/>
              <w:ind w:left="-85" w:right="-85"/>
              <w:jc w:val="center"/>
              <w:rPr>
                <w:rFonts w:ascii="Times New Roman" w:eastAsia="Times New Roman" w:hAnsi="Times New Roman" w:cs="Times New Roman"/>
              </w:rPr>
            </w:pPr>
            <w:r w:rsidRPr="00414E54">
              <w:rPr>
                <w:rFonts w:ascii="Times New Roman" w:eastAsia="Times New Roman" w:hAnsi="Times New Roman" w:cs="Times New Roman"/>
              </w:rPr>
              <w:t>(дата)</w:t>
            </w:r>
          </w:p>
        </w:tc>
        <w:tc>
          <w:tcPr>
            <w:tcW w:w="248" w:type="dxa"/>
          </w:tcPr>
          <w:p w:rsidR="00414E54" w:rsidRPr="00414E54" w:rsidRDefault="00414E54" w:rsidP="00414E54">
            <w:pPr>
              <w:spacing w:after="0" w:line="240" w:lineRule="auto"/>
              <w:ind w:left="-85" w:right="-85"/>
              <w:jc w:val="center"/>
              <w:rPr>
                <w:rFonts w:ascii="Times New Roman" w:eastAsia="Times New Roman" w:hAnsi="Times New Roman" w:cs="Times New Roman"/>
              </w:rPr>
            </w:pPr>
          </w:p>
        </w:tc>
      </w:tr>
    </w:tbl>
    <w:p w:rsidR="00414E54" w:rsidRPr="00414E54" w:rsidRDefault="00414E54" w:rsidP="00414E54">
      <w:pPr>
        <w:spacing w:after="0" w:line="240" w:lineRule="auto"/>
        <w:jc w:val="both"/>
        <w:rPr>
          <w:rFonts w:ascii="Times New Roman" w:eastAsia="Times New Roman" w:hAnsi="Times New Roman" w:cs="Times New Roman"/>
        </w:rPr>
      </w:pPr>
    </w:p>
    <w:tbl>
      <w:tblPr>
        <w:tblW w:w="0" w:type="auto"/>
        <w:tblLook w:val="04A0" w:firstRow="1" w:lastRow="0" w:firstColumn="1" w:lastColumn="0" w:noHBand="0" w:noVBand="1"/>
      </w:tblPr>
      <w:tblGrid>
        <w:gridCol w:w="2660"/>
        <w:gridCol w:w="2126"/>
        <w:gridCol w:w="284"/>
        <w:gridCol w:w="2268"/>
        <w:gridCol w:w="283"/>
        <w:gridCol w:w="1701"/>
        <w:gridCol w:w="248"/>
      </w:tblGrid>
      <w:tr w:rsidR="00414E54" w:rsidRPr="00414E54" w:rsidTr="00405ED6">
        <w:tc>
          <w:tcPr>
            <w:tcW w:w="2660" w:type="dxa"/>
          </w:tcPr>
          <w:p w:rsidR="00414E54" w:rsidRPr="00414E54" w:rsidRDefault="00414E54" w:rsidP="00414E54">
            <w:pPr>
              <w:spacing w:after="0" w:line="240" w:lineRule="auto"/>
              <w:ind w:left="-85" w:right="-85"/>
              <w:jc w:val="both"/>
              <w:rPr>
                <w:rFonts w:ascii="Times New Roman" w:eastAsia="Times New Roman" w:hAnsi="Times New Roman" w:cs="Times New Roman"/>
              </w:rPr>
            </w:pPr>
            <w:r w:rsidRPr="00414E54">
              <w:rPr>
                <w:rFonts w:ascii="Times New Roman" w:eastAsia="Times New Roman" w:hAnsi="Times New Roman" w:cs="Times New Roman"/>
              </w:rPr>
              <w:t>Документы принял:</w:t>
            </w:r>
          </w:p>
        </w:tc>
        <w:tc>
          <w:tcPr>
            <w:tcW w:w="2126" w:type="dxa"/>
            <w:tcBorders>
              <w:bottom w:val="single" w:sz="4" w:space="0" w:color="auto"/>
            </w:tcBorders>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284" w:type="dxa"/>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2268" w:type="dxa"/>
            <w:tcBorders>
              <w:bottom w:val="single" w:sz="4" w:space="0" w:color="auto"/>
            </w:tcBorders>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283" w:type="dxa"/>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1701" w:type="dxa"/>
            <w:tcBorders>
              <w:bottom w:val="single" w:sz="4" w:space="0" w:color="auto"/>
            </w:tcBorders>
          </w:tcPr>
          <w:p w:rsidR="00414E54" w:rsidRPr="00414E54" w:rsidRDefault="00414E54" w:rsidP="00414E54">
            <w:pPr>
              <w:spacing w:after="0" w:line="240" w:lineRule="auto"/>
              <w:ind w:left="-85" w:right="-85"/>
              <w:jc w:val="both"/>
              <w:rPr>
                <w:rFonts w:ascii="Times New Roman" w:eastAsia="Times New Roman" w:hAnsi="Times New Roman" w:cs="Times New Roman"/>
              </w:rPr>
            </w:pPr>
          </w:p>
        </w:tc>
        <w:tc>
          <w:tcPr>
            <w:tcW w:w="248" w:type="dxa"/>
          </w:tcPr>
          <w:p w:rsidR="00414E54" w:rsidRPr="00414E54" w:rsidRDefault="00414E54" w:rsidP="00414E54">
            <w:pPr>
              <w:spacing w:after="0" w:line="240" w:lineRule="auto"/>
              <w:ind w:left="-85" w:right="-85"/>
              <w:jc w:val="both"/>
              <w:rPr>
                <w:rFonts w:ascii="Times New Roman" w:eastAsia="Times New Roman" w:hAnsi="Times New Roman" w:cs="Times New Roman"/>
              </w:rPr>
            </w:pPr>
            <w:r w:rsidRPr="00414E54">
              <w:rPr>
                <w:rFonts w:ascii="Times New Roman" w:eastAsia="Times New Roman" w:hAnsi="Times New Roman" w:cs="Times New Roman"/>
              </w:rPr>
              <w:t>г.</w:t>
            </w:r>
          </w:p>
        </w:tc>
      </w:tr>
      <w:tr w:rsidR="00414E54" w:rsidRPr="00414E54" w:rsidTr="00405ED6">
        <w:tc>
          <w:tcPr>
            <w:tcW w:w="2660" w:type="dxa"/>
          </w:tcPr>
          <w:p w:rsidR="00414E54" w:rsidRPr="00414E54" w:rsidRDefault="00414E54" w:rsidP="00414E54">
            <w:pPr>
              <w:spacing w:after="0" w:line="240" w:lineRule="auto"/>
              <w:ind w:left="-85" w:right="-85"/>
              <w:jc w:val="center"/>
              <w:rPr>
                <w:rFonts w:ascii="Times New Roman" w:eastAsia="Times New Roman" w:hAnsi="Times New Roman" w:cs="Times New Roman"/>
              </w:rPr>
            </w:pPr>
          </w:p>
        </w:tc>
        <w:tc>
          <w:tcPr>
            <w:tcW w:w="2126" w:type="dxa"/>
            <w:tcBorders>
              <w:top w:val="single" w:sz="4" w:space="0" w:color="auto"/>
            </w:tcBorders>
          </w:tcPr>
          <w:p w:rsidR="00414E54" w:rsidRPr="00414E54" w:rsidRDefault="00414E54" w:rsidP="00414E54">
            <w:pPr>
              <w:spacing w:after="0" w:line="240" w:lineRule="auto"/>
              <w:ind w:left="-85" w:right="-85"/>
              <w:jc w:val="center"/>
              <w:rPr>
                <w:rFonts w:ascii="Times New Roman" w:eastAsia="Times New Roman" w:hAnsi="Times New Roman" w:cs="Times New Roman"/>
              </w:rPr>
            </w:pPr>
            <w:r w:rsidRPr="00414E54">
              <w:rPr>
                <w:rFonts w:ascii="Times New Roman" w:eastAsia="Times New Roman" w:hAnsi="Times New Roman" w:cs="Times New Roman"/>
              </w:rPr>
              <w:t>(Ф.И.О.)</w:t>
            </w:r>
          </w:p>
        </w:tc>
        <w:tc>
          <w:tcPr>
            <w:tcW w:w="284" w:type="dxa"/>
          </w:tcPr>
          <w:p w:rsidR="00414E54" w:rsidRPr="00414E54" w:rsidRDefault="00414E54" w:rsidP="00414E54">
            <w:pPr>
              <w:spacing w:after="0" w:line="240" w:lineRule="auto"/>
              <w:ind w:left="-85" w:right="-85"/>
              <w:jc w:val="center"/>
              <w:rPr>
                <w:rFonts w:ascii="Times New Roman" w:eastAsia="Times New Roman" w:hAnsi="Times New Roman" w:cs="Times New Roman"/>
              </w:rPr>
            </w:pPr>
          </w:p>
        </w:tc>
        <w:tc>
          <w:tcPr>
            <w:tcW w:w="2268" w:type="dxa"/>
            <w:tcBorders>
              <w:top w:val="single" w:sz="4" w:space="0" w:color="auto"/>
            </w:tcBorders>
          </w:tcPr>
          <w:p w:rsidR="00414E54" w:rsidRPr="00414E54" w:rsidRDefault="00414E54" w:rsidP="00414E54">
            <w:pPr>
              <w:spacing w:after="0" w:line="240" w:lineRule="auto"/>
              <w:ind w:left="-85" w:right="-85"/>
              <w:jc w:val="center"/>
              <w:rPr>
                <w:rFonts w:ascii="Times New Roman" w:eastAsia="Times New Roman" w:hAnsi="Times New Roman" w:cs="Times New Roman"/>
              </w:rPr>
            </w:pPr>
            <w:r w:rsidRPr="00414E54">
              <w:rPr>
                <w:rFonts w:ascii="Times New Roman" w:eastAsia="Times New Roman" w:hAnsi="Times New Roman" w:cs="Times New Roman"/>
              </w:rPr>
              <w:t>(подпись)</w:t>
            </w:r>
          </w:p>
        </w:tc>
        <w:tc>
          <w:tcPr>
            <w:tcW w:w="283" w:type="dxa"/>
          </w:tcPr>
          <w:p w:rsidR="00414E54" w:rsidRPr="00414E54" w:rsidRDefault="00414E54" w:rsidP="00414E54">
            <w:pPr>
              <w:spacing w:after="0" w:line="240" w:lineRule="auto"/>
              <w:ind w:left="-85" w:right="-85"/>
              <w:jc w:val="center"/>
              <w:rPr>
                <w:rFonts w:ascii="Times New Roman" w:eastAsia="Times New Roman" w:hAnsi="Times New Roman" w:cs="Times New Roman"/>
              </w:rPr>
            </w:pPr>
          </w:p>
        </w:tc>
        <w:tc>
          <w:tcPr>
            <w:tcW w:w="1701" w:type="dxa"/>
            <w:tcBorders>
              <w:top w:val="single" w:sz="4" w:space="0" w:color="auto"/>
            </w:tcBorders>
          </w:tcPr>
          <w:p w:rsidR="00414E54" w:rsidRPr="00414E54" w:rsidRDefault="00414E54" w:rsidP="00414E54">
            <w:pPr>
              <w:spacing w:after="0" w:line="240" w:lineRule="auto"/>
              <w:ind w:left="-85" w:right="-85"/>
              <w:jc w:val="center"/>
              <w:rPr>
                <w:rFonts w:ascii="Times New Roman" w:eastAsia="Times New Roman" w:hAnsi="Times New Roman" w:cs="Times New Roman"/>
              </w:rPr>
            </w:pPr>
            <w:r w:rsidRPr="00414E54">
              <w:rPr>
                <w:rFonts w:ascii="Times New Roman" w:eastAsia="Times New Roman" w:hAnsi="Times New Roman" w:cs="Times New Roman"/>
              </w:rPr>
              <w:t>(дата)</w:t>
            </w:r>
          </w:p>
        </w:tc>
        <w:tc>
          <w:tcPr>
            <w:tcW w:w="248" w:type="dxa"/>
          </w:tcPr>
          <w:p w:rsidR="00414E54" w:rsidRPr="00414E54" w:rsidRDefault="00414E54" w:rsidP="00414E54">
            <w:pPr>
              <w:spacing w:after="0" w:line="240" w:lineRule="auto"/>
              <w:ind w:left="-85" w:right="-85"/>
              <w:jc w:val="center"/>
              <w:rPr>
                <w:rFonts w:ascii="Times New Roman" w:eastAsia="Times New Roman" w:hAnsi="Times New Roman" w:cs="Times New Roman"/>
              </w:rPr>
            </w:pPr>
          </w:p>
        </w:tc>
      </w:tr>
    </w:tbl>
    <w:p w:rsidR="00414E54" w:rsidRDefault="00414E54" w:rsidP="00960612">
      <w:pPr>
        <w:spacing w:after="0" w:line="240" w:lineRule="auto"/>
        <w:jc w:val="both"/>
        <w:rPr>
          <w:rFonts w:ascii="Times New Roman" w:hAnsi="Times New Roman"/>
        </w:rPr>
      </w:pPr>
    </w:p>
    <w:p w:rsidR="00414E54" w:rsidRPr="00A560F4" w:rsidRDefault="00414E54" w:rsidP="00414E5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E6156A" w:rsidRPr="00E6156A" w:rsidRDefault="00E6156A" w:rsidP="00E6156A">
      <w:pPr>
        <w:pStyle w:val="1"/>
        <w:spacing w:before="0" w:line="240" w:lineRule="auto"/>
        <w:ind w:left="4962"/>
        <w:rPr>
          <w:rFonts w:ascii="Times New Roman" w:hAnsi="Times New Roman" w:cs="Times New Roman"/>
          <w:b w:val="0"/>
          <w:color w:val="auto"/>
          <w:sz w:val="22"/>
          <w:szCs w:val="22"/>
        </w:rPr>
      </w:pPr>
      <w:r w:rsidRPr="00E6156A">
        <w:rPr>
          <w:rFonts w:ascii="Times New Roman" w:hAnsi="Times New Roman" w:cs="Times New Roman"/>
          <w:b w:val="0"/>
          <w:color w:val="auto"/>
          <w:sz w:val="22"/>
          <w:szCs w:val="22"/>
        </w:rPr>
        <w:t>Приложение № 3</w:t>
      </w:r>
    </w:p>
    <w:p w:rsidR="00E6156A" w:rsidRPr="00E6156A" w:rsidRDefault="00E6156A" w:rsidP="00E6156A">
      <w:pPr>
        <w:widowControl w:val="0"/>
        <w:autoSpaceDE w:val="0"/>
        <w:autoSpaceDN w:val="0"/>
        <w:adjustRightInd w:val="0"/>
        <w:spacing w:after="0" w:line="240" w:lineRule="auto"/>
        <w:ind w:left="4962"/>
        <w:rPr>
          <w:rFonts w:ascii="Times New Roman" w:hAnsi="Times New Roman" w:cs="Times New Roman"/>
        </w:rPr>
      </w:pPr>
      <w:r w:rsidRPr="00E6156A">
        <w:rPr>
          <w:rFonts w:ascii="Times New Roman" w:hAnsi="Times New Roman" w:cs="Times New Roman"/>
        </w:rPr>
        <w:t>к административному регламенту</w:t>
      </w:r>
    </w:p>
    <w:p w:rsidR="00E6156A" w:rsidRPr="00E6156A" w:rsidRDefault="00E6156A" w:rsidP="00E6156A">
      <w:pPr>
        <w:widowControl w:val="0"/>
        <w:autoSpaceDE w:val="0"/>
        <w:autoSpaceDN w:val="0"/>
        <w:adjustRightInd w:val="0"/>
        <w:spacing w:after="0" w:line="240" w:lineRule="auto"/>
        <w:ind w:left="5529"/>
        <w:rPr>
          <w:rFonts w:ascii="Times New Roman" w:hAnsi="Times New Roman" w:cs="Times New Roman"/>
        </w:rPr>
      </w:pPr>
    </w:p>
    <w:p w:rsidR="00E6156A" w:rsidRPr="00E6156A" w:rsidRDefault="00E6156A" w:rsidP="00E6156A">
      <w:pPr>
        <w:widowControl w:val="0"/>
        <w:autoSpaceDE w:val="0"/>
        <w:autoSpaceDN w:val="0"/>
        <w:adjustRightInd w:val="0"/>
        <w:spacing w:after="0" w:line="240" w:lineRule="auto"/>
        <w:ind w:left="5529"/>
        <w:rPr>
          <w:rFonts w:ascii="Times New Roman" w:hAnsi="Times New Roman" w:cs="Times New Roman"/>
        </w:rPr>
      </w:pPr>
    </w:p>
    <w:p w:rsidR="00E6156A" w:rsidRPr="00E6156A" w:rsidRDefault="00E6156A" w:rsidP="00E6156A">
      <w:pPr>
        <w:widowControl w:val="0"/>
        <w:autoSpaceDE w:val="0"/>
        <w:autoSpaceDN w:val="0"/>
        <w:adjustRightInd w:val="0"/>
        <w:spacing w:after="0" w:line="240" w:lineRule="auto"/>
        <w:ind w:left="4536"/>
        <w:rPr>
          <w:rFonts w:ascii="Times New Roman" w:hAnsi="Times New Roman" w:cs="Times New Roman"/>
        </w:rPr>
      </w:pPr>
      <w:r w:rsidRPr="00E6156A">
        <w:rPr>
          <w:rFonts w:ascii="Times New Roman" w:hAnsi="Times New Roman" w:cs="Times New Roman"/>
        </w:rPr>
        <w:t>В администрацию муниципального</w:t>
      </w:r>
    </w:p>
    <w:p w:rsidR="00E6156A" w:rsidRPr="00E6156A" w:rsidRDefault="00E6156A" w:rsidP="00E6156A">
      <w:pPr>
        <w:widowControl w:val="0"/>
        <w:autoSpaceDE w:val="0"/>
        <w:autoSpaceDN w:val="0"/>
        <w:adjustRightInd w:val="0"/>
        <w:spacing w:after="0" w:line="240" w:lineRule="auto"/>
        <w:ind w:left="4536"/>
        <w:rPr>
          <w:rFonts w:ascii="Times New Roman" w:hAnsi="Times New Roman" w:cs="Times New Roman"/>
          <w:vertAlign w:val="superscript"/>
        </w:rPr>
      </w:pPr>
      <w:r w:rsidRPr="00E6156A">
        <w:rPr>
          <w:rFonts w:ascii="Times New Roman" w:hAnsi="Times New Roman" w:cs="Times New Roman"/>
        </w:rPr>
        <w:t xml:space="preserve">образования </w:t>
      </w:r>
      <w:proofErr w:type="spellStart"/>
      <w:r w:rsidRPr="00E6156A">
        <w:rPr>
          <w:rFonts w:ascii="Times New Roman" w:hAnsi="Times New Roman" w:cs="Times New Roman"/>
        </w:rPr>
        <w:t>Тужинский</w:t>
      </w:r>
      <w:proofErr w:type="spellEnd"/>
      <w:r w:rsidRPr="00E6156A">
        <w:rPr>
          <w:rFonts w:ascii="Times New Roman" w:hAnsi="Times New Roman" w:cs="Times New Roman"/>
        </w:rPr>
        <w:t xml:space="preserve"> муниципальный район Кировской области</w:t>
      </w:r>
    </w:p>
    <w:p w:rsidR="00E6156A" w:rsidRPr="00E6156A" w:rsidRDefault="00E6156A" w:rsidP="00E6156A">
      <w:pPr>
        <w:widowControl w:val="0"/>
        <w:autoSpaceDE w:val="0"/>
        <w:autoSpaceDN w:val="0"/>
        <w:adjustRightInd w:val="0"/>
        <w:spacing w:after="0" w:line="240" w:lineRule="auto"/>
        <w:ind w:left="4536"/>
        <w:rPr>
          <w:rFonts w:ascii="Times New Roman" w:hAnsi="Times New Roman" w:cs="Times New Roman"/>
        </w:rPr>
      </w:pPr>
      <w:r w:rsidRPr="00E6156A">
        <w:rPr>
          <w:rFonts w:ascii="Times New Roman" w:hAnsi="Times New Roman" w:cs="Times New Roman"/>
        </w:rPr>
        <w:t>от ______________________________</w:t>
      </w:r>
    </w:p>
    <w:p w:rsidR="00E6156A" w:rsidRPr="00E6156A" w:rsidRDefault="00E6156A" w:rsidP="00E6156A">
      <w:pPr>
        <w:widowControl w:val="0"/>
        <w:autoSpaceDE w:val="0"/>
        <w:autoSpaceDN w:val="0"/>
        <w:adjustRightInd w:val="0"/>
        <w:spacing w:after="0" w:line="240" w:lineRule="auto"/>
        <w:ind w:left="4536"/>
        <w:rPr>
          <w:rFonts w:ascii="Times New Roman" w:hAnsi="Times New Roman" w:cs="Times New Roman"/>
        </w:rPr>
      </w:pPr>
      <w:r w:rsidRPr="00E6156A">
        <w:rPr>
          <w:rFonts w:ascii="Times New Roman" w:hAnsi="Times New Roman" w:cs="Times New Roman"/>
        </w:rPr>
        <w:t>________________________________</w:t>
      </w:r>
    </w:p>
    <w:p w:rsidR="00E6156A" w:rsidRPr="00E6156A" w:rsidRDefault="00E6156A" w:rsidP="00E6156A">
      <w:pPr>
        <w:widowControl w:val="0"/>
        <w:autoSpaceDE w:val="0"/>
        <w:autoSpaceDN w:val="0"/>
        <w:adjustRightInd w:val="0"/>
        <w:spacing w:after="0" w:line="240" w:lineRule="auto"/>
        <w:ind w:left="4536"/>
        <w:rPr>
          <w:rFonts w:ascii="Times New Roman" w:hAnsi="Times New Roman" w:cs="Times New Roman"/>
        </w:rPr>
      </w:pPr>
      <w:r w:rsidRPr="00E6156A">
        <w:rPr>
          <w:rFonts w:ascii="Times New Roman" w:hAnsi="Times New Roman" w:cs="Times New Roman"/>
        </w:rPr>
        <w:t>________________________________</w:t>
      </w:r>
    </w:p>
    <w:p w:rsidR="00E6156A" w:rsidRPr="00E6156A" w:rsidRDefault="00E6156A" w:rsidP="00E6156A">
      <w:pPr>
        <w:widowControl w:val="0"/>
        <w:autoSpaceDE w:val="0"/>
        <w:autoSpaceDN w:val="0"/>
        <w:adjustRightInd w:val="0"/>
        <w:spacing w:after="0" w:line="240" w:lineRule="auto"/>
        <w:ind w:left="4536"/>
        <w:jc w:val="center"/>
        <w:rPr>
          <w:rFonts w:ascii="Times New Roman" w:hAnsi="Times New Roman" w:cs="Times New Roman"/>
          <w:vertAlign w:val="superscript"/>
        </w:rPr>
      </w:pPr>
      <w:r w:rsidRPr="00E6156A">
        <w:rPr>
          <w:rFonts w:ascii="Times New Roman" w:hAnsi="Times New Roman" w:cs="Times New Roman"/>
          <w:vertAlign w:val="superscript"/>
        </w:rPr>
        <w:t>(Ф.И.О. заявителя; наименование организации, Ф.И.О., должность руководителя, ИНН)</w:t>
      </w:r>
    </w:p>
    <w:p w:rsidR="00E6156A" w:rsidRPr="00E6156A" w:rsidRDefault="00E6156A" w:rsidP="00E6156A">
      <w:pPr>
        <w:widowControl w:val="0"/>
        <w:autoSpaceDE w:val="0"/>
        <w:autoSpaceDN w:val="0"/>
        <w:adjustRightInd w:val="0"/>
        <w:spacing w:after="0" w:line="240" w:lineRule="auto"/>
        <w:ind w:left="4536"/>
        <w:rPr>
          <w:rFonts w:ascii="Times New Roman" w:hAnsi="Times New Roman" w:cs="Times New Roman"/>
        </w:rPr>
      </w:pPr>
      <w:r w:rsidRPr="00E6156A">
        <w:rPr>
          <w:rFonts w:ascii="Times New Roman" w:hAnsi="Times New Roman" w:cs="Times New Roman"/>
        </w:rPr>
        <w:t>Почтовый индекс, адрес: __________</w:t>
      </w:r>
    </w:p>
    <w:p w:rsidR="00E6156A" w:rsidRPr="00E6156A" w:rsidRDefault="00E6156A" w:rsidP="00E6156A">
      <w:pPr>
        <w:widowControl w:val="0"/>
        <w:autoSpaceDE w:val="0"/>
        <w:autoSpaceDN w:val="0"/>
        <w:adjustRightInd w:val="0"/>
        <w:spacing w:after="0" w:line="240" w:lineRule="auto"/>
        <w:ind w:left="4536"/>
        <w:rPr>
          <w:rFonts w:ascii="Times New Roman" w:hAnsi="Times New Roman" w:cs="Times New Roman"/>
        </w:rPr>
      </w:pPr>
      <w:r w:rsidRPr="00E6156A">
        <w:rPr>
          <w:rFonts w:ascii="Times New Roman" w:hAnsi="Times New Roman" w:cs="Times New Roman"/>
        </w:rPr>
        <w:t>________________________________</w:t>
      </w:r>
    </w:p>
    <w:p w:rsidR="00E6156A" w:rsidRPr="00E6156A" w:rsidRDefault="00E6156A" w:rsidP="00E6156A">
      <w:pPr>
        <w:widowControl w:val="0"/>
        <w:autoSpaceDE w:val="0"/>
        <w:autoSpaceDN w:val="0"/>
        <w:adjustRightInd w:val="0"/>
        <w:spacing w:after="0" w:line="240" w:lineRule="auto"/>
        <w:ind w:left="4536"/>
        <w:rPr>
          <w:rFonts w:ascii="Times New Roman" w:hAnsi="Times New Roman" w:cs="Times New Roman"/>
        </w:rPr>
      </w:pPr>
      <w:r w:rsidRPr="00E6156A">
        <w:rPr>
          <w:rFonts w:ascii="Times New Roman" w:hAnsi="Times New Roman" w:cs="Times New Roman"/>
        </w:rPr>
        <w:t>________________________________</w:t>
      </w:r>
    </w:p>
    <w:p w:rsidR="00E6156A" w:rsidRPr="00E6156A" w:rsidRDefault="00E6156A" w:rsidP="00E6156A">
      <w:pPr>
        <w:widowControl w:val="0"/>
        <w:autoSpaceDE w:val="0"/>
        <w:autoSpaceDN w:val="0"/>
        <w:adjustRightInd w:val="0"/>
        <w:spacing w:after="0" w:line="240" w:lineRule="auto"/>
        <w:ind w:left="4536"/>
        <w:rPr>
          <w:rFonts w:ascii="Times New Roman" w:hAnsi="Times New Roman" w:cs="Times New Roman"/>
        </w:rPr>
      </w:pPr>
      <w:r w:rsidRPr="00E6156A">
        <w:rPr>
          <w:rFonts w:ascii="Times New Roman" w:hAnsi="Times New Roman" w:cs="Times New Roman"/>
        </w:rPr>
        <w:t>Телефон: _______________________</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p>
    <w:p w:rsidR="00E6156A" w:rsidRPr="00E6156A" w:rsidRDefault="00E6156A" w:rsidP="00E6156A">
      <w:pPr>
        <w:widowControl w:val="0"/>
        <w:autoSpaceDE w:val="0"/>
        <w:autoSpaceDN w:val="0"/>
        <w:adjustRightInd w:val="0"/>
        <w:spacing w:after="0" w:line="240" w:lineRule="auto"/>
        <w:jc w:val="center"/>
        <w:rPr>
          <w:rFonts w:ascii="Times New Roman" w:hAnsi="Times New Roman" w:cs="Times New Roman"/>
        </w:rPr>
      </w:pPr>
      <w:r w:rsidRPr="00E6156A">
        <w:rPr>
          <w:rFonts w:ascii="Times New Roman" w:hAnsi="Times New Roman" w:cs="Times New Roman"/>
        </w:rPr>
        <w:t>ЗАЯВЛЕНИЕ</w:t>
      </w:r>
    </w:p>
    <w:p w:rsidR="00E6156A" w:rsidRPr="00E6156A" w:rsidRDefault="00E6156A" w:rsidP="00E6156A">
      <w:pPr>
        <w:widowControl w:val="0"/>
        <w:autoSpaceDE w:val="0"/>
        <w:autoSpaceDN w:val="0"/>
        <w:adjustRightInd w:val="0"/>
        <w:spacing w:after="0" w:line="240" w:lineRule="auto"/>
        <w:ind w:firstLine="709"/>
        <w:jc w:val="both"/>
        <w:rPr>
          <w:rFonts w:ascii="Times New Roman" w:hAnsi="Times New Roman" w:cs="Times New Roman"/>
        </w:rPr>
      </w:pPr>
      <w:r w:rsidRPr="00E6156A">
        <w:rPr>
          <w:rFonts w:ascii="Times New Roman" w:hAnsi="Times New Roman" w:cs="Times New Roman"/>
        </w:rPr>
        <w:t>Прошу внести изменение в решение о согласовании/об отказе в согласовании создания места (площадки) накопления твердых коммунальных отходов _____________________________________________________________,</w:t>
      </w:r>
    </w:p>
    <w:p w:rsidR="00E6156A" w:rsidRPr="00E6156A" w:rsidRDefault="00E6156A" w:rsidP="00E6156A">
      <w:pPr>
        <w:widowControl w:val="0"/>
        <w:autoSpaceDE w:val="0"/>
        <w:autoSpaceDN w:val="0"/>
        <w:adjustRightInd w:val="0"/>
        <w:spacing w:after="0" w:line="240" w:lineRule="auto"/>
        <w:jc w:val="center"/>
        <w:rPr>
          <w:rFonts w:ascii="Times New Roman" w:hAnsi="Times New Roman" w:cs="Times New Roman"/>
          <w:vertAlign w:val="superscript"/>
        </w:rPr>
      </w:pPr>
      <w:r w:rsidRPr="00E6156A">
        <w:rPr>
          <w:rFonts w:ascii="Times New Roman" w:hAnsi="Times New Roman" w:cs="Times New Roman"/>
          <w:vertAlign w:val="superscript"/>
        </w:rPr>
        <w:lastRenderedPageBreak/>
        <w:t xml:space="preserve">                                                  (реквизиты разрешения)</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r w:rsidRPr="00E6156A">
        <w:rPr>
          <w:rFonts w:ascii="Times New Roman" w:hAnsi="Times New Roman" w:cs="Times New Roman"/>
        </w:rPr>
        <w:t>в связи с допущенными опечатками и (или) ошибками в тексте разрешения:</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r w:rsidRPr="00E6156A">
        <w:rPr>
          <w:rFonts w:ascii="Times New Roman" w:hAnsi="Times New Roman" w:cs="Times New Roman"/>
        </w:rPr>
        <w:t xml:space="preserve">____________________________________________________________________ </w:t>
      </w:r>
    </w:p>
    <w:p w:rsidR="00E6156A" w:rsidRPr="00E6156A" w:rsidRDefault="00E6156A" w:rsidP="00E6156A">
      <w:pPr>
        <w:widowControl w:val="0"/>
        <w:autoSpaceDE w:val="0"/>
        <w:autoSpaceDN w:val="0"/>
        <w:adjustRightInd w:val="0"/>
        <w:spacing w:after="0" w:line="240" w:lineRule="auto"/>
        <w:jc w:val="center"/>
        <w:rPr>
          <w:rFonts w:ascii="Times New Roman" w:hAnsi="Times New Roman" w:cs="Times New Roman"/>
          <w:vertAlign w:val="superscript"/>
        </w:rPr>
      </w:pPr>
      <w:r w:rsidRPr="00E6156A">
        <w:rPr>
          <w:rFonts w:ascii="Times New Roman" w:hAnsi="Times New Roman" w:cs="Times New Roman"/>
          <w:vertAlign w:val="superscript"/>
        </w:rPr>
        <w:t>(указываются допущенные опечатки и (или) ошибки</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r w:rsidRPr="00E6156A">
        <w:rPr>
          <w:rFonts w:ascii="Times New Roman" w:hAnsi="Times New Roman" w:cs="Times New Roman"/>
        </w:rPr>
        <w:t xml:space="preserve">____________________________________________________________________ </w:t>
      </w:r>
    </w:p>
    <w:p w:rsidR="00E6156A" w:rsidRPr="00E6156A" w:rsidRDefault="00E6156A" w:rsidP="00E6156A">
      <w:pPr>
        <w:widowControl w:val="0"/>
        <w:autoSpaceDE w:val="0"/>
        <w:autoSpaceDN w:val="0"/>
        <w:adjustRightInd w:val="0"/>
        <w:spacing w:after="0" w:line="240" w:lineRule="auto"/>
        <w:jc w:val="center"/>
        <w:rPr>
          <w:rFonts w:ascii="Times New Roman" w:hAnsi="Times New Roman" w:cs="Times New Roman"/>
          <w:vertAlign w:val="superscript"/>
        </w:rPr>
      </w:pPr>
      <w:r w:rsidRPr="00E6156A">
        <w:rPr>
          <w:rFonts w:ascii="Times New Roman" w:hAnsi="Times New Roman" w:cs="Times New Roman"/>
          <w:vertAlign w:val="superscript"/>
        </w:rPr>
        <w:t>и предлагаемая новая редакция текста изменений)</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r w:rsidRPr="00E6156A">
        <w:rPr>
          <w:rFonts w:ascii="Times New Roman" w:hAnsi="Times New Roman" w:cs="Times New Roman"/>
        </w:rPr>
        <w:t>____________________________________________________________________</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r w:rsidRPr="00E6156A">
        <w:rPr>
          <w:rFonts w:ascii="Times New Roman" w:hAnsi="Times New Roman" w:cs="Times New Roman"/>
        </w:rPr>
        <w:t>______________</w:t>
      </w:r>
      <w:r w:rsidRPr="00E6156A">
        <w:rPr>
          <w:rFonts w:ascii="Times New Roman" w:hAnsi="Times New Roman" w:cs="Times New Roman"/>
        </w:rPr>
        <w:tab/>
      </w:r>
      <w:r w:rsidRPr="00E6156A">
        <w:rPr>
          <w:rFonts w:ascii="Times New Roman" w:hAnsi="Times New Roman" w:cs="Times New Roman"/>
        </w:rPr>
        <w:tab/>
      </w:r>
      <w:r w:rsidRPr="00E6156A">
        <w:rPr>
          <w:rFonts w:ascii="Times New Roman" w:hAnsi="Times New Roman" w:cs="Times New Roman"/>
        </w:rPr>
        <w:tab/>
      </w:r>
      <w:r w:rsidRPr="00E6156A">
        <w:rPr>
          <w:rFonts w:ascii="Times New Roman" w:hAnsi="Times New Roman" w:cs="Times New Roman"/>
        </w:rPr>
        <w:tab/>
        <w:t>____________________</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vertAlign w:val="superscript"/>
        </w:rPr>
      </w:pPr>
      <w:r w:rsidRPr="00E6156A">
        <w:rPr>
          <w:rFonts w:ascii="Times New Roman" w:hAnsi="Times New Roman" w:cs="Times New Roman"/>
          <w:vertAlign w:val="superscript"/>
        </w:rPr>
        <w:t xml:space="preserve">                Дата                </w:t>
      </w:r>
      <w:r w:rsidRPr="00E6156A">
        <w:rPr>
          <w:rFonts w:ascii="Times New Roman" w:hAnsi="Times New Roman" w:cs="Times New Roman"/>
          <w:vertAlign w:val="superscript"/>
        </w:rPr>
        <w:tab/>
      </w:r>
      <w:r w:rsidRPr="00E6156A">
        <w:rPr>
          <w:rFonts w:ascii="Times New Roman" w:hAnsi="Times New Roman" w:cs="Times New Roman"/>
          <w:vertAlign w:val="superscript"/>
        </w:rPr>
        <w:tab/>
      </w:r>
      <w:r w:rsidRPr="00E6156A">
        <w:rPr>
          <w:rFonts w:ascii="Times New Roman" w:hAnsi="Times New Roman" w:cs="Times New Roman"/>
          <w:vertAlign w:val="superscript"/>
        </w:rPr>
        <w:tab/>
      </w:r>
      <w:r w:rsidRPr="00E6156A">
        <w:rPr>
          <w:rFonts w:ascii="Times New Roman" w:hAnsi="Times New Roman" w:cs="Times New Roman"/>
          <w:vertAlign w:val="superscript"/>
        </w:rPr>
        <w:tab/>
      </w:r>
      <w:r w:rsidRPr="00E6156A">
        <w:rPr>
          <w:rFonts w:ascii="Times New Roman" w:hAnsi="Times New Roman" w:cs="Times New Roman"/>
          <w:vertAlign w:val="superscript"/>
        </w:rPr>
        <w:tab/>
        <w:t>Подпись заявителя</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r w:rsidRPr="00E6156A">
        <w:rPr>
          <w:rFonts w:ascii="Times New Roman" w:hAnsi="Times New Roman" w:cs="Times New Roman"/>
        </w:rPr>
        <w:t>Приложение:</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r w:rsidRPr="00E6156A">
        <w:rPr>
          <w:rFonts w:ascii="Times New Roman" w:hAnsi="Times New Roman" w:cs="Times New Roman"/>
        </w:rPr>
        <w:t>1. __________________________________________________________________</w:t>
      </w:r>
    </w:p>
    <w:p w:rsidR="00E6156A" w:rsidRPr="00E6156A" w:rsidRDefault="00E6156A" w:rsidP="00E6156A">
      <w:pPr>
        <w:widowControl w:val="0"/>
        <w:autoSpaceDE w:val="0"/>
        <w:autoSpaceDN w:val="0"/>
        <w:adjustRightInd w:val="0"/>
        <w:spacing w:after="0" w:line="240" w:lineRule="auto"/>
        <w:rPr>
          <w:rFonts w:ascii="Times New Roman" w:hAnsi="Times New Roman" w:cs="Times New Roman"/>
        </w:rPr>
      </w:pPr>
      <w:r w:rsidRPr="00E6156A">
        <w:rPr>
          <w:rFonts w:ascii="Times New Roman" w:hAnsi="Times New Roman" w:cs="Times New Roman"/>
        </w:rPr>
        <w:t xml:space="preserve">2. __________________________________________________________________ </w:t>
      </w:r>
    </w:p>
    <w:p w:rsidR="00E6156A" w:rsidRPr="00E6156A" w:rsidRDefault="00E6156A" w:rsidP="00E6156A">
      <w:pPr>
        <w:widowControl w:val="0"/>
        <w:autoSpaceDE w:val="0"/>
        <w:autoSpaceDN w:val="0"/>
        <w:adjustRightInd w:val="0"/>
        <w:spacing w:after="0" w:line="240" w:lineRule="auto"/>
        <w:jc w:val="center"/>
        <w:rPr>
          <w:rFonts w:ascii="Times New Roman" w:hAnsi="Times New Roman" w:cs="Times New Roman"/>
          <w:vertAlign w:val="superscript"/>
        </w:rPr>
      </w:pPr>
      <w:r w:rsidRPr="00E6156A">
        <w:rPr>
          <w:rFonts w:ascii="Times New Roman" w:hAnsi="Times New Roman" w:cs="Times New Roman"/>
          <w:vertAlign w:val="superscript"/>
        </w:rPr>
        <w:t>(Документы, которые заявитель прикладывает к заявлению самостоятельно)</w:t>
      </w:r>
    </w:p>
    <w:p w:rsidR="00414E54" w:rsidRDefault="00414E54" w:rsidP="00960612">
      <w:pPr>
        <w:spacing w:after="0" w:line="240" w:lineRule="auto"/>
        <w:jc w:val="both"/>
        <w:rPr>
          <w:rFonts w:ascii="Times New Roman" w:hAnsi="Times New Roman"/>
        </w:rPr>
      </w:pPr>
    </w:p>
    <w:p w:rsidR="00E6156A" w:rsidRPr="00A560F4" w:rsidRDefault="00E6156A" w:rsidP="00E6156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414E54" w:rsidRDefault="00414E54"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231B09" w:rsidRDefault="00231B09" w:rsidP="00960612">
      <w:pPr>
        <w:spacing w:after="0" w:line="240" w:lineRule="auto"/>
        <w:jc w:val="both"/>
        <w:rPr>
          <w:rFonts w:ascii="Times New Roman" w:hAnsi="Times New Roman"/>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C103D0">
        <w:rPr>
          <w:sz w:val="20"/>
          <w:szCs w:val="20"/>
          <w:lang w:eastAsia="en-US" w:bidi="en-US"/>
        </w:rPr>
        <w:t>27</w:t>
      </w:r>
      <w:r w:rsidR="002B51D8">
        <w:rPr>
          <w:sz w:val="20"/>
          <w:szCs w:val="20"/>
          <w:lang w:eastAsia="en-US" w:bidi="en-US"/>
        </w:rPr>
        <w:t xml:space="preserve"> января</w:t>
      </w:r>
      <w:r w:rsidR="008E331E">
        <w:rPr>
          <w:sz w:val="20"/>
          <w:szCs w:val="20"/>
          <w:lang w:eastAsia="en-US" w:bidi="en-US"/>
        </w:rPr>
        <w:t xml:space="preserve"> </w:t>
      </w:r>
      <w:r w:rsidRPr="00524D62">
        <w:rPr>
          <w:sz w:val="20"/>
          <w:szCs w:val="20"/>
          <w:lang w:eastAsia="en-US" w:bidi="en-US"/>
        </w:rPr>
        <w:t>202</w:t>
      </w:r>
      <w:r w:rsidR="002B51D8">
        <w:rPr>
          <w:sz w:val="20"/>
          <w:szCs w:val="20"/>
          <w:lang w:eastAsia="en-US" w:bidi="en-US"/>
        </w:rPr>
        <w:t>3</w:t>
      </w:r>
      <w:r w:rsidRPr="00524D62">
        <w:rPr>
          <w:sz w:val="20"/>
          <w:szCs w:val="20"/>
          <w:lang w:eastAsia="en-US" w:bidi="en-US"/>
        </w:rPr>
        <w:t xml:space="preserve"> года,</w:t>
      </w:r>
    </w:p>
    <w:p w:rsidR="001E6239" w:rsidRPr="00231B09" w:rsidRDefault="001E6239" w:rsidP="00960612">
      <w:pPr>
        <w:pStyle w:val="consplusnonformatbullet3gif"/>
        <w:spacing w:before="0" w:beforeAutospacing="0" w:after="0" w:afterAutospacing="0"/>
        <w:contextualSpacing/>
        <w:jc w:val="both"/>
        <w:rPr>
          <w:sz w:val="20"/>
          <w:szCs w:val="20"/>
          <w:lang w:eastAsia="en-US" w:bidi="en-US"/>
        </w:rPr>
      </w:pPr>
      <w:r w:rsidRPr="00E42504">
        <w:rPr>
          <w:sz w:val="20"/>
          <w:szCs w:val="20"/>
          <w:lang w:eastAsia="en-US" w:bidi="en-US"/>
        </w:rPr>
        <w:t xml:space="preserve">Тираж: 10 </w:t>
      </w:r>
      <w:r w:rsidRPr="00231B09">
        <w:rPr>
          <w:sz w:val="20"/>
          <w:szCs w:val="20"/>
          <w:lang w:eastAsia="en-US" w:bidi="en-US"/>
        </w:rPr>
        <w:t xml:space="preserve">экземпляров, в каждом </w:t>
      </w:r>
      <w:r w:rsidR="00231B09" w:rsidRPr="00231B09">
        <w:rPr>
          <w:sz w:val="20"/>
          <w:szCs w:val="20"/>
        </w:rPr>
        <w:t>101</w:t>
      </w:r>
      <w:r w:rsidR="00833C3C" w:rsidRPr="00231B09">
        <w:rPr>
          <w:sz w:val="20"/>
          <w:szCs w:val="20"/>
        </w:rPr>
        <w:t xml:space="preserve"> </w:t>
      </w:r>
      <w:r w:rsidRPr="00231B09">
        <w:rPr>
          <w:sz w:val="20"/>
          <w:szCs w:val="20"/>
          <w:lang w:eastAsia="en-US" w:bidi="en-US"/>
        </w:rPr>
        <w:t>страниц</w:t>
      </w:r>
      <w:r w:rsidR="00231B09" w:rsidRPr="00231B09">
        <w:rPr>
          <w:sz w:val="20"/>
          <w:szCs w:val="20"/>
          <w:lang w:eastAsia="en-US" w:bidi="en-US"/>
        </w:rPr>
        <w:t>а</w:t>
      </w:r>
      <w:r w:rsidR="002B51D8" w:rsidRPr="00231B09">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624343">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364" w:rsidRDefault="00AB7364" w:rsidP="00B34466">
      <w:pPr>
        <w:spacing w:after="0" w:line="240" w:lineRule="auto"/>
      </w:pPr>
      <w:r>
        <w:separator/>
      </w:r>
    </w:p>
  </w:endnote>
  <w:endnote w:type="continuationSeparator" w:id="0">
    <w:p w:rsidR="00AB7364" w:rsidRDefault="00AB7364"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imSun1">
    <w:altName w:val="Times New Roman"/>
    <w:charset w:val="00"/>
    <w:family w:val="auto"/>
    <w:pitch w:val="variable"/>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66" w:rsidRDefault="008D3366">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8D3366" w:rsidRDefault="008D33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364" w:rsidRDefault="00AB7364" w:rsidP="00B34466">
      <w:pPr>
        <w:spacing w:after="0" w:line="240" w:lineRule="auto"/>
      </w:pPr>
      <w:r>
        <w:separator/>
      </w:r>
    </w:p>
  </w:footnote>
  <w:footnote w:type="continuationSeparator" w:id="0">
    <w:p w:rsidR="00AB7364" w:rsidRDefault="00AB7364" w:rsidP="00B3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66" w:rsidRDefault="008D3366">
    <w:pPr>
      <w:pStyle w:val="af2"/>
      <w:spacing w:line="14" w:lineRule="auto"/>
      <w:rPr>
        <w:sz w:val="20"/>
      </w:rPr>
    </w:pPr>
    <w:r>
      <w:rPr>
        <w:sz w:val="28"/>
        <w:lang w:eastAsia="en-US"/>
      </w:rPr>
      <w:pict>
        <v:shapetype id="_x0000_t202" coordsize="21600,21600" o:spt="202" path="m,l,21600r21600,l21600,xe">
          <v:stroke joinstyle="miter"/>
          <v:path gradientshapeok="t" o:connecttype="rect"/>
        </v:shapetype>
        <v:shape id="_x0000_s2049" type="#_x0000_t202" style="position:absolute;left:0;text-align:left;margin-left:55.6pt;margin-top:23.35pt;width:5.2pt;height:15.6pt;z-index:-251657216;mso-position-horizontal-relative:page;mso-position-vertical-relative:page" filled="f" stroked="f">
          <v:textbox inset="0,0,0,0">
            <w:txbxContent>
              <w:p w:rsidR="008D3366" w:rsidRDefault="008D3366">
                <w:pPr>
                  <w:spacing w:before="20"/>
                  <w:ind w:left="20"/>
                  <w:rPr>
                    <w:rFonts w:ascii="Microsoft Sans Serif"/>
                  </w:rPr>
                </w:pPr>
                <w:r>
                  <w:rPr>
                    <w:rFonts w:ascii="Microsoft Sans Serif"/>
                  </w:rPr>
                  <w:t xml:space="preserve"> </w:t>
                </w:r>
              </w:p>
            </w:txbxContent>
          </v:textbox>
          <w10:wrap anchorx="page" anchory="page"/>
        </v:shape>
      </w:pict>
    </w:r>
    <w:r>
      <w:rPr>
        <w:sz w:val="28"/>
        <w:lang w:eastAsia="en-US"/>
      </w:rPr>
      <w:pict>
        <v:shape id="_x0000_s2050" type="#_x0000_t202" style="position:absolute;left:0;text-align:left;margin-left:415.3pt;margin-top:24.3pt;width:17.05pt;height:13.05pt;z-index:-251656192;mso-position-horizontal-relative:page;mso-position-vertical-relative:page" filled="f" stroked="f">
          <v:textbox inset="0,0,0,0">
            <w:txbxContent>
              <w:p w:rsidR="008D3366" w:rsidRDefault="008D3366">
                <w:pPr>
                  <w:spacing w:line="236" w:lineRule="exact"/>
                  <w:ind w:left="6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111F5B"/>
    <w:multiLevelType w:val="hybridMultilevel"/>
    <w:tmpl w:val="B832EEDA"/>
    <w:lvl w:ilvl="0" w:tplc="6EAC1CCA">
      <w:start w:val="1"/>
      <w:numFmt w:val="decimal"/>
      <w:lvlText w:val="%1."/>
      <w:lvlJc w:val="left"/>
      <w:pPr>
        <w:tabs>
          <w:tab w:val="num" w:pos="1213"/>
        </w:tabs>
        <w:ind w:left="1213" w:hanging="645"/>
      </w:pPr>
      <w:rPr>
        <w:rFonts w:cs="Calibri"/>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15:restartNumberingAfterBreak="0">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AAB4461"/>
    <w:multiLevelType w:val="hybridMultilevel"/>
    <w:tmpl w:val="7206B0BC"/>
    <w:lvl w:ilvl="0" w:tplc="C4D010D4">
      <w:start w:val="1"/>
      <w:numFmt w:val="decimal"/>
      <w:lvlText w:val="%1."/>
      <w:lvlJc w:val="left"/>
      <w:pPr>
        <w:ind w:left="1815"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A335F5"/>
    <w:multiLevelType w:val="multilevel"/>
    <w:tmpl w:val="A63CE2A2"/>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0967C9"/>
    <w:multiLevelType w:val="multilevel"/>
    <w:tmpl w:val="6BF2AC06"/>
    <w:lvl w:ilvl="0">
      <w:start w:val="1"/>
      <w:numFmt w:val="decimal"/>
      <w:pStyle w:val="ConsPlusNormal"/>
      <w:lvlText w:val="%1."/>
      <w:lvlJc w:val="left"/>
      <w:pPr>
        <w:tabs>
          <w:tab w:val="num" w:pos="567"/>
        </w:tabs>
        <w:ind w:left="567" w:hanging="567"/>
      </w:pPr>
    </w:lvl>
    <w:lvl w:ilvl="1">
      <w:start w:val="1"/>
      <w:numFmt w:val="decimal"/>
      <w:pStyle w:val="FontStyle13"/>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AA092F"/>
    <w:multiLevelType w:val="hybridMultilevel"/>
    <w:tmpl w:val="C418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2" w15:restartNumberingAfterBreak="0">
    <w:nsid w:val="42B25F0B"/>
    <w:multiLevelType w:val="hybridMultilevel"/>
    <w:tmpl w:val="4A144A5C"/>
    <w:lvl w:ilvl="0" w:tplc="50564D8A">
      <w:start w:val="1"/>
      <w:numFmt w:val="bullet"/>
      <w:pStyle w:val="10"/>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5B4F2525"/>
    <w:multiLevelType w:val="hybridMultilevel"/>
    <w:tmpl w:val="B832EEDA"/>
    <w:lvl w:ilvl="0" w:tplc="6EAC1CCA">
      <w:start w:val="1"/>
      <w:numFmt w:val="decimal"/>
      <w:lvlText w:val="%1."/>
      <w:lvlJc w:val="left"/>
      <w:pPr>
        <w:tabs>
          <w:tab w:val="num" w:pos="1213"/>
        </w:tabs>
        <w:ind w:left="1213" w:hanging="645"/>
      </w:pPr>
      <w:rPr>
        <w:rFonts w:cs="Calibri"/>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5" w15:restartNumberingAfterBreak="0">
    <w:nsid w:val="5CD8215A"/>
    <w:multiLevelType w:val="hybridMultilevel"/>
    <w:tmpl w:val="E4AE6832"/>
    <w:lvl w:ilvl="0" w:tplc="29BA23B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639630E2"/>
    <w:multiLevelType w:val="hybridMultilevel"/>
    <w:tmpl w:val="1040AE0E"/>
    <w:lvl w:ilvl="0" w:tplc="B9D006B8">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4"/>
  </w:num>
  <w:num w:numId="2">
    <w:abstractNumId w:val="2"/>
    <w:lvlOverride w:ilvl="0">
      <w:lvl w:ilvl="0">
        <w:start w:val="1"/>
        <w:numFmt w:val="decimal"/>
        <w:pStyle w:val="sub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10"/>
  </w:num>
  <w:num w:numId="12">
    <w:abstractNumId w:val="16"/>
  </w:num>
  <w:num w:numId="13">
    <w:abstractNumId w:val="11"/>
  </w:num>
  <w:num w:numId="14">
    <w:abstractNumId w:val="7"/>
  </w:num>
  <w:num w:numId="15">
    <w:abstractNumId w:val="1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03C0B"/>
    <w:rsid w:val="00007DA6"/>
    <w:rsid w:val="000113EA"/>
    <w:rsid w:val="0001387C"/>
    <w:rsid w:val="000145C5"/>
    <w:rsid w:val="0001495C"/>
    <w:rsid w:val="00015731"/>
    <w:rsid w:val="000201AB"/>
    <w:rsid w:val="000206E1"/>
    <w:rsid w:val="00020FEF"/>
    <w:rsid w:val="00021831"/>
    <w:rsid w:val="00023655"/>
    <w:rsid w:val="00023A6A"/>
    <w:rsid w:val="000247F2"/>
    <w:rsid w:val="00025EC3"/>
    <w:rsid w:val="0002785E"/>
    <w:rsid w:val="000316F0"/>
    <w:rsid w:val="00031B7B"/>
    <w:rsid w:val="0003558C"/>
    <w:rsid w:val="00044065"/>
    <w:rsid w:val="0004479A"/>
    <w:rsid w:val="000617BC"/>
    <w:rsid w:val="00061C0F"/>
    <w:rsid w:val="000631D0"/>
    <w:rsid w:val="00063664"/>
    <w:rsid w:val="000643FE"/>
    <w:rsid w:val="00064652"/>
    <w:rsid w:val="0006504E"/>
    <w:rsid w:val="000674E3"/>
    <w:rsid w:val="00067BEF"/>
    <w:rsid w:val="0007469C"/>
    <w:rsid w:val="000777BF"/>
    <w:rsid w:val="000779E4"/>
    <w:rsid w:val="00082303"/>
    <w:rsid w:val="000854D5"/>
    <w:rsid w:val="00085D32"/>
    <w:rsid w:val="00086A0C"/>
    <w:rsid w:val="00086E77"/>
    <w:rsid w:val="00095104"/>
    <w:rsid w:val="000A10D8"/>
    <w:rsid w:val="000A205F"/>
    <w:rsid w:val="000A5736"/>
    <w:rsid w:val="000A597E"/>
    <w:rsid w:val="000B2493"/>
    <w:rsid w:val="000B4322"/>
    <w:rsid w:val="000B491C"/>
    <w:rsid w:val="000B6B05"/>
    <w:rsid w:val="000C148A"/>
    <w:rsid w:val="000C17D9"/>
    <w:rsid w:val="000C2737"/>
    <w:rsid w:val="000C4344"/>
    <w:rsid w:val="000C43E7"/>
    <w:rsid w:val="000C4589"/>
    <w:rsid w:val="000C5CA3"/>
    <w:rsid w:val="000D16D1"/>
    <w:rsid w:val="000D2E4A"/>
    <w:rsid w:val="000D37B4"/>
    <w:rsid w:val="000D7A47"/>
    <w:rsid w:val="000E3310"/>
    <w:rsid w:val="000E54A1"/>
    <w:rsid w:val="000E5DA5"/>
    <w:rsid w:val="000F2E0C"/>
    <w:rsid w:val="000F4616"/>
    <w:rsid w:val="000F5617"/>
    <w:rsid w:val="001033E1"/>
    <w:rsid w:val="001034D4"/>
    <w:rsid w:val="001046D4"/>
    <w:rsid w:val="00104874"/>
    <w:rsid w:val="00107564"/>
    <w:rsid w:val="00110388"/>
    <w:rsid w:val="00110C35"/>
    <w:rsid w:val="00116D3A"/>
    <w:rsid w:val="001176A7"/>
    <w:rsid w:val="00117AF9"/>
    <w:rsid w:val="00121935"/>
    <w:rsid w:val="00121D41"/>
    <w:rsid w:val="00122184"/>
    <w:rsid w:val="00123352"/>
    <w:rsid w:val="00123BD1"/>
    <w:rsid w:val="00126A4F"/>
    <w:rsid w:val="00127045"/>
    <w:rsid w:val="00130671"/>
    <w:rsid w:val="00131EB0"/>
    <w:rsid w:val="0013321C"/>
    <w:rsid w:val="00141144"/>
    <w:rsid w:val="001412BC"/>
    <w:rsid w:val="0014239D"/>
    <w:rsid w:val="00142C83"/>
    <w:rsid w:val="00147893"/>
    <w:rsid w:val="001524F9"/>
    <w:rsid w:val="00156E25"/>
    <w:rsid w:val="00157A20"/>
    <w:rsid w:val="00157D44"/>
    <w:rsid w:val="001621CE"/>
    <w:rsid w:val="0016255A"/>
    <w:rsid w:val="001627C0"/>
    <w:rsid w:val="001646D6"/>
    <w:rsid w:val="00165AA7"/>
    <w:rsid w:val="00166FF2"/>
    <w:rsid w:val="00167E59"/>
    <w:rsid w:val="001712FC"/>
    <w:rsid w:val="0017280D"/>
    <w:rsid w:val="00180285"/>
    <w:rsid w:val="00180EA4"/>
    <w:rsid w:val="001813A7"/>
    <w:rsid w:val="00187CDE"/>
    <w:rsid w:val="00193542"/>
    <w:rsid w:val="0019615C"/>
    <w:rsid w:val="0019616B"/>
    <w:rsid w:val="001A0FB4"/>
    <w:rsid w:val="001A30DC"/>
    <w:rsid w:val="001A5C1F"/>
    <w:rsid w:val="001A65FF"/>
    <w:rsid w:val="001A7C96"/>
    <w:rsid w:val="001B6C6F"/>
    <w:rsid w:val="001C6464"/>
    <w:rsid w:val="001D206D"/>
    <w:rsid w:val="001D3BCC"/>
    <w:rsid w:val="001D51D2"/>
    <w:rsid w:val="001D5919"/>
    <w:rsid w:val="001D6542"/>
    <w:rsid w:val="001D7B37"/>
    <w:rsid w:val="001E01C0"/>
    <w:rsid w:val="001E04FB"/>
    <w:rsid w:val="001E13B0"/>
    <w:rsid w:val="001E406B"/>
    <w:rsid w:val="001E45BD"/>
    <w:rsid w:val="001E50F0"/>
    <w:rsid w:val="001E6153"/>
    <w:rsid w:val="001E6239"/>
    <w:rsid w:val="001E72C3"/>
    <w:rsid w:val="001E7723"/>
    <w:rsid w:val="001F3AE6"/>
    <w:rsid w:val="001F3F9E"/>
    <w:rsid w:val="00202AF9"/>
    <w:rsid w:val="0020507F"/>
    <w:rsid w:val="002067ED"/>
    <w:rsid w:val="00206E99"/>
    <w:rsid w:val="0021090F"/>
    <w:rsid w:val="0021497F"/>
    <w:rsid w:val="00223CFD"/>
    <w:rsid w:val="00223DAD"/>
    <w:rsid w:val="002257A7"/>
    <w:rsid w:val="0022637A"/>
    <w:rsid w:val="00231442"/>
    <w:rsid w:val="00231B09"/>
    <w:rsid w:val="0023340C"/>
    <w:rsid w:val="0023462B"/>
    <w:rsid w:val="00235C7C"/>
    <w:rsid w:val="00241879"/>
    <w:rsid w:val="002438BF"/>
    <w:rsid w:val="00247F15"/>
    <w:rsid w:val="00252A07"/>
    <w:rsid w:val="00253BF0"/>
    <w:rsid w:val="002546FD"/>
    <w:rsid w:val="002569D6"/>
    <w:rsid w:val="00264935"/>
    <w:rsid w:val="00266A33"/>
    <w:rsid w:val="0027168F"/>
    <w:rsid w:val="00273916"/>
    <w:rsid w:val="002757EF"/>
    <w:rsid w:val="00276F5D"/>
    <w:rsid w:val="002779E7"/>
    <w:rsid w:val="00280B45"/>
    <w:rsid w:val="00281C09"/>
    <w:rsid w:val="002820D2"/>
    <w:rsid w:val="00282675"/>
    <w:rsid w:val="00283398"/>
    <w:rsid w:val="00286831"/>
    <w:rsid w:val="002879E0"/>
    <w:rsid w:val="00287D66"/>
    <w:rsid w:val="00293203"/>
    <w:rsid w:val="002965E4"/>
    <w:rsid w:val="002A3CBB"/>
    <w:rsid w:val="002B255F"/>
    <w:rsid w:val="002B37EA"/>
    <w:rsid w:val="002B51D8"/>
    <w:rsid w:val="002B5CC7"/>
    <w:rsid w:val="002B7B2A"/>
    <w:rsid w:val="002C191C"/>
    <w:rsid w:val="002D0BE8"/>
    <w:rsid w:val="002D2243"/>
    <w:rsid w:val="002D274D"/>
    <w:rsid w:val="002D307F"/>
    <w:rsid w:val="002D41FC"/>
    <w:rsid w:val="002D5051"/>
    <w:rsid w:val="002D53E7"/>
    <w:rsid w:val="002D7900"/>
    <w:rsid w:val="002E3A5F"/>
    <w:rsid w:val="002E4059"/>
    <w:rsid w:val="002E757B"/>
    <w:rsid w:val="002F0A5B"/>
    <w:rsid w:val="002F20A7"/>
    <w:rsid w:val="002F4E95"/>
    <w:rsid w:val="002F7099"/>
    <w:rsid w:val="002F7D8C"/>
    <w:rsid w:val="00301110"/>
    <w:rsid w:val="00301D3A"/>
    <w:rsid w:val="003068B2"/>
    <w:rsid w:val="00313F67"/>
    <w:rsid w:val="00314191"/>
    <w:rsid w:val="00316D3B"/>
    <w:rsid w:val="00322383"/>
    <w:rsid w:val="00325000"/>
    <w:rsid w:val="00325665"/>
    <w:rsid w:val="00330B1B"/>
    <w:rsid w:val="00335434"/>
    <w:rsid w:val="00335682"/>
    <w:rsid w:val="0034029A"/>
    <w:rsid w:val="00341CB7"/>
    <w:rsid w:val="0034202A"/>
    <w:rsid w:val="00345623"/>
    <w:rsid w:val="0035164C"/>
    <w:rsid w:val="0035345C"/>
    <w:rsid w:val="00360320"/>
    <w:rsid w:val="00365852"/>
    <w:rsid w:val="00366144"/>
    <w:rsid w:val="00366ECE"/>
    <w:rsid w:val="00367000"/>
    <w:rsid w:val="00376047"/>
    <w:rsid w:val="00384522"/>
    <w:rsid w:val="003860C4"/>
    <w:rsid w:val="00386620"/>
    <w:rsid w:val="00387589"/>
    <w:rsid w:val="0039770D"/>
    <w:rsid w:val="003A1EA8"/>
    <w:rsid w:val="003A2B98"/>
    <w:rsid w:val="003B07BA"/>
    <w:rsid w:val="003B2553"/>
    <w:rsid w:val="003B2842"/>
    <w:rsid w:val="003B2EC5"/>
    <w:rsid w:val="003B429C"/>
    <w:rsid w:val="003C2658"/>
    <w:rsid w:val="003C5029"/>
    <w:rsid w:val="003D0B0F"/>
    <w:rsid w:val="003D0EC1"/>
    <w:rsid w:val="003D7279"/>
    <w:rsid w:val="003D7AD1"/>
    <w:rsid w:val="003E2DBA"/>
    <w:rsid w:val="003E326C"/>
    <w:rsid w:val="003E710D"/>
    <w:rsid w:val="003F1B00"/>
    <w:rsid w:val="003F270C"/>
    <w:rsid w:val="003F4962"/>
    <w:rsid w:val="003F560E"/>
    <w:rsid w:val="003F6BFC"/>
    <w:rsid w:val="0040459A"/>
    <w:rsid w:val="004058DA"/>
    <w:rsid w:val="00406934"/>
    <w:rsid w:val="00407CD2"/>
    <w:rsid w:val="00407DF9"/>
    <w:rsid w:val="004104F2"/>
    <w:rsid w:val="0041180C"/>
    <w:rsid w:val="00412AF3"/>
    <w:rsid w:val="00414E54"/>
    <w:rsid w:val="00420877"/>
    <w:rsid w:val="00421293"/>
    <w:rsid w:val="004235AB"/>
    <w:rsid w:val="004249C6"/>
    <w:rsid w:val="00425BEA"/>
    <w:rsid w:val="00430113"/>
    <w:rsid w:val="00434594"/>
    <w:rsid w:val="0043594D"/>
    <w:rsid w:val="004366D0"/>
    <w:rsid w:val="0043700A"/>
    <w:rsid w:val="004374EE"/>
    <w:rsid w:val="00443804"/>
    <w:rsid w:val="00444678"/>
    <w:rsid w:val="004466F7"/>
    <w:rsid w:val="0045164B"/>
    <w:rsid w:val="00451C80"/>
    <w:rsid w:val="00452C61"/>
    <w:rsid w:val="00460263"/>
    <w:rsid w:val="00462A68"/>
    <w:rsid w:val="0046417E"/>
    <w:rsid w:val="00465F9A"/>
    <w:rsid w:val="00467741"/>
    <w:rsid w:val="00473292"/>
    <w:rsid w:val="00473541"/>
    <w:rsid w:val="00475F2E"/>
    <w:rsid w:val="00477233"/>
    <w:rsid w:val="00477B70"/>
    <w:rsid w:val="0048357C"/>
    <w:rsid w:val="004848AF"/>
    <w:rsid w:val="004855BB"/>
    <w:rsid w:val="004872A1"/>
    <w:rsid w:val="00490043"/>
    <w:rsid w:val="004930BC"/>
    <w:rsid w:val="0049665C"/>
    <w:rsid w:val="00497088"/>
    <w:rsid w:val="00497FE6"/>
    <w:rsid w:val="004A116B"/>
    <w:rsid w:val="004A1BEC"/>
    <w:rsid w:val="004A1E6A"/>
    <w:rsid w:val="004A41BB"/>
    <w:rsid w:val="004A5FED"/>
    <w:rsid w:val="004A6AD2"/>
    <w:rsid w:val="004B0D30"/>
    <w:rsid w:val="004B0DE0"/>
    <w:rsid w:val="004B650B"/>
    <w:rsid w:val="004B79AA"/>
    <w:rsid w:val="004C1073"/>
    <w:rsid w:val="004C407B"/>
    <w:rsid w:val="004D063D"/>
    <w:rsid w:val="004D1661"/>
    <w:rsid w:val="004D456A"/>
    <w:rsid w:val="004D62F4"/>
    <w:rsid w:val="004D7C4C"/>
    <w:rsid w:val="004E2A85"/>
    <w:rsid w:val="004E2D1D"/>
    <w:rsid w:val="004E60FB"/>
    <w:rsid w:val="004F42B9"/>
    <w:rsid w:val="004F58A8"/>
    <w:rsid w:val="004F645B"/>
    <w:rsid w:val="004F67B9"/>
    <w:rsid w:val="00500043"/>
    <w:rsid w:val="00501338"/>
    <w:rsid w:val="005026D6"/>
    <w:rsid w:val="005030C4"/>
    <w:rsid w:val="00507E6B"/>
    <w:rsid w:val="005107E4"/>
    <w:rsid w:val="00513722"/>
    <w:rsid w:val="0051509C"/>
    <w:rsid w:val="00520268"/>
    <w:rsid w:val="00520696"/>
    <w:rsid w:val="005259A8"/>
    <w:rsid w:val="005348D6"/>
    <w:rsid w:val="005361AF"/>
    <w:rsid w:val="00540446"/>
    <w:rsid w:val="00540D0F"/>
    <w:rsid w:val="00541464"/>
    <w:rsid w:val="005418E2"/>
    <w:rsid w:val="005419B8"/>
    <w:rsid w:val="00543E96"/>
    <w:rsid w:val="00544D48"/>
    <w:rsid w:val="005451D2"/>
    <w:rsid w:val="00551503"/>
    <w:rsid w:val="005577E7"/>
    <w:rsid w:val="00562796"/>
    <w:rsid w:val="005664D4"/>
    <w:rsid w:val="00566915"/>
    <w:rsid w:val="00570C8E"/>
    <w:rsid w:val="00571269"/>
    <w:rsid w:val="005741D2"/>
    <w:rsid w:val="00582157"/>
    <w:rsid w:val="005837F9"/>
    <w:rsid w:val="00585192"/>
    <w:rsid w:val="00585B35"/>
    <w:rsid w:val="00590936"/>
    <w:rsid w:val="005A275B"/>
    <w:rsid w:val="005A74A3"/>
    <w:rsid w:val="005A7653"/>
    <w:rsid w:val="005B2E15"/>
    <w:rsid w:val="005B6EB5"/>
    <w:rsid w:val="005C237D"/>
    <w:rsid w:val="005C2572"/>
    <w:rsid w:val="005C3AA4"/>
    <w:rsid w:val="005C6893"/>
    <w:rsid w:val="005C6C13"/>
    <w:rsid w:val="005C79A1"/>
    <w:rsid w:val="005D2696"/>
    <w:rsid w:val="005D5561"/>
    <w:rsid w:val="005D6B56"/>
    <w:rsid w:val="005E0E41"/>
    <w:rsid w:val="005F12CA"/>
    <w:rsid w:val="005F16D7"/>
    <w:rsid w:val="005F63C1"/>
    <w:rsid w:val="005F63F2"/>
    <w:rsid w:val="005F68B8"/>
    <w:rsid w:val="005F6B71"/>
    <w:rsid w:val="005F7EB4"/>
    <w:rsid w:val="006006B6"/>
    <w:rsid w:val="00602389"/>
    <w:rsid w:val="00603A17"/>
    <w:rsid w:val="00603A8A"/>
    <w:rsid w:val="00604D51"/>
    <w:rsid w:val="00605835"/>
    <w:rsid w:val="0060643A"/>
    <w:rsid w:val="00606B18"/>
    <w:rsid w:val="0060775D"/>
    <w:rsid w:val="00607DD5"/>
    <w:rsid w:val="006131F6"/>
    <w:rsid w:val="00614C21"/>
    <w:rsid w:val="00615543"/>
    <w:rsid w:val="006156C2"/>
    <w:rsid w:val="00624343"/>
    <w:rsid w:val="006324B5"/>
    <w:rsid w:val="0063315B"/>
    <w:rsid w:val="006333BD"/>
    <w:rsid w:val="0063491D"/>
    <w:rsid w:val="00636E2B"/>
    <w:rsid w:val="006370EC"/>
    <w:rsid w:val="00642A55"/>
    <w:rsid w:val="006454B3"/>
    <w:rsid w:val="00651236"/>
    <w:rsid w:val="006715EA"/>
    <w:rsid w:val="00672AB6"/>
    <w:rsid w:val="00675313"/>
    <w:rsid w:val="006774F6"/>
    <w:rsid w:val="00677F5F"/>
    <w:rsid w:val="00680E4D"/>
    <w:rsid w:val="006823E1"/>
    <w:rsid w:val="006864F3"/>
    <w:rsid w:val="00690884"/>
    <w:rsid w:val="0069239A"/>
    <w:rsid w:val="006929A1"/>
    <w:rsid w:val="006940AB"/>
    <w:rsid w:val="006954E4"/>
    <w:rsid w:val="00695C8E"/>
    <w:rsid w:val="00697C6A"/>
    <w:rsid w:val="006A0C23"/>
    <w:rsid w:val="006A227F"/>
    <w:rsid w:val="006A2DE2"/>
    <w:rsid w:val="006A3212"/>
    <w:rsid w:val="006A58B7"/>
    <w:rsid w:val="006A58C6"/>
    <w:rsid w:val="006B13BC"/>
    <w:rsid w:val="006B1A43"/>
    <w:rsid w:val="006B3A95"/>
    <w:rsid w:val="006B4337"/>
    <w:rsid w:val="006B4DA4"/>
    <w:rsid w:val="006B51DE"/>
    <w:rsid w:val="006C0F58"/>
    <w:rsid w:val="006C1EB7"/>
    <w:rsid w:val="006C74B2"/>
    <w:rsid w:val="006D04A2"/>
    <w:rsid w:val="006D3044"/>
    <w:rsid w:val="006D32D3"/>
    <w:rsid w:val="006D33FF"/>
    <w:rsid w:val="006E17F9"/>
    <w:rsid w:val="006E49F8"/>
    <w:rsid w:val="006E5D3B"/>
    <w:rsid w:val="006E70B9"/>
    <w:rsid w:val="006F1188"/>
    <w:rsid w:val="006F2533"/>
    <w:rsid w:val="006F5335"/>
    <w:rsid w:val="006F7857"/>
    <w:rsid w:val="00700182"/>
    <w:rsid w:val="0070153B"/>
    <w:rsid w:val="00701EA0"/>
    <w:rsid w:val="00703E95"/>
    <w:rsid w:val="0070547C"/>
    <w:rsid w:val="00705E25"/>
    <w:rsid w:val="00706589"/>
    <w:rsid w:val="0071444A"/>
    <w:rsid w:val="007212A5"/>
    <w:rsid w:val="007252E7"/>
    <w:rsid w:val="00727A7A"/>
    <w:rsid w:val="0073056C"/>
    <w:rsid w:val="00730DE0"/>
    <w:rsid w:val="00731AC3"/>
    <w:rsid w:val="00731DFA"/>
    <w:rsid w:val="00733583"/>
    <w:rsid w:val="007339E4"/>
    <w:rsid w:val="00733CA2"/>
    <w:rsid w:val="0073698A"/>
    <w:rsid w:val="00736B6D"/>
    <w:rsid w:val="00740320"/>
    <w:rsid w:val="007407CB"/>
    <w:rsid w:val="00741E27"/>
    <w:rsid w:val="00747480"/>
    <w:rsid w:val="00751140"/>
    <w:rsid w:val="007546EA"/>
    <w:rsid w:val="00755684"/>
    <w:rsid w:val="00761D1B"/>
    <w:rsid w:val="0076495E"/>
    <w:rsid w:val="00765F96"/>
    <w:rsid w:val="00766B4D"/>
    <w:rsid w:val="00770496"/>
    <w:rsid w:val="00772435"/>
    <w:rsid w:val="00774857"/>
    <w:rsid w:val="00783A29"/>
    <w:rsid w:val="00786075"/>
    <w:rsid w:val="00790073"/>
    <w:rsid w:val="0079030C"/>
    <w:rsid w:val="00790C53"/>
    <w:rsid w:val="007913B7"/>
    <w:rsid w:val="00795D4F"/>
    <w:rsid w:val="007A12FB"/>
    <w:rsid w:val="007A1F70"/>
    <w:rsid w:val="007A28B0"/>
    <w:rsid w:val="007B21D8"/>
    <w:rsid w:val="007B2C90"/>
    <w:rsid w:val="007B3C97"/>
    <w:rsid w:val="007B490B"/>
    <w:rsid w:val="007B5B35"/>
    <w:rsid w:val="007B5CEC"/>
    <w:rsid w:val="007B7354"/>
    <w:rsid w:val="007B79CF"/>
    <w:rsid w:val="007B7FAD"/>
    <w:rsid w:val="007C385C"/>
    <w:rsid w:val="007D1260"/>
    <w:rsid w:val="007D3C2E"/>
    <w:rsid w:val="007D4A96"/>
    <w:rsid w:val="007D4E5C"/>
    <w:rsid w:val="007D55EB"/>
    <w:rsid w:val="007D69E7"/>
    <w:rsid w:val="007E1067"/>
    <w:rsid w:val="007E114F"/>
    <w:rsid w:val="007E3FBE"/>
    <w:rsid w:val="007F227A"/>
    <w:rsid w:val="007F29DC"/>
    <w:rsid w:val="007F2CDA"/>
    <w:rsid w:val="007F47BF"/>
    <w:rsid w:val="007F4A4D"/>
    <w:rsid w:val="007F6408"/>
    <w:rsid w:val="00800BA8"/>
    <w:rsid w:val="0080395E"/>
    <w:rsid w:val="00805FA4"/>
    <w:rsid w:val="0081144A"/>
    <w:rsid w:val="00813A58"/>
    <w:rsid w:val="00814CC9"/>
    <w:rsid w:val="00817980"/>
    <w:rsid w:val="008214F3"/>
    <w:rsid w:val="0082675C"/>
    <w:rsid w:val="00827188"/>
    <w:rsid w:val="00833C3C"/>
    <w:rsid w:val="00834F56"/>
    <w:rsid w:val="00835027"/>
    <w:rsid w:val="00835D51"/>
    <w:rsid w:val="00836763"/>
    <w:rsid w:val="0084017A"/>
    <w:rsid w:val="0084355E"/>
    <w:rsid w:val="00850760"/>
    <w:rsid w:val="008523A7"/>
    <w:rsid w:val="0085350E"/>
    <w:rsid w:val="0085533A"/>
    <w:rsid w:val="00855E50"/>
    <w:rsid w:val="00861036"/>
    <w:rsid w:val="0086113A"/>
    <w:rsid w:val="0086248E"/>
    <w:rsid w:val="008629C8"/>
    <w:rsid w:val="00864D26"/>
    <w:rsid w:val="0086543F"/>
    <w:rsid w:val="008742FB"/>
    <w:rsid w:val="0087584F"/>
    <w:rsid w:val="0088096D"/>
    <w:rsid w:val="00881382"/>
    <w:rsid w:val="00884446"/>
    <w:rsid w:val="00886DA3"/>
    <w:rsid w:val="0088748D"/>
    <w:rsid w:val="00887E2A"/>
    <w:rsid w:val="00890932"/>
    <w:rsid w:val="0089467F"/>
    <w:rsid w:val="008A0A56"/>
    <w:rsid w:val="008A3E9D"/>
    <w:rsid w:val="008B0AF8"/>
    <w:rsid w:val="008B1071"/>
    <w:rsid w:val="008B3A57"/>
    <w:rsid w:val="008B4DDD"/>
    <w:rsid w:val="008C0DC6"/>
    <w:rsid w:val="008C0FC6"/>
    <w:rsid w:val="008C1DAB"/>
    <w:rsid w:val="008C2D27"/>
    <w:rsid w:val="008C2DF7"/>
    <w:rsid w:val="008C3EBD"/>
    <w:rsid w:val="008C63EB"/>
    <w:rsid w:val="008D27CA"/>
    <w:rsid w:val="008D3366"/>
    <w:rsid w:val="008D48B8"/>
    <w:rsid w:val="008D5804"/>
    <w:rsid w:val="008D5D4D"/>
    <w:rsid w:val="008D6927"/>
    <w:rsid w:val="008D695E"/>
    <w:rsid w:val="008D6ED2"/>
    <w:rsid w:val="008D7330"/>
    <w:rsid w:val="008E1950"/>
    <w:rsid w:val="008E331E"/>
    <w:rsid w:val="008E4820"/>
    <w:rsid w:val="008F14AC"/>
    <w:rsid w:val="008F15D0"/>
    <w:rsid w:val="008F160C"/>
    <w:rsid w:val="008F2882"/>
    <w:rsid w:val="008F3B08"/>
    <w:rsid w:val="008F49B0"/>
    <w:rsid w:val="008F6E8F"/>
    <w:rsid w:val="00901118"/>
    <w:rsid w:val="00902656"/>
    <w:rsid w:val="00902F2C"/>
    <w:rsid w:val="0090337E"/>
    <w:rsid w:val="0091050A"/>
    <w:rsid w:val="00917F6C"/>
    <w:rsid w:val="00921448"/>
    <w:rsid w:val="00924A54"/>
    <w:rsid w:val="00924CCF"/>
    <w:rsid w:val="009264C9"/>
    <w:rsid w:val="00930D30"/>
    <w:rsid w:val="0093119F"/>
    <w:rsid w:val="009333C3"/>
    <w:rsid w:val="00934585"/>
    <w:rsid w:val="00935B9A"/>
    <w:rsid w:val="00935E0C"/>
    <w:rsid w:val="00943E99"/>
    <w:rsid w:val="00945FE7"/>
    <w:rsid w:val="00953441"/>
    <w:rsid w:val="00954FFB"/>
    <w:rsid w:val="00956CDD"/>
    <w:rsid w:val="00960612"/>
    <w:rsid w:val="00961C94"/>
    <w:rsid w:val="0096240C"/>
    <w:rsid w:val="00962618"/>
    <w:rsid w:val="00967741"/>
    <w:rsid w:val="0097202F"/>
    <w:rsid w:val="0097230E"/>
    <w:rsid w:val="00976DDA"/>
    <w:rsid w:val="00976E66"/>
    <w:rsid w:val="009809BF"/>
    <w:rsid w:val="009820EF"/>
    <w:rsid w:val="00992459"/>
    <w:rsid w:val="0099288E"/>
    <w:rsid w:val="00995A36"/>
    <w:rsid w:val="009977A1"/>
    <w:rsid w:val="009A608B"/>
    <w:rsid w:val="009B7568"/>
    <w:rsid w:val="009C0F8D"/>
    <w:rsid w:val="009C35D0"/>
    <w:rsid w:val="009C7A88"/>
    <w:rsid w:val="009C7B86"/>
    <w:rsid w:val="009D00D3"/>
    <w:rsid w:val="009D1187"/>
    <w:rsid w:val="009D278B"/>
    <w:rsid w:val="009D2B46"/>
    <w:rsid w:val="009D3E38"/>
    <w:rsid w:val="009D6ED9"/>
    <w:rsid w:val="009E4151"/>
    <w:rsid w:val="009E585C"/>
    <w:rsid w:val="009E74E5"/>
    <w:rsid w:val="009E7BE8"/>
    <w:rsid w:val="009F4A9A"/>
    <w:rsid w:val="00A002E6"/>
    <w:rsid w:val="00A02DD2"/>
    <w:rsid w:val="00A0602F"/>
    <w:rsid w:val="00A06186"/>
    <w:rsid w:val="00A0690A"/>
    <w:rsid w:val="00A072AC"/>
    <w:rsid w:val="00A07E4F"/>
    <w:rsid w:val="00A1107F"/>
    <w:rsid w:val="00A12676"/>
    <w:rsid w:val="00A126C9"/>
    <w:rsid w:val="00A201E8"/>
    <w:rsid w:val="00A2132C"/>
    <w:rsid w:val="00A23287"/>
    <w:rsid w:val="00A24E9D"/>
    <w:rsid w:val="00A25049"/>
    <w:rsid w:val="00A27A48"/>
    <w:rsid w:val="00A27C51"/>
    <w:rsid w:val="00A30650"/>
    <w:rsid w:val="00A349B8"/>
    <w:rsid w:val="00A36375"/>
    <w:rsid w:val="00A37C00"/>
    <w:rsid w:val="00A420BB"/>
    <w:rsid w:val="00A47505"/>
    <w:rsid w:val="00A50C11"/>
    <w:rsid w:val="00A5272C"/>
    <w:rsid w:val="00A556BD"/>
    <w:rsid w:val="00A560F4"/>
    <w:rsid w:val="00A56D85"/>
    <w:rsid w:val="00A60CB6"/>
    <w:rsid w:val="00A64257"/>
    <w:rsid w:val="00A67217"/>
    <w:rsid w:val="00A67AA3"/>
    <w:rsid w:val="00A67BB7"/>
    <w:rsid w:val="00A67F6D"/>
    <w:rsid w:val="00A70444"/>
    <w:rsid w:val="00A70632"/>
    <w:rsid w:val="00A73CF1"/>
    <w:rsid w:val="00A74125"/>
    <w:rsid w:val="00A77F5E"/>
    <w:rsid w:val="00A82B9D"/>
    <w:rsid w:val="00A841AA"/>
    <w:rsid w:val="00A93CA5"/>
    <w:rsid w:val="00A95203"/>
    <w:rsid w:val="00A956ED"/>
    <w:rsid w:val="00A976D0"/>
    <w:rsid w:val="00AA0DED"/>
    <w:rsid w:val="00AA373D"/>
    <w:rsid w:val="00AA3EA9"/>
    <w:rsid w:val="00AA7E9F"/>
    <w:rsid w:val="00AB0E43"/>
    <w:rsid w:val="00AB44DA"/>
    <w:rsid w:val="00AB6640"/>
    <w:rsid w:val="00AB7364"/>
    <w:rsid w:val="00AC38C7"/>
    <w:rsid w:val="00AD0874"/>
    <w:rsid w:val="00AD19F7"/>
    <w:rsid w:val="00AD4BE5"/>
    <w:rsid w:val="00AD5181"/>
    <w:rsid w:val="00AD5A52"/>
    <w:rsid w:val="00AE1BE4"/>
    <w:rsid w:val="00AE22AD"/>
    <w:rsid w:val="00AE2B1E"/>
    <w:rsid w:val="00AE4931"/>
    <w:rsid w:val="00AE62E2"/>
    <w:rsid w:val="00AE7416"/>
    <w:rsid w:val="00AF016D"/>
    <w:rsid w:val="00AF1561"/>
    <w:rsid w:val="00AF16BC"/>
    <w:rsid w:val="00AF46FA"/>
    <w:rsid w:val="00AF46FD"/>
    <w:rsid w:val="00B01BED"/>
    <w:rsid w:val="00B03048"/>
    <w:rsid w:val="00B07C65"/>
    <w:rsid w:val="00B14E3B"/>
    <w:rsid w:val="00B1560C"/>
    <w:rsid w:val="00B1778F"/>
    <w:rsid w:val="00B2242B"/>
    <w:rsid w:val="00B27044"/>
    <w:rsid w:val="00B2772B"/>
    <w:rsid w:val="00B30664"/>
    <w:rsid w:val="00B30F6B"/>
    <w:rsid w:val="00B33A06"/>
    <w:rsid w:val="00B34466"/>
    <w:rsid w:val="00B35876"/>
    <w:rsid w:val="00B365E3"/>
    <w:rsid w:val="00B40644"/>
    <w:rsid w:val="00B413AA"/>
    <w:rsid w:val="00B431CD"/>
    <w:rsid w:val="00B47844"/>
    <w:rsid w:val="00B571D6"/>
    <w:rsid w:val="00B60913"/>
    <w:rsid w:val="00B611B9"/>
    <w:rsid w:val="00B61A76"/>
    <w:rsid w:val="00B63DF6"/>
    <w:rsid w:val="00B6494D"/>
    <w:rsid w:val="00B65479"/>
    <w:rsid w:val="00B70DCE"/>
    <w:rsid w:val="00B70E23"/>
    <w:rsid w:val="00B729C7"/>
    <w:rsid w:val="00B73609"/>
    <w:rsid w:val="00B73A76"/>
    <w:rsid w:val="00B7411A"/>
    <w:rsid w:val="00B74147"/>
    <w:rsid w:val="00B7429E"/>
    <w:rsid w:val="00B81755"/>
    <w:rsid w:val="00B81AE9"/>
    <w:rsid w:val="00B84349"/>
    <w:rsid w:val="00B862A6"/>
    <w:rsid w:val="00B86A7E"/>
    <w:rsid w:val="00B91225"/>
    <w:rsid w:val="00B947CE"/>
    <w:rsid w:val="00B9736F"/>
    <w:rsid w:val="00BA1149"/>
    <w:rsid w:val="00BA1B1A"/>
    <w:rsid w:val="00BA2AB9"/>
    <w:rsid w:val="00BA3008"/>
    <w:rsid w:val="00BA7898"/>
    <w:rsid w:val="00BB0125"/>
    <w:rsid w:val="00BB025D"/>
    <w:rsid w:val="00BB113D"/>
    <w:rsid w:val="00BB38DB"/>
    <w:rsid w:val="00BB61F1"/>
    <w:rsid w:val="00BC1F9E"/>
    <w:rsid w:val="00BC2F45"/>
    <w:rsid w:val="00BC3AC4"/>
    <w:rsid w:val="00BC402D"/>
    <w:rsid w:val="00BC4C0C"/>
    <w:rsid w:val="00BD0C63"/>
    <w:rsid w:val="00BD1FCB"/>
    <w:rsid w:val="00BD6591"/>
    <w:rsid w:val="00BD7767"/>
    <w:rsid w:val="00BE0794"/>
    <w:rsid w:val="00BE13B0"/>
    <w:rsid w:val="00BE3CFF"/>
    <w:rsid w:val="00BF1DA4"/>
    <w:rsid w:val="00BF4AA3"/>
    <w:rsid w:val="00BF4B48"/>
    <w:rsid w:val="00BF52EA"/>
    <w:rsid w:val="00BF58FA"/>
    <w:rsid w:val="00BF6287"/>
    <w:rsid w:val="00BF6855"/>
    <w:rsid w:val="00BF6879"/>
    <w:rsid w:val="00C0273D"/>
    <w:rsid w:val="00C02AC7"/>
    <w:rsid w:val="00C05218"/>
    <w:rsid w:val="00C103D0"/>
    <w:rsid w:val="00C113AB"/>
    <w:rsid w:val="00C12D0A"/>
    <w:rsid w:val="00C131DC"/>
    <w:rsid w:val="00C1355D"/>
    <w:rsid w:val="00C13A03"/>
    <w:rsid w:val="00C21DC0"/>
    <w:rsid w:val="00C248E7"/>
    <w:rsid w:val="00C24EC5"/>
    <w:rsid w:val="00C26131"/>
    <w:rsid w:val="00C30E71"/>
    <w:rsid w:val="00C31F06"/>
    <w:rsid w:val="00C32A57"/>
    <w:rsid w:val="00C335EE"/>
    <w:rsid w:val="00C3419B"/>
    <w:rsid w:val="00C34349"/>
    <w:rsid w:val="00C379CF"/>
    <w:rsid w:val="00C37C18"/>
    <w:rsid w:val="00C4489A"/>
    <w:rsid w:val="00C44F1D"/>
    <w:rsid w:val="00C56E59"/>
    <w:rsid w:val="00C57ACD"/>
    <w:rsid w:val="00C62F01"/>
    <w:rsid w:val="00C67FDE"/>
    <w:rsid w:val="00C70BC2"/>
    <w:rsid w:val="00C721DB"/>
    <w:rsid w:val="00C73080"/>
    <w:rsid w:val="00C76DE6"/>
    <w:rsid w:val="00C76F75"/>
    <w:rsid w:val="00C772FB"/>
    <w:rsid w:val="00C80D10"/>
    <w:rsid w:val="00C81577"/>
    <w:rsid w:val="00C81D37"/>
    <w:rsid w:val="00C82EE8"/>
    <w:rsid w:val="00C841E6"/>
    <w:rsid w:val="00C85989"/>
    <w:rsid w:val="00C874BF"/>
    <w:rsid w:val="00C87AB2"/>
    <w:rsid w:val="00C87CAD"/>
    <w:rsid w:val="00C92F6E"/>
    <w:rsid w:val="00C96E6B"/>
    <w:rsid w:val="00CA066C"/>
    <w:rsid w:val="00CA22C0"/>
    <w:rsid w:val="00CA48AE"/>
    <w:rsid w:val="00CB24FE"/>
    <w:rsid w:val="00CB7D20"/>
    <w:rsid w:val="00CC1D51"/>
    <w:rsid w:val="00CC1EAA"/>
    <w:rsid w:val="00CC43D1"/>
    <w:rsid w:val="00CC442E"/>
    <w:rsid w:val="00CC5474"/>
    <w:rsid w:val="00CC67DE"/>
    <w:rsid w:val="00CD176E"/>
    <w:rsid w:val="00CD2E1E"/>
    <w:rsid w:val="00CD48D1"/>
    <w:rsid w:val="00CD569A"/>
    <w:rsid w:val="00CE261C"/>
    <w:rsid w:val="00CE3BA0"/>
    <w:rsid w:val="00CE4579"/>
    <w:rsid w:val="00CE4C3F"/>
    <w:rsid w:val="00CF27B7"/>
    <w:rsid w:val="00CF441E"/>
    <w:rsid w:val="00D020D4"/>
    <w:rsid w:val="00D02E56"/>
    <w:rsid w:val="00D033E8"/>
    <w:rsid w:val="00D11C02"/>
    <w:rsid w:val="00D1210B"/>
    <w:rsid w:val="00D13A5C"/>
    <w:rsid w:val="00D13BDB"/>
    <w:rsid w:val="00D15153"/>
    <w:rsid w:val="00D17A37"/>
    <w:rsid w:val="00D17C2F"/>
    <w:rsid w:val="00D2129C"/>
    <w:rsid w:val="00D21E83"/>
    <w:rsid w:val="00D23354"/>
    <w:rsid w:val="00D242F8"/>
    <w:rsid w:val="00D24327"/>
    <w:rsid w:val="00D24C8E"/>
    <w:rsid w:val="00D308A6"/>
    <w:rsid w:val="00D31657"/>
    <w:rsid w:val="00D32AE6"/>
    <w:rsid w:val="00D33F88"/>
    <w:rsid w:val="00D353FC"/>
    <w:rsid w:val="00D42AA0"/>
    <w:rsid w:val="00D43C29"/>
    <w:rsid w:val="00D442F1"/>
    <w:rsid w:val="00D4750F"/>
    <w:rsid w:val="00D51D72"/>
    <w:rsid w:val="00D605AA"/>
    <w:rsid w:val="00D666F4"/>
    <w:rsid w:val="00D74FA2"/>
    <w:rsid w:val="00D76642"/>
    <w:rsid w:val="00D803DB"/>
    <w:rsid w:val="00D811B3"/>
    <w:rsid w:val="00D81717"/>
    <w:rsid w:val="00D82EF8"/>
    <w:rsid w:val="00D83BFC"/>
    <w:rsid w:val="00D863C1"/>
    <w:rsid w:val="00D8687A"/>
    <w:rsid w:val="00D86969"/>
    <w:rsid w:val="00D874DC"/>
    <w:rsid w:val="00D87FD7"/>
    <w:rsid w:val="00D92C84"/>
    <w:rsid w:val="00D9323B"/>
    <w:rsid w:val="00D941A0"/>
    <w:rsid w:val="00D942CD"/>
    <w:rsid w:val="00D96166"/>
    <w:rsid w:val="00D96530"/>
    <w:rsid w:val="00D973AD"/>
    <w:rsid w:val="00DA6EE1"/>
    <w:rsid w:val="00DB50FF"/>
    <w:rsid w:val="00DB5483"/>
    <w:rsid w:val="00DC2E26"/>
    <w:rsid w:val="00DC3B69"/>
    <w:rsid w:val="00DC40E4"/>
    <w:rsid w:val="00DC5351"/>
    <w:rsid w:val="00DC55F6"/>
    <w:rsid w:val="00DC5A8B"/>
    <w:rsid w:val="00DC7893"/>
    <w:rsid w:val="00DD022A"/>
    <w:rsid w:val="00DD5C0F"/>
    <w:rsid w:val="00DD5DD5"/>
    <w:rsid w:val="00DE0525"/>
    <w:rsid w:val="00DE1840"/>
    <w:rsid w:val="00DE57E9"/>
    <w:rsid w:val="00DE5890"/>
    <w:rsid w:val="00DF0C4A"/>
    <w:rsid w:val="00DF1194"/>
    <w:rsid w:val="00DF4A3E"/>
    <w:rsid w:val="00DF530A"/>
    <w:rsid w:val="00DF67B4"/>
    <w:rsid w:val="00DF6C4F"/>
    <w:rsid w:val="00E02802"/>
    <w:rsid w:val="00E03567"/>
    <w:rsid w:val="00E03DEE"/>
    <w:rsid w:val="00E05F7D"/>
    <w:rsid w:val="00E07210"/>
    <w:rsid w:val="00E13650"/>
    <w:rsid w:val="00E147AA"/>
    <w:rsid w:val="00E14E43"/>
    <w:rsid w:val="00E14EEE"/>
    <w:rsid w:val="00E154E9"/>
    <w:rsid w:val="00E17658"/>
    <w:rsid w:val="00E21F47"/>
    <w:rsid w:val="00E30DD1"/>
    <w:rsid w:val="00E333D3"/>
    <w:rsid w:val="00E37A98"/>
    <w:rsid w:val="00E42504"/>
    <w:rsid w:val="00E435B6"/>
    <w:rsid w:val="00E4560D"/>
    <w:rsid w:val="00E469D7"/>
    <w:rsid w:val="00E5043B"/>
    <w:rsid w:val="00E53234"/>
    <w:rsid w:val="00E60560"/>
    <w:rsid w:val="00E6096E"/>
    <w:rsid w:val="00E6156A"/>
    <w:rsid w:val="00E6556D"/>
    <w:rsid w:val="00E679AE"/>
    <w:rsid w:val="00E70B8F"/>
    <w:rsid w:val="00E7385F"/>
    <w:rsid w:val="00E73CB0"/>
    <w:rsid w:val="00E80296"/>
    <w:rsid w:val="00E805B4"/>
    <w:rsid w:val="00E83FBC"/>
    <w:rsid w:val="00E84BB5"/>
    <w:rsid w:val="00E86F06"/>
    <w:rsid w:val="00E87A1D"/>
    <w:rsid w:val="00E87D71"/>
    <w:rsid w:val="00E90AD2"/>
    <w:rsid w:val="00E925A6"/>
    <w:rsid w:val="00E938BA"/>
    <w:rsid w:val="00EA0454"/>
    <w:rsid w:val="00EA0DD8"/>
    <w:rsid w:val="00EA3AF7"/>
    <w:rsid w:val="00EA3F64"/>
    <w:rsid w:val="00EB5478"/>
    <w:rsid w:val="00EC1FAF"/>
    <w:rsid w:val="00EC57A7"/>
    <w:rsid w:val="00ED08FF"/>
    <w:rsid w:val="00ED0EA4"/>
    <w:rsid w:val="00ED299A"/>
    <w:rsid w:val="00ED2E54"/>
    <w:rsid w:val="00ED2F28"/>
    <w:rsid w:val="00ED4E4B"/>
    <w:rsid w:val="00ED57FA"/>
    <w:rsid w:val="00EE16F5"/>
    <w:rsid w:val="00EE1E0F"/>
    <w:rsid w:val="00EE3992"/>
    <w:rsid w:val="00EE5025"/>
    <w:rsid w:val="00EF7BBF"/>
    <w:rsid w:val="00F017BC"/>
    <w:rsid w:val="00F01BA9"/>
    <w:rsid w:val="00F02431"/>
    <w:rsid w:val="00F02D9D"/>
    <w:rsid w:val="00F03456"/>
    <w:rsid w:val="00F1134F"/>
    <w:rsid w:val="00F1781B"/>
    <w:rsid w:val="00F20A65"/>
    <w:rsid w:val="00F20E1A"/>
    <w:rsid w:val="00F21336"/>
    <w:rsid w:val="00F240A7"/>
    <w:rsid w:val="00F2490B"/>
    <w:rsid w:val="00F24F5E"/>
    <w:rsid w:val="00F253DF"/>
    <w:rsid w:val="00F268CF"/>
    <w:rsid w:val="00F312B3"/>
    <w:rsid w:val="00F3276D"/>
    <w:rsid w:val="00F34930"/>
    <w:rsid w:val="00F430EE"/>
    <w:rsid w:val="00F47FB3"/>
    <w:rsid w:val="00F50999"/>
    <w:rsid w:val="00F54460"/>
    <w:rsid w:val="00F547A1"/>
    <w:rsid w:val="00F5504F"/>
    <w:rsid w:val="00F55444"/>
    <w:rsid w:val="00F6053F"/>
    <w:rsid w:val="00F62DA8"/>
    <w:rsid w:val="00F64BD4"/>
    <w:rsid w:val="00F66AD7"/>
    <w:rsid w:val="00F67574"/>
    <w:rsid w:val="00F72A31"/>
    <w:rsid w:val="00F73D2A"/>
    <w:rsid w:val="00F75184"/>
    <w:rsid w:val="00F75372"/>
    <w:rsid w:val="00F774AD"/>
    <w:rsid w:val="00F81EA3"/>
    <w:rsid w:val="00F87964"/>
    <w:rsid w:val="00F93588"/>
    <w:rsid w:val="00F94561"/>
    <w:rsid w:val="00F96913"/>
    <w:rsid w:val="00F978A4"/>
    <w:rsid w:val="00FA1A37"/>
    <w:rsid w:val="00FA2202"/>
    <w:rsid w:val="00FA4E5D"/>
    <w:rsid w:val="00FA6800"/>
    <w:rsid w:val="00FB27FA"/>
    <w:rsid w:val="00FB3917"/>
    <w:rsid w:val="00FB44FD"/>
    <w:rsid w:val="00FB4C5C"/>
    <w:rsid w:val="00FB574F"/>
    <w:rsid w:val="00FB6FAD"/>
    <w:rsid w:val="00FB7CF8"/>
    <w:rsid w:val="00FC2AF3"/>
    <w:rsid w:val="00FC3A6C"/>
    <w:rsid w:val="00FD37A4"/>
    <w:rsid w:val="00FD4C6D"/>
    <w:rsid w:val="00FE0B5E"/>
    <w:rsid w:val="00FE40CF"/>
    <w:rsid w:val="00FF216F"/>
    <w:rsid w:val="00FF7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39DD65"/>
  <w15:docId w15:val="{5C794469-682C-414D-95F5-9027B7B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1"/>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aliases w:val="H3,&quot;Сапфир&quot;"/>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BF52EA"/>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E7385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nhideWhenUsed/>
    <w:qFormat/>
    <w:rsid w:val="00C26131"/>
    <w:pPr>
      <w:keepNext/>
      <w:keepLines/>
      <w:spacing w:before="40" w:after="0" w:line="360" w:lineRule="auto"/>
      <w:ind w:firstLine="709"/>
      <w:jc w:val="both"/>
      <w:outlineLvl w:val="5"/>
    </w:pPr>
    <w:rPr>
      <w:rFonts w:ascii="Cambria" w:eastAsia="Times New Roman" w:hAnsi="Cambria" w:cs="Times New Roman"/>
      <w:color w:val="244061"/>
      <w:sz w:val="28"/>
      <w:lang w:eastAsia="en-US"/>
    </w:rPr>
  </w:style>
  <w:style w:type="paragraph" w:styleId="7">
    <w:name w:val="heading 7"/>
    <w:basedOn w:val="a"/>
    <w:next w:val="a"/>
    <w:link w:val="70"/>
    <w:unhideWhenUsed/>
    <w:qFormat/>
    <w:rsid w:val="00C26131"/>
    <w:pPr>
      <w:keepNext/>
      <w:keepLines/>
      <w:spacing w:before="40" w:after="0" w:line="360" w:lineRule="auto"/>
      <w:ind w:firstLine="709"/>
      <w:jc w:val="both"/>
      <w:outlineLvl w:val="6"/>
    </w:pPr>
    <w:rPr>
      <w:rFonts w:ascii="Cambria" w:eastAsia="Times New Roman" w:hAnsi="Cambria" w:cs="Times New Roman"/>
      <w:i/>
      <w:iCs/>
      <w:color w:val="244061"/>
      <w:sz w:val="28"/>
      <w:lang w:eastAsia="en-US"/>
    </w:rPr>
  </w:style>
  <w:style w:type="paragraph" w:styleId="8">
    <w:name w:val="heading 8"/>
    <w:basedOn w:val="a"/>
    <w:next w:val="a"/>
    <w:link w:val="80"/>
    <w:unhideWhenUsed/>
    <w:qFormat/>
    <w:rsid w:val="00C26131"/>
    <w:pPr>
      <w:keepNext/>
      <w:keepLines/>
      <w:spacing w:before="40" w:after="0" w:line="360" w:lineRule="auto"/>
      <w:ind w:firstLine="709"/>
      <w:jc w:val="both"/>
      <w:outlineLvl w:val="7"/>
    </w:pPr>
    <w:rPr>
      <w:rFonts w:ascii="Cambria" w:eastAsia="Times New Roman" w:hAnsi="Cambria" w:cs="Times New Roman"/>
      <w:color w:val="262626"/>
      <w:sz w:val="21"/>
      <w:szCs w:val="21"/>
      <w:lang w:eastAsia="en-US"/>
    </w:rPr>
  </w:style>
  <w:style w:type="paragraph" w:styleId="9">
    <w:name w:val="heading 9"/>
    <w:basedOn w:val="a"/>
    <w:next w:val="a"/>
    <w:link w:val="90"/>
    <w:unhideWhenUsed/>
    <w:qFormat/>
    <w:rsid w:val="00C26131"/>
    <w:pPr>
      <w:keepNext/>
      <w:keepLines/>
      <w:spacing w:before="40" w:after="0" w:line="360" w:lineRule="auto"/>
      <w:ind w:firstLine="709"/>
      <w:jc w:val="both"/>
      <w:outlineLvl w:val="8"/>
    </w:pPr>
    <w:rPr>
      <w:rFonts w:ascii="Cambria" w:eastAsia="Times New Roman" w:hAnsi="Cambria" w:cs="Times New Roman"/>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aliases w:val="H3 Знак,&quot;Сапфир&quot; Знак"/>
    <w:basedOn w:val="a0"/>
    <w:link w:val="3"/>
    <w:uiPriority w:val="9"/>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F52EA"/>
    <w:rPr>
      <w:rFonts w:ascii="Times New Roman" w:eastAsia="Times New Roman" w:hAnsi="Times New Roman" w:cs="Times New Roman"/>
      <w:sz w:val="28"/>
      <w:szCs w:val="20"/>
    </w:rPr>
  </w:style>
  <w:style w:type="character" w:customStyle="1" w:styleId="50">
    <w:name w:val="Заголовок 5 Знак"/>
    <w:basedOn w:val="a0"/>
    <w:link w:val="5"/>
    <w:uiPriority w:val="9"/>
    <w:rsid w:val="00E7385F"/>
    <w:rPr>
      <w:rFonts w:ascii="Times New Roman" w:eastAsia="Times New Roman" w:hAnsi="Times New Roman" w:cs="Times New Roman"/>
      <w:b/>
      <w:bCs/>
      <w:i/>
      <w:iCs/>
      <w:sz w:val="26"/>
      <w:szCs w:val="26"/>
    </w:rPr>
  </w:style>
  <w:style w:type="character" w:customStyle="1" w:styleId="60">
    <w:name w:val="Заголовок 6 Знак"/>
    <w:aliases w:val="H6 Знак"/>
    <w:basedOn w:val="a0"/>
    <w:link w:val="6"/>
    <w:uiPriority w:val="9"/>
    <w:rsid w:val="00C26131"/>
    <w:rPr>
      <w:rFonts w:ascii="Cambria" w:eastAsia="Times New Roman" w:hAnsi="Cambria" w:cs="Times New Roman"/>
      <w:color w:val="244061"/>
      <w:sz w:val="28"/>
      <w:lang w:eastAsia="en-US"/>
    </w:rPr>
  </w:style>
  <w:style w:type="character" w:customStyle="1" w:styleId="70">
    <w:name w:val="Заголовок 7 Знак"/>
    <w:basedOn w:val="a0"/>
    <w:link w:val="7"/>
    <w:uiPriority w:val="9"/>
    <w:rsid w:val="00C26131"/>
    <w:rPr>
      <w:rFonts w:ascii="Cambria" w:eastAsia="Times New Roman" w:hAnsi="Cambria" w:cs="Times New Roman"/>
      <w:i/>
      <w:iCs/>
      <w:color w:val="244061"/>
      <w:sz w:val="28"/>
      <w:lang w:eastAsia="en-US"/>
    </w:rPr>
  </w:style>
  <w:style w:type="character" w:customStyle="1" w:styleId="80">
    <w:name w:val="Заголовок 8 Знак"/>
    <w:basedOn w:val="a0"/>
    <w:link w:val="8"/>
    <w:uiPriority w:val="9"/>
    <w:rsid w:val="00C26131"/>
    <w:rPr>
      <w:rFonts w:ascii="Cambria" w:eastAsia="Times New Roman" w:hAnsi="Cambria" w:cs="Times New Roman"/>
      <w:color w:val="262626"/>
      <w:sz w:val="21"/>
      <w:szCs w:val="21"/>
      <w:lang w:eastAsia="en-US"/>
    </w:rPr>
  </w:style>
  <w:style w:type="character" w:customStyle="1" w:styleId="90">
    <w:name w:val="Заголовок 9 Знак"/>
    <w:basedOn w:val="a0"/>
    <w:link w:val="9"/>
    <w:uiPriority w:val="9"/>
    <w:rsid w:val="00C26131"/>
    <w:rPr>
      <w:rFonts w:ascii="Cambria" w:eastAsia="Times New Roman" w:hAnsi="Cambria" w:cs="Times New Roman"/>
      <w:i/>
      <w:iCs/>
      <w:color w:val="262626"/>
      <w:sz w:val="21"/>
      <w:szCs w:val="21"/>
      <w:lang w:eastAsia="en-US"/>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2"/>
    <w:rsid w:val="006B1A43"/>
    <w:rPr>
      <w:rFonts w:ascii="Times New Roman" w:eastAsia="Times New Roman" w:hAnsi="Times New Roman"/>
      <w:sz w:val="28"/>
      <w:szCs w:val="28"/>
      <w:shd w:val="clear" w:color="auto" w:fill="FFFFFF"/>
    </w:rPr>
  </w:style>
  <w:style w:type="paragraph" w:customStyle="1" w:styleId="12">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3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Основной текст Знак Знак,bt"/>
    <w:basedOn w:val="a"/>
    <w:link w:val="af3"/>
    <w:qFormat/>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3,bt Знак2"/>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uiPriority w:val="99"/>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uiPriority w:val="99"/>
    <w:rsid w:val="00902656"/>
  </w:style>
  <w:style w:type="paragraph" w:styleId="af7">
    <w:name w:val="Body Text Indent"/>
    <w:aliases w:val="Основной текст 1,Нумерованный список !!,Надин стиль,Body Text Indent,Iniiaiie oaeno 1"/>
    <w:basedOn w:val="a"/>
    <w:link w:val="af8"/>
    <w:unhideWhenUsed/>
    <w:rsid w:val="006324B5"/>
    <w:pPr>
      <w:spacing w:after="120"/>
      <w:ind w:left="283"/>
    </w:pPr>
  </w:style>
  <w:style w:type="character" w:customStyle="1" w:styleId="af8">
    <w:name w:val="Основной текст с отступом Знак"/>
    <w:aliases w:val="Основной текст 1 Знак,Нумерованный список !! Знак,Надин стиль Знак,Body Text Indent Знак,Iniiaiie oaeno 1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aliases w:val="Знак"/>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4">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 w:type="paragraph" w:customStyle="1" w:styleId="formattext">
    <w:name w:val="formattext"/>
    <w:basedOn w:val="a"/>
    <w:rsid w:val="00F81EA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733CA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33CA2"/>
    <w:rPr>
      <w:rFonts w:ascii="Times New Roman" w:eastAsia="Times New Roman" w:hAnsi="Times New Roman" w:cs="Times New Roman"/>
      <w:sz w:val="24"/>
      <w:szCs w:val="24"/>
    </w:rPr>
  </w:style>
  <w:style w:type="paragraph" w:customStyle="1" w:styleId="ConsNonformat">
    <w:name w:val="ConsNonformat"/>
    <w:rsid w:val="006370EC"/>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character" w:styleId="afe">
    <w:name w:val="FollowedHyperlink"/>
    <w:basedOn w:val="a0"/>
    <w:uiPriority w:val="99"/>
    <w:unhideWhenUsed/>
    <w:rsid w:val="00751140"/>
    <w:rPr>
      <w:color w:val="800080"/>
      <w:u w:val="single"/>
    </w:rPr>
  </w:style>
  <w:style w:type="paragraph" w:customStyle="1" w:styleId="msonormal0">
    <w:name w:val="msonormal"/>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1">
    <w:name w:val="xl71"/>
    <w:basedOn w:val="a"/>
    <w:rsid w:val="0075114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751140"/>
    <w:pPr>
      <w:spacing w:before="100" w:beforeAutospacing="1" w:after="100" w:afterAutospacing="1" w:line="240" w:lineRule="auto"/>
      <w:jc w:val="right"/>
    </w:pPr>
    <w:rPr>
      <w:rFonts w:ascii="Times New Roman" w:eastAsia="Times New Roman" w:hAnsi="Times New Roman" w:cs="Times New Roman"/>
      <w:color w:val="000000"/>
      <w:sz w:val="28"/>
      <w:szCs w:val="28"/>
    </w:rPr>
  </w:style>
  <w:style w:type="paragraph" w:customStyle="1" w:styleId="xl77">
    <w:name w:val="xl7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11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75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5114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7511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2">
    <w:name w:val="xl112"/>
    <w:basedOn w:val="a"/>
    <w:rsid w:val="00751140"/>
    <w:pPr>
      <w:pBdr>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3">
    <w:name w:val="xl113"/>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4">
    <w:name w:val="xl114"/>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75114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2">
    <w:name w:val="xl122"/>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751140"/>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24">
    <w:name w:val="xl124"/>
    <w:basedOn w:val="a"/>
    <w:rsid w:val="0075114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5">
    <w:name w:val="xl125"/>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DC40E4"/>
    <w:rPr>
      <w:i/>
      <w:iCs/>
    </w:rPr>
  </w:style>
  <w:style w:type="table" w:customStyle="1" w:styleId="TableNormal">
    <w:name w:val="Table Normal"/>
    <w:uiPriority w:val="2"/>
    <w:semiHidden/>
    <w:unhideWhenUsed/>
    <w:qFormat/>
    <w:rsid w:val="00E1365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365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0">
    <w:name w:val="Гипертекстовая ссылка"/>
    <w:uiPriority w:val="99"/>
    <w:rsid w:val="00E7385F"/>
    <w:rPr>
      <w:color w:val="008000"/>
    </w:rPr>
  </w:style>
  <w:style w:type="character" w:customStyle="1" w:styleId="aff1">
    <w:name w:val="Цветовое выделение"/>
    <w:rsid w:val="00E7385F"/>
    <w:rPr>
      <w:b/>
      <w:bCs/>
      <w:color w:val="000080"/>
    </w:rPr>
  </w:style>
  <w:style w:type="paragraph" w:customStyle="1" w:styleId="aff2">
    <w:name w:val="Таблицы (моноширинный)"/>
    <w:basedOn w:val="a"/>
    <w:next w:val="a"/>
    <w:rsid w:val="00E7385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ff3">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4"/>
    <w:rsid w:val="00E7385F"/>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3"/>
    <w:rsid w:val="00E7385F"/>
    <w:rPr>
      <w:rFonts w:ascii="Times New Roman" w:eastAsia="Times New Roman" w:hAnsi="Times New Roman" w:cs="Times New Roman"/>
      <w:sz w:val="20"/>
      <w:szCs w:val="20"/>
    </w:rPr>
  </w:style>
  <w:style w:type="character" w:styleId="aff5">
    <w:name w:val="footnote reference"/>
    <w:rsid w:val="00E7385F"/>
    <w:rPr>
      <w:vertAlign w:val="superscript"/>
    </w:rPr>
  </w:style>
  <w:style w:type="character" w:styleId="aff6">
    <w:name w:val="page number"/>
    <w:basedOn w:val="a0"/>
    <w:rsid w:val="00E7385F"/>
  </w:style>
  <w:style w:type="paragraph" w:styleId="aff7">
    <w:name w:val="Body Text First Indent"/>
    <w:basedOn w:val="af2"/>
    <w:link w:val="aff8"/>
    <w:rsid w:val="00BF52EA"/>
    <w:pPr>
      <w:autoSpaceDE/>
      <w:autoSpaceDN/>
      <w:spacing w:after="120"/>
      <w:ind w:firstLine="210"/>
      <w:jc w:val="left"/>
    </w:pPr>
    <w:rPr>
      <w:szCs w:val="20"/>
    </w:rPr>
  </w:style>
  <w:style w:type="character" w:customStyle="1" w:styleId="aff8">
    <w:name w:val="Красная строка Знак"/>
    <w:basedOn w:val="af3"/>
    <w:link w:val="aff7"/>
    <w:rsid w:val="00BF52EA"/>
    <w:rPr>
      <w:rFonts w:ascii="Times New Roman" w:eastAsia="Times New Roman" w:hAnsi="Times New Roman" w:cs="Times New Roman"/>
      <w:sz w:val="24"/>
      <w:szCs w:val="20"/>
    </w:rPr>
  </w:style>
  <w:style w:type="table" w:customStyle="1" w:styleId="15">
    <w:name w:val="Стиль таблицы1"/>
    <w:basedOn w:val="16"/>
    <w:rsid w:val="00BF52E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6">
    <w:name w:val="Table Grid 1"/>
    <w:basedOn w:val="a1"/>
    <w:rsid w:val="00BF52E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BF52EA"/>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rsid w:val="00BF52E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9">
    <w:name w:val="Заголовок Знак"/>
    <w:basedOn w:val="a0"/>
    <w:link w:val="affa"/>
    <w:rsid w:val="00BF52EA"/>
    <w:rPr>
      <w:b/>
      <w:bCs/>
      <w:sz w:val="27"/>
      <w:szCs w:val="27"/>
      <w:lang w:eastAsia="en-US"/>
    </w:rPr>
  </w:style>
  <w:style w:type="paragraph" w:styleId="affa">
    <w:name w:val="Title"/>
    <w:basedOn w:val="a"/>
    <w:link w:val="aff9"/>
    <w:qFormat/>
    <w:rsid w:val="00BF52EA"/>
    <w:pPr>
      <w:widowControl w:val="0"/>
      <w:autoSpaceDE w:val="0"/>
      <w:autoSpaceDN w:val="0"/>
      <w:spacing w:before="49" w:after="6" w:line="240" w:lineRule="auto"/>
      <w:ind w:left="614" w:right="593"/>
      <w:jc w:val="center"/>
    </w:pPr>
    <w:rPr>
      <w:b/>
      <w:bCs/>
      <w:sz w:val="27"/>
      <w:szCs w:val="27"/>
      <w:lang w:eastAsia="en-US"/>
    </w:rPr>
  </w:style>
  <w:style w:type="character" w:customStyle="1" w:styleId="17">
    <w:name w:val="Заголовок Знак1"/>
    <w:basedOn w:val="a0"/>
    <w:uiPriority w:val="10"/>
    <w:rsid w:val="00BF52EA"/>
    <w:rPr>
      <w:rFonts w:asciiTheme="majorHAnsi" w:eastAsiaTheme="majorEastAsia" w:hAnsiTheme="majorHAnsi" w:cstheme="majorBidi"/>
      <w:spacing w:val="-10"/>
      <w:kern w:val="28"/>
      <w:sz w:val="56"/>
      <w:szCs w:val="56"/>
    </w:rPr>
  </w:style>
  <w:style w:type="paragraph" w:customStyle="1" w:styleId="xl65">
    <w:name w:val="xl65"/>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7">
    <w:name w:val="xl127"/>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8">
    <w:name w:val="xl128"/>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9">
    <w:name w:val="xl129"/>
    <w:basedOn w:val="a"/>
    <w:rsid w:val="00BF52E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0">
    <w:name w:val="xl130"/>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31">
    <w:name w:val="xl13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2">
    <w:name w:val="xl132"/>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3">
    <w:name w:val="xl13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4">
    <w:name w:val="xl134"/>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5">
    <w:name w:val="xl135"/>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6">
    <w:name w:val="xl13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7">
    <w:name w:val="xl137"/>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8">
    <w:name w:val="xl138"/>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9">
    <w:name w:val="xl139"/>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0">
    <w:name w:val="xl140"/>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41">
    <w:name w:val="xl141"/>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2">
    <w:name w:val="xl14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3">
    <w:name w:val="xl14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4">
    <w:name w:val="xl144"/>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5">
    <w:name w:val="xl145"/>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6">
    <w:name w:val="xl146"/>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7">
    <w:name w:val="xl147"/>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8">
    <w:name w:val="xl148"/>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9">
    <w:name w:val="xl149"/>
    <w:basedOn w:val="a"/>
    <w:rsid w:val="00BF52EA"/>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1">
    <w:name w:val="xl15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2">
    <w:name w:val="xl15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53">
    <w:name w:val="xl153"/>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4">
    <w:name w:val="xl154"/>
    <w:basedOn w:val="a"/>
    <w:rsid w:val="00BF52EA"/>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6">
    <w:name w:val="xl156"/>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57">
    <w:name w:val="xl15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8">
    <w:name w:val="xl158"/>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9">
    <w:name w:val="xl159"/>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0">
    <w:name w:val="xl160"/>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1">
    <w:name w:val="xl161"/>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2">
    <w:name w:val="xl162"/>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63">
    <w:name w:val="xl163"/>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4">
    <w:name w:val="xl164"/>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7">
    <w:name w:val="xl16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8">
    <w:name w:val="xl168"/>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69">
    <w:name w:val="xl169"/>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0">
    <w:name w:val="xl170"/>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1">
    <w:name w:val="xl171"/>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2">
    <w:name w:val="xl172"/>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3">
    <w:name w:val="xl173"/>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4">
    <w:name w:val="xl174"/>
    <w:basedOn w:val="a"/>
    <w:rsid w:val="00BF52EA"/>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5">
    <w:name w:val="xl175"/>
    <w:basedOn w:val="a"/>
    <w:rsid w:val="00BF52EA"/>
    <w:pPr>
      <w:pBdr>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6">
    <w:name w:val="xl176"/>
    <w:basedOn w:val="a"/>
    <w:rsid w:val="00BF52EA"/>
    <w:pP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77">
    <w:name w:val="xl177"/>
    <w:basedOn w:val="a"/>
    <w:rsid w:val="00BF5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8">
    <w:name w:val="xl178"/>
    <w:basedOn w:val="a"/>
    <w:rsid w:val="00BF52EA"/>
    <w:pPr>
      <w:pBdr>
        <w:top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179">
    <w:name w:val="xl179"/>
    <w:basedOn w:val="a"/>
    <w:rsid w:val="00BF52E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80">
    <w:name w:val="xl180"/>
    <w:basedOn w:val="a"/>
    <w:rsid w:val="00BF52EA"/>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1">
    <w:name w:val="xl181"/>
    <w:basedOn w:val="a"/>
    <w:rsid w:val="00BF52E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2">
    <w:name w:val="xl182"/>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3">
    <w:name w:val="xl18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rPr>
  </w:style>
  <w:style w:type="character" w:customStyle="1" w:styleId="affb">
    <w:name w:val="Символ нумерации"/>
    <w:rsid w:val="00C26131"/>
  </w:style>
  <w:style w:type="character" w:customStyle="1" w:styleId="affc">
    <w:name w:val="Маркеры списка"/>
    <w:rsid w:val="00C26131"/>
    <w:rPr>
      <w:rFonts w:ascii="OpenSymbol" w:eastAsia="OpenSymbol" w:hAnsi="OpenSymbol" w:cs="OpenSymbol"/>
    </w:rPr>
  </w:style>
  <w:style w:type="paragraph" w:customStyle="1" w:styleId="18">
    <w:name w:val="Название1"/>
    <w:basedOn w:val="a"/>
    <w:rsid w:val="00C2613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
    <w:rsid w:val="00C26131"/>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fd">
    <w:name w:val="Plain Text"/>
    <w:basedOn w:val="a"/>
    <w:link w:val="affe"/>
    <w:unhideWhenUsed/>
    <w:rsid w:val="00C26131"/>
    <w:pPr>
      <w:spacing w:after="0" w:line="240" w:lineRule="auto"/>
    </w:pPr>
    <w:rPr>
      <w:rFonts w:ascii="Courier New" w:eastAsia="Times New Roman" w:hAnsi="Courier New" w:cs="Courier New"/>
      <w:sz w:val="20"/>
      <w:szCs w:val="20"/>
    </w:rPr>
  </w:style>
  <w:style w:type="character" w:customStyle="1" w:styleId="affe">
    <w:name w:val="Текст Знак"/>
    <w:basedOn w:val="a0"/>
    <w:link w:val="affd"/>
    <w:rsid w:val="00C26131"/>
    <w:rPr>
      <w:rFonts w:ascii="Courier New" w:eastAsia="Times New Roman" w:hAnsi="Courier New" w:cs="Courier New"/>
      <w:sz w:val="20"/>
      <w:szCs w:val="20"/>
    </w:rPr>
  </w:style>
  <w:style w:type="paragraph" w:customStyle="1" w:styleId="afff">
    <w:name w:val="Знак Знак Знак Знак Знак Знак Знак"/>
    <w:basedOn w:val="a"/>
    <w:rsid w:val="00C26131"/>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0">
    <w:name w:val="абзац"/>
    <w:basedOn w:val="a"/>
    <w:rsid w:val="00C26131"/>
    <w:pPr>
      <w:spacing w:after="0" w:line="240" w:lineRule="auto"/>
      <w:ind w:left="851"/>
    </w:pPr>
    <w:rPr>
      <w:rFonts w:ascii="Times New Roman" w:eastAsia="Times New Roman" w:hAnsi="Times New Roman" w:cs="Times New Roman"/>
      <w:sz w:val="26"/>
      <w:szCs w:val="20"/>
    </w:rPr>
  </w:style>
  <w:style w:type="paragraph" w:customStyle="1" w:styleId="afff1">
    <w:name w:val="Знак Знак Знак Знак Знак Знак Знак Знак Знак Знак"/>
    <w:basedOn w:val="a"/>
    <w:rsid w:val="00C26131"/>
    <w:pPr>
      <w:spacing w:after="160" w:line="240" w:lineRule="exact"/>
      <w:ind w:firstLine="567"/>
      <w:jc w:val="both"/>
    </w:pPr>
    <w:rPr>
      <w:rFonts w:ascii="Verdana" w:eastAsia="Times New Roman" w:hAnsi="Verdana" w:cs="Times New Roman"/>
      <w:sz w:val="20"/>
      <w:szCs w:val="20"/>
      <w:lang w:val="en-US" w:eastAsia="en-US"/>
    </w:rPr>
  </w:style>
  <w:style w:type="paragraph" w:customStyle="1" w:styleId="punct">
    <w:name w:val="punct"/>
    <w:basedOn w:val="a"/>
    <w:rsid w:val="00C26131"/>
    <w:pPr>
      <w:autoSpaceDE w:val="0"/>
      <w:autoSpaceDN w:val="0"/>
      <w:adjustRightInd w:val="0"/>
      <w:spacing w:after="0" w:line="360" w:lineRule="auto"/>
      <w:ind w:left="1789" w:hanging="360"/>
      <w:jc w:val="both"/>
    </w:pPr>
    <w:rPr>
      <w:rFonts w:ascii="Times New Roman" w:eastAsia="Times New Roman" w:hAnsi="Times New Roman" w:cs="Times New Roman"/>
      <w:sz w:val="26"/>
      <w:szCs w:val="26"/>
    </w:rPr>
  </w:style>
  <w:style w:type="paragraph" w:customStyle="1" w:styleId="subpunct">
    <w:name w:val="subpunct"/>
    <w:basedOn w:val="a"/>
    <w:rsid w:val="00C26131"/>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a">
    <w:name w:val="Без интервала1"/>
    <w:rsid w:val="00C26131"/>
    <w:pPr>
      <w:spacing w:after="0" w:line="259" w:lineRule="auto"/>
      <w:ind w:firstLine="567"/>
      <w:jc w:val="both"/>
    </w:pPr>
    <w:rPr>
      <w:rFonts w:ascii="Times New Roman" w:eastAsia="Calibri" w:hAnsi="Times New Roman" w:cs="Times New Roman"/>
      <w:sz w:val="28"/>
      <w:szCs w:val="28"/>
      <w:lang w:eastAsia="en-US"/>
    </w:rPr>
  </w:style>
  <w:style w:type="paragraph" w:customStyle="1" w:styleId="afff2">
    <w:basedOn w:val="a"/>
    <w:next w:val="a"/>
    <w:link w:val="afff3"/>
    <w:uiPriority w:val="10"/>
    <w:qFormat/>
    <w:rsid w:val="00C26131"/>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3">
    <w:name w:val="Название Знак"/>
    <w:link w:val="afff2"/>
    <w:uiPriority w:val="10"/>
    <w:rsid w:val="00C26131"/>
    <w:rPr>
      <w:rFonts w:ascii="Cambria" w:eastAsia="Times New Roman" w:hAnsi="Cambria" w:cs="Times New Roman"/>
      <w:spacing w:val="-10"/>
      <w:sz w:val="56"/>
      <w:szCs w:val="56"/>
      <w:lang w:eastAsia="en-US"/>
    </w:rPr>
  </w:style>
  <w:style w:type="paragraph" w:styleId="27">
    <w:name w:val="Quote"/>
    <w:basedOn w:val="a"/>
    <w:next w:val="a"/>
    <w:link w:val="28"/>
    <w:uiPriority w:val="29"/>
    <w:qFormat/>
    <w:rsid w:val="00C26131"/>
    <w:pPr>
      <w:spacing w:before="200" w:after="160" w:line="360" w:lineRule="auto"/>
      <w:ind w:left="864" w:right="864" w:firstLine="709"/>
      <w:jc w:val="both"/>
    </w:pPr>
    <w:rPr>
      <w:rFonts w:ascii="Times New Roman" w:eastAsia="Times New Roman" w:hAnsi="Times New Roman" w:cs="Times New Roman"/>
      <w:i/>
      <w:iCs/>
      <w:color w:val="404040"/>
      <w:sz w:val="28"/>
      <w:lang w:eastAsia="en-US"/>
    </w:rPr>
  </w:style>
  <w:style w:type="character" w:customStyle="1" w:styleId="28">
    <w:name w:val="Цитата 2 Знак"/>
    <w:basedOn w:val="a0"/>
    <w:link w:val="27"/>
    <w:uiPriority w:val="29"/>
    <w:rsid w:val="00C26131"/>
    <w:rPr>
      <w:rFonts w:ascii="Times New Roman" w:eastAsia="Times New Roman" w:hAnsi="Times New Roman" w:cs="Times New Roman"/>
      <w:i/>
      <w:iCs/>
      <w:color w:val="404040"/>
      <w:sz w:val="28"/>
      <w:lang w:eastAsia="en-US"/>
    </w:rPr>
  </w:style>
  <w:style w:type="paragraph" w:styleId="afff4">
    <w:name w:val="Intense Quote"/>
    <w:basedOn w:val="a"/>
    <w:next w:val="a"/>
    <w:link w:val="afff5"/>
    <w:uiPriority w:val="30"/>
    <w:qFormat/>
    <w:rsid w:val="00C26131"/>
    <w:pPr>
      <w:pBdr>
        <w:top w:val="single" w:sz="4" w:space="10" w:color="4F81BD"/>
        <w:bottom w:val="single" w:sz="4" w:space="10" w:color="4F81BD"/>
      </w:pBdr>
      <w:spacing w:before="360" w:after="360" w:line="360" w:lineRule="auto"/>
      <w:ind w:left="864" w:right="864" w:firstLine="709"/>
      <w:jc w:val="center"/>
    </w:pPr>
    <w:rPr>
      <w:rFonts w:ascii="Times New Roman" w:eastAsia="Times New Roman" w:hAnsi="Times New Roman" w:cs="Times New Roman"/>
      <w:i/>
      <w:iCs/>
      <w:color w:val="4F81BD"/>
      <w:sz w:val="28"/>
      <w:lang w:eastAsia="en-US"/>
    </w:rPr>
  </w:style>
  <w:style w:type="character" w:customStyle="1" w:styleId="afff5">
    <w:name w:val="Выделенная цитата Знак"/>
    <w:basedOn w:val="a0"/>
    <w:link w:val="afff4"/>
    <w:uiPriority w:val="30"/>
    <w:rsid w:val="00C26131"/>
    <w:rPr>
      <w:rFonts w:ascii="Times New Roman" w:eastAsia="Times New Roman" w:hAnsi="Times New Roman" w:cs="Times New Roman"/>
      <w:i/>
      <w:iCs/>
      <w:color w:val="4F81BD"/>
      <w:sz w:val="28"/>
      <w:lang w:eastAsia="en-US"/>
    </w:rPr>
  </w:style>
  <w:style w:type="character" w:styleId="afff6">
    <w:name w:val="Intense Emphasis"/>
    <w:uiPriority w:val="21"/>
    <w:qFormat/>
    <w:rsid w:val="00C26131"/>
    <w:rPr>
      <w:i/>
      <w:iCs/>
      <w:color w:val="4F81BD"/>
    </w:rPr>
  </w:style>
  <w:style w:type="character" w:styleId="afff7">
    <w:name w:val="Subtle Reference"/>
    <w:uiPriority w:val="31"/>
    <w:qFormat/>
    <w:rsid w:val="00C26131"/>
    <w:rPr>
      <w:smallCaps/>
      <w:color w:val="404040"/>
    </w:rPr>
  </w:style>
  <w:style w:type="character" w:styleId="afff8">
    <w:name w:val="Intense Reference"/>
    <w:uiPriority w:val="32"/>
    <w:qFormat/>
    <w:rsid w:val="00C26131"/>
    <w:rPr>
      <w:b/>
      <w:bCs/>
      <w:smallCaps/>
      <w:color w:val="4F81BD"/>
      <w:spacing w:val="5"/>
    </w:rPr>
  </w:style>
  <w:style w:type="character" w:styleId="afff9">
    <w:name w:val="Book Title"/>
    <w:uiPriority w:val="33"/>
    <w:qFormat/>
    <w:rsid w:val="00C26131"/>
    <w:rPr>
      <w:b/>
      <w:bCs/>
      <w:i/>
      <w:iCs/>
      <w:spacing w:val="5"/>
    </w:rPr>
  </w:style>
  <w:style w:type="character" w:customStyle="1" w:styleId="71">
    <w:name w:val="Основной текст7"/>
    <w:rsid w:val="00C26131"/>
    <w:rPr>
      <w:rFonts w:ascii="Sylfaen" w:eastAsia="Sylfaen" w:hAnsi="Sylfaen" w:cs="Sylfaen"/>
      <w:b w:val="0"/>
      <w:bCs w:val="0"/>
      <w:i w:val="0"/>
      <w:iCs w:val="0"/>
      <w:smallCaps w:val="0"/>
      <w:strike w:val="0"/>
      <w:spacing w:val="0"/>
      <w:sz w:val="22"/>
      <w:szCs w:val="22"/>
    </w:rPr>
  </w:style>
  <w:style w:type="paragraph" w:customStyle="1" w:styleId="110">
    <w:name w:val="Заголовок 11"/>
    <w:basedOn w:val="a"/>
    <w:uiPriority w:val="1"/>
    <w:qFormat/>
    <w:rsid w:val="00C26131"/>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customStyle="1" w:styleId="120">
    <w:name w:val="Заголовок 12"/>
    <w:basedOn w:val="a"/>
    <w:uiPriority w:val="1"/>
    <w:qFormat/>
    <w:rsid w:val="00384522"/>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styleId="afffa">
    <w:name w:val="List"/>
    <w:basedOn w:val="af2"/>
    <w:semiHidden/>
    <w:rsid w:val="00B27044"/>
    <w:pPr>
      <w:widowControl w:val="0"/>
      <w:suppressAutoHyphens/>
      <w:autoSpaceDE/>
      <w:autoSpaceDN/>
      <w:spacing w:after="120"/>
      <w:jc w:val="left"/>
    </w:pPr>
    <w:rPr>
      <w:rFonts w:eastAsia="Lucida Sans Unicode" w:cs="Tahoma"/>
      <w:kern w:val="1"/>
    </w:rPr>
  </w:style>
  <w:style w:type="paragraph" w:customStyle="1" w:styleId="afffb">
    <w:name w:val="Знак Знак Знак Знак Знак Знак Знак"/>
    <w:basedOn w:val="a"/>
    <w:rsid w:val="00B2704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c">
    <w:basedOn w:val="a"/>
    <w:next w:val="a"/>
    <w:uiPriority w:val="10"/>
    <w:qFormat/>
    <w:rsid w:val="00B27044"/>
    <w:pPr>
      <w:spacing w:after="0" w:line="240" w:lineRule="auto"/>
      <w:ind w:firstLine="709"/>
      <w:contextualSpacing/>
      <w:jc w:val="both"/>
    </w:pPr>
    <w:rPr>
      <w:rFonts w:ascii="Cambria" w:eastAsia="Times New Roman" w:hAnsi="Cambria" w:cs="Times New Roman"/>
      <w:spacing w:val="-10"/>
      <w:sz w:val="56"/>
      <w:szCs w:val="56"/>
      <w:lang w:eastAsia="en-US"/>
    </w:rPr>
  </w:style>
  <w:style w:type="paragraph" w:styleId="afffd">
    <w:name w:val="TOC Heading"/>
    <w:basedOn w:val="1"/>
    <w:next w:val="a"/>
    <w:uiPriority w:val="39"/>
    <w:semiHidden/>
    <w:unhideWhenUsed/>
    <w:qFormat/>
    <w:rsid w:val="00B27044"/>
    <w:pPr>
      <w:spacing w:before="0" w:after="160" w:line="360" w:lineRule="auto"/>
      <w:jc w:val="center"/>
      <w:outlineLvl w:val="9"/>
    </w:pPr>
    <w:rPr>
      <w:rFonts w:ascii="Times New Roman" w:eastAsia="Times New Roman" w:hAnsi="Times New Roman" w:cs="Times New Roman"/>
      <w:bCs w:val="0"/>
      <w:color w:val="auto"/>
      <w:szCs w:val="32"/>
      <w:lang w:eastAsia="en-US"/>
    </w:rPr>
  </w:style>
  <w:style w:type="paragraph" w:customStyle="1" w:styleId="msonormalcxspmiddle">
    <w:name w:val="msonormalcxspmiddle"/>
    <w:basedOn w:val="a"/>
    <w:rsid w:val="00C87CAD"/>
    <w:pPr>
      <w:spacing w:before="100" w:beforeAutospacing="1" w:after="100" w:afterAutospacing="1" w:line="240" w:lineRule="auto"/>
    </w:pPr>
    <w:rPr>
      <w:rFonts w:ascii="Times New Roman" w:eastAsia="Calibri" w:hAnsi="Times New Roman" w:cs="Times New Roman"/>
      <w:sz w:val="24"/>
      <w:szCs w:val="24"/>
    </w:rPr>
  </w:style>
  <w:style w:type="character" w:customStyle="1" w:styleId="s4">
    <w:name w:val="s4"/>
    <w:basedOn w:val="a0"/>
    <w:rsid w:val="00110C35"/>
  </w:style>
  <w:style w:type="paragraph" w:customStyle="1" w:styleId="consplustitle0">
    <w:name w:val="consplustitle"/>
    <w:basedOn w:val="a"/>
    <w:rsid w:val="00110C35"/>
    <w:pPr>
      <w:spacing w:before="100" w:beforeAutospacing="1" w:after="100" w:afterAutospacing="1" w:line="240" w:lineRule="auto"/>
    </w:pPr>
    <w:rPr>
      <w:rFonts w:ascii="Times New Roman" w:eastAsia="Times New Roman" w:hAnsi="Times New Roman" w:cs="Times New Roman"/>
      <w:sz w:val="24"/>
      <w:szCs w:val="24"/>
    </w:rPr>
  </w:style>
  <w:style w:type="paragraph" w:styleId="37">
    <w:name w:val="Body Text Indent 3"/>
    <w:basedOn w:val="a"/>
    <w:link w:val="38"/>
    <w:unhideWhenUsed/>
    <w:rsid w:val="00110C35"/>
    <w:pPr>
      <w:spacing w:after="120"/>
      <w:ind w:left="283"/>
    </w:pPr>
    <w:rPr>
      <w:sz w:val="16"/>
      <w:szCs w:val="16"/>
    </w:rPr>
  </w:style>
  <w:style w:type="character" w:customStyle="1" w:styleId="38">
    <w:name w:val="Основной текст с отступом 3 Знак"/>
    <w:basedOn w:val="a0"/>
    <w:link w:val="37"/>
    <w:rsid w:val="00110C35"/>
    <w:rPr>
      <w:sz w:val="16"/>
      <w:szCs w:val="16"/>
    </w:rPr>
  </w:style>
  <w:style w:type="character" w:customStyle="1" w:styleId="0pt">
    <w:name w:val="Основной текст + Курсив;Интервал 0 pt"/>
    <w:rsid w:val="00110C35"/>
    <w:rPr>
      <w:i/>
      <w:iCs/>
      <w:color w:val="000000"/>
      <w:spacing w:val="0"/>
      <w:w w:val="100"/>
      <w:position w:val="0"/>
      <w:sz w:val="24"/>
      <w:szCs w:val="24"/>
      <w:shd w:val="clear" w:color="auto" w:fill="FFFFFF"/>
      <w:lang w:val="ru-RU"/>
    </w:rPr>
  </w:style>
  <w:style w:type="character" w:customStyle="1" w:styleId="11pt">
    <w:name w:val="Основной текст + 11 pt"/>
    <w:rsid w:val="00731AC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customStyle="1" w:styleId="29">
    <w:name w:val="Без интервала2"/>
    <w:rsid w:val="00AD5181"/>
    <w:pPr>
      <w:spacing w:after="0"/>
      <w:ind w:firstLine="567"/>
      <w:jc w:val="both"/>
    </w:pPr>
    <w:rPr>
      <w:rFonts w:ascii="Times New Roman" w:eastAsia="Calibri" w:hAnsi="Times New Roman" w:cs="Times New Roman"/>
      <w:sz w:val="28"/>
      <w:szCs w:val="28"/>
      <w:lang w:eastAsia="en-US"/>
    </w:rPr>
  </w:style>
  <w:style w:type="paragraph" w:styleId="afffe">
    <w:name w:val="Document Map"/>
    <w:basedOn w:val="a"/>
    <w:link w:val="affff"/>
    <w:rsid w:val="00AD5181"/>
    <w:pPr>
      <w:shd w:val="clear" w:color="auto" w:fill="000080"/>
    </w:pPr>
    <w:rPr>
      <w:rFonts w:ascii="Tahoma" w:eastAsia="Calibri" w:hAnsi="Tahoma" w:cs="Tahoma"/>
      <w:sz w:val="20"/>
      <w:szCs w:val="20"/>
      <w:lang w:eastAsia="en-US"/>
    </w:rPr>
  </w:style>
  <w:style w:type="character" w:customStyle="1" w:styleId="affff">
    <w:name w:val="Схема документа Знак"/>
    <w:basedOn w:val="a0"/>
    <w:link w:val="afffe"/>
    <w:uiPriority w:val="99"/>
    <w:rsid w:val="00AD5181"/>
    <w:rPr>
      <w:rFonts w:ascii="Tahoma" w:eastAsia="Calibri" w:hAnsi="Tahoma" w:cs="Tahoma"/>
      <w:sz w:val="20"/>
      <w:szCs w:val="20"/>
      <w:shd w:val="clear" w:color="auto" w:fill="000080"/>
      <w:lang w:eastAsia="en-US"/>
    </w:rPr>
  </w:style>
  <w:style w:type="character" w:customStyle="1" w:styleId="blk">
    <w:name w:val="blk"/>
    <w:rsid w:val="00AD5181"/>
  </w:style>
  <w:style w:type="paragraph" w:customStyle="1" w:styleId="Standard">
    <w:name w:val="Standard"/>
    <w:basedOn w:val="a"/>
    <w:rsid w:val="00AD5181"/>
    <w:pPr>
      <w:adjustRightInd w:val="0"/>
      <w:spacing w:after="0" w:line="240" w:lineRule="auto"/>
    </w:pPr>
    <w:rPr>
      <w:rFonts w:ascii="Times New Roman" w:eastAsia="SimSun1" w:hAnsi="Times New Roman" w:cs="Times New Roman"/>
      <w:sz w:val="24"/>
      <w:szCs w:val="20"/>
    </w:rPr>
  </w:style>
  <w:style w:type="paragraph" w:styleId="affff0">
    <w:name w:val="annotation text"/>
    <w:basedOn w:val="a"/>
    <w:link w:val="affff1"/>
    <w:unhideWhenUsed/>
    <w:rsid w:val="00AD5181"/>
    <w:rPr>
      <w:rFonts w:ascii="Times New Roman" w:eastAsia="Calibri" w:hAnsi="Times New Roman" w:cs="Times New Roman"/>
      <w:sz w:val="20"/>
      <w:szCs w:val="20"/>
      <w:lang w:eastAsia="en-US"/>
    </w:rPr>
  </w:style>
  <w:style w:type="character" w:customStyle="1" w:styleId="affff1">
    <w:name w:val="Текст примечания Знак"/>
    <w:basedOn w:val="a0"/>
    <w:link w:val="affff0"/>
    <w:rsid w:val="00AD5181"/>
    <w:rPr>
      <w:rFonts w:ascii="Times New Roman" w:eastAsia="Calibri" w:hAnsi="Times New Roman" w:cs="Times New Roman"/>
      <w:sz w:val="20"/>
      <w:szCs w:val="20"/>
      <w:lang w:eastAsia="en-US"/>
    </w:rPr>
  </w:style>
  <w:style w:type="paragraph" w:styleId="affff2">
    <w:name w:val="annotation subject"/>
    <w:basedOn w:val="affff0"/>
    <w:next w:val="affff0"/>
    <w:link w:val="affff3"/>
    <w:unhideWhenUsed/>
    <w:rsid w:val="00AD5181"/>
    <w:rPr>
      <w:b/>
      <w:bCs/>
    </w:rPr>
  </w:style>
  <w:style w:type="character" w:customStyle="1" w:styleId="affff3">
    <w:name w:val="Тема примечания Знак"/>
    <w:basedOn w:val="affff1"/>
    <w:link w:val="affff2"/>
    <w:rsid w:val="00AD5181"/>
    <w:rPr>
      <w:rFonts w:ascii="Times New Roman" w:eastAsia="Calibri" w:hAnsi="Times New Roman" w:cs="Times New Roman"/>
      <w:b/>
      <w:bCs/>
      <w:sz w:val="20"/>
      <w:szCs w:val="20"/>
      <w:lang w:eastAsia="en-US"/>
    </w:rPr>
  </w:style>
  <w:style w:type="paragraph" w:customStyle="1" w:styleId="Textbody">
    <w:name w:val="Text body"/>
    <w:basedOn w:val="Standard"/>
    <w:rsid w:val="00AD5181"/>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1b">
    <w:name w:val="Заголовок1"/>
    <w:rsid w:val="00AD5181"/>
    <w:rPr>
      <w:rFonts w:ascii="Verdana" w:hAnsi="Verdana"/>
      <w:lang w:val="en-US" w:eastAsia="en-US" w:bidi="ar-SA"/>
    </w:rPr>
  </w:style>
  <w:style w:type="paragraph" w:customStyle="1" w:styleId="1c">
    <w:name w:val="Знак1"/>
    <w:basedOn w:val="a"/>
    <w:rsid w:val="00AD5181"/>
    <w:pPr>
      <w:spacing w:after="160" w:line="240" w:lineRule="exact"/>
    </w:pPr>
    <w:rPr>
      <w:rFonts w:ascii="Verdana" w:eastAsia="Times New Roman" w:hAnsi="Verdana" w:cs="Times New Roman"/>
      <w:sz w:val="20"/>
      <w:szCs w:val="20"/>
      <w:lang w:val="en-US" w:eastAsia="en-US"/>
    </w:rPr>
  </w:style>
  <w:style w:type="paragraph" w:customStyle="1" w:styleId="Char">
    <w:name w:val="Char Знак"/>
    <w:basedOn w:val="a"/>
    <w:autoRedefine/>
    <w:rsid w:val="00AD5181"/>
    <w:pPr>
      <w:spacing w:after="160" w:line="240" w:lineRule="exact"/>
    </w:pPr>
    <w:rPr>
      <w:rFonts w:ascii="Times New Roman" w:eastAsia="SimSun" w:hAnsi="Times New Roman" w:cs="Times New Roman"/>
      <w:b/>
      <w:sz w:val="28"/>
      <w:szCs w:val="24"/>
      <w:lang w:val="en-US" w:eastAsia="en-US"/>
    </w:rPr>
  </w:style>
  <w:style w:type="paragraph" w:customStyle="1" w:styleId="1d">
    <w:name w:val="Обычный1"/>
    <w:rsid w:val="00AD518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ffff4">
    <w:name w:val="endnote text"/>
    <w:basedOn w:val="a"/>
    <w:link w:val="affff5"/>
    <w:uiPriority w:val="99"/>
    <w:rsid w:val="00AD5181"/>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ff5">
    <w:name w:val="Текст концевой сноски Знак"/>
    <w:basedOn w:val="a0"/>
    <w:link w:val="affff4"/>
    <w:uiPriority w:val="99"/>
    <w:rsid w:val="00AD5181"/>
    <w:rPr>
      <w:rFonts w:ascii="Times New Roman" w:eastAsia="Times New Roman" w:hAnsi="Times New Roman" w:cs="Times New Roman"/>
      <w:sz w:val="20"/>
      <w:szCs w:val="20"/>
      <w:lang w:val="x-none" w:eastAsia="x-none"/>
    </w:rPr>
  </w:style>
  <w:style w:type="character" w:styleId="affff6">
    <w:name w:val="endnote reference"/>
    <w:uiPriority w:val="99"/>
    <w:rsid w:val="00AD5181"/>
    <w:rPr>
      <w:vertAlign w:val="superscript"/>
    </w:rPr>
  </w:style>
  <w:style w:type="paragraph" w:customStyle="1" w:styleId="10">
    <w:name w:val="марк список 1"/>
    <w:basedOn w:val="a"/>
    <w:rsid w:val="0003558C"/>
    <w:pPr>
      <w:numPr>
        <w:numId w:val="3"/>
      </w:numPr>
      <w:spacing w:before="120" w:after="120" w:line="240" w:lineRule="auto"/>
      <w:jc w:val="both"/>
    </w:pPr>
    <w:rPr>
      <w:rFonts w:ascii="Times New Roman" w:eastAsia="Times New Roman" w:hAnsi="Times New Roman" w:cs="Times New Roman"/>
      <w:sz w:val="24"/>
      <w:szCs w:val="20"/>
      <w:lang w:eastAsia="en-US"/>
    </w:rPr>
  </w:style>
  <w:style w:type="character" w:customStyle="1" w:styleId="111">
    <w:name w:val="Заголовок 1 Знак1"/>
    <w:rsid w:val="0003558C"/>
    <w:rPr>
      <w:rFonts w:ascii="Times New Roman" w:eastAsia="Times New Roman" w:hAnsi="Times New Roman"/>
      <w:b/>
      <w:bCs/>
      <w:caps/>
      <w:sz w:val="28"/>
      <w:szCs w:val="28"/>
      <w:lang w:val="en-US" w:eastAsia="x-none"/>
    </w:rPr>
  </w:style>
  <w:style w:type="character" w:customStyle="1" w:styleId="211">
    <w:name w:val="Заголовок 2 Знак1"/>
    <w:uiPriority w:val="99"/>
    <w:rsid w:val="0003558C"/>
    <w:rPr>
      <w:b/>
      <w:bCs/>
      <w:iCs/>
      <w:kern w:val="24"/>
      <w:sz w:val="28"/>
      <w:szCs w:val="28"/>
      <w:lang w:val="x-none" w:eastAsia="x-none"/>
    </w:rPr>
  </w:style>
  <w:style w:type="character" w:customStyle="1" w:styleId="1e">
    <w:name w:val="Основной текст с отступом Знак1"/>
    <w:aliases w:val="Основной текст 1 Знак1,Нумерованный список !! Знак1,Надин стиль Знак1,Body Text Indent Знак1,Iniiaiie oaeno 1 Знак1"/>
    <w:uiPriority w:val="99"/>
    <w:rsid w:val="0003558C"/>
    <w:rPr>
      <w:sz w:val="24"/>
      <w:szCs w:val="24"/>
    </w:rPr>
  </w:style>
  <w:style w:type="character" w:customStyle="1" w:styleId="212">
    <w:name w:val="Основной текст с отступом 2 Знак1"/>
    <w:rsid w:val="0003558C"/>
    <w:rPr>
      <w:sz w:val="28"/>
      <w:szCs w:val="24"/>
    </w:rPr>
  </w:style>
  <w:style w:type="character" w:customStyle="1" w:styleId="1f">
    <w:name w:val="Верхний колонтитул Знак1"/>
    <w:uiPriority w:val="99"/>
    <w:rsid w:val="0003558C"/>
    <w:rPr>
      <w:sz w:val="24"/>
      <w:szCs w:val="24"/>
    </w:rPr>
  </w:style>
  <w:style w:type="character" w:customStyle="1" w:styleId="1f0">
    <w:name w:val="Нижний колонтитул Знак1"/>
    <w:rsid w:val="0003558C"/>
    <w:rPr>
      <w:sz w:val="24"/>
      <w:szCs w:val="24"/>
    </w:rPr>
  </w:style>
  <w:style w:type="paragraph" w:customStyle="1" w:styleId="1f1">
    <w:name w:val="1 Заголовок"/>
    <w:basedOn w:val="1"/>
    <w:link w:val="1f2"/>
    <w:uiPriority w:val="99"/>
    <w:qFormat/>
    <w:rsid w:val="0003558C"/>
    <w:pPr>
      <w:keepLines w:val="0"/>
      <w:pageBreakBefore/>
      <w:suppressAutoHyphens/>
      <w:spacing w:before="0" w:after="240" w:line="288" w:lineRule="auto"/>
      <w:ind w:left="284"/>
      <w:jc w:val="center"/>
    </w:pPr>
    <w:rPr>
      <w:rFonts w:ascii="Times New Roman" w:eastAsia="Times New Roman" w:hAnsi="Times New Roman" w:cs="Times New Roman"/>
      <w:caps/>
      <w:color w:val="auto"/>
      <w:kern w:val="24"/>
      <w:szCs w:val="32"/>
      <w:lang w:val="en-US" w:eastAsia="x-none"/>
    </w:rPr>
  </w:style>
  <w:style w:type="character" w:customStyle="1" w:styleId="1f2">
    <w:name w:val="1 Заголовок Знак"/>
    <w:link w:val="1f1"/>
    <w:uiPriority w:val="99"/>
    <w:locked/>
    <w:rsid w:val="0003558C"/>
    <w:rPr>
      <w:rFonts w:ascii="Times New Roman" w:eastAsia="Times New Roman" w:hAnsi="Times New Roman" w:cs="Times New Roman"/>
      <w:b/>
      <w:bCs/>
      <w:caps/>
      <w:kern w:val="24"/>
      <w:sz w:val="28"/>
      <w:szCs w:val="32"/>
      <w:lang w:val="en-US"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558C"/>
    <w:rPr>
      <w:rFonts w:ascii="Times New Roman" w:hAnsi="Times New Roman"/>
    </w:rPr>
  </w:style>
  <w:style w:type="paragraph" w:styleId="HTML">
    <w:name w:val="HTML Preformatted"/>
    <w:basedOn w:val="a"/>
    <w:link w:val="HTML1"/>
    <w:rsid w:val="0003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uiPriority w:val="99"/>
    <w:rsid w:val="0003558C"/>
    <w:rPr>
      <w:rFonts w:ascii="Consolas" w:hAnsi="Consolas"/>
      <w:sz w:val="20"/>
      <w:szCs w:val="20"/>
    </w:rPr>
  </w:style>
  <w:style w:type="character" w:customStyle="1" w:styleId="HTML1">
    <w:name w:val="Стандартный HTML Знак1"/>
    <w:link w:val="HTML"/>
    <w:rsid w:val="0003558C"/>
    <w:rPr>
      <w:rFonts w:ascii="Courier New" w:eastAsia="Times New Roman" w:hAnsi="Courier New" w:cs="Times New Roman"/>
      <w:sz w:val="20"/>
      <w:szCs w:val="20"/>
      <w:lang w:val="x-none" w:eastAsia="x-none"/>
    </w:rPr>
  </w:style>
  <w:style w:type="character" w:customStyle="1" w:styleId="1f3">
    <w:name w:val="Текст Знак1"/>
    <w:rsid w:val="0003558C"/>
    <w:rPr>
      <w:rFonts w:ascii="Courier New" w:hAnsi="Courier New"/>
      <w:lang w:val="x-none" w:eastAsia="x-none"/>
    </w:rPr>
  </w:style>
  <w:style w:type="paragraph" w:customStyle="1" w:styleId="1f4">
    <w:name w:val="Стиль1"/>
    <w:rsid w:val="0003558C"/>
    <w:pPr>
      <w:widowControl w:val="0"/>
      <w:spacing w:after="0" w:line="240" w:lineRule="auto"/>
    </w:pPr>
    <w:rPr>
      <w:rFonts w:ascii="Times New Roman" w:eastAsia="Times New Roman" w:hAnsi="Times New Roman" w:cs="Times New Roman"/>
      <w:sz w:val="28"/>
      <w:szCs w:val="20"/>
    </w:rPr>
  </w:style>
  <w:style w:type="character" w:customStyle="1" w:styleId="-FN1">
    <w:name w:val="Текст сноски-FN Знак1"/>
    <w:aliases w:val="Footnote Text Char Знак Знак Знак1,Footnote Text Char Знак Знак Знак2"/>
    <w:uiPriority w:val="99"/>
    <w:rsid w:val="0003558C"/>
    <w:rPr>
      <w:rFonts w:ascii="Times New Roman CYR" w:eastAsia="Times New Roman" w:hAnsi="Times New Roman CYR" w:cs="Times New Roman"/>
      <w:sz w:val="20"/>
      <w:szCs w:val="20"/>
      <w:lang w:eastAsia="ru-RU"/>
    </w:rPr>
  </w:style>
  <w:style w:type="character" w:customStyle="1" w:styleId="1f5">
    <w:name w:val="Основной текст Знак1"/>
    <w:aliases w:val="Основной текст1 Знак1,Основной текст Знак Знак Знак1,bt Знак,bt Знак1"/>
    <w:uiPriority w:val="99"/>
    <w:rsid w:val="0003558C"/>
    <w:rPr>
      <w:sz w:val="28"/>
      <w:szCs w:val="24"/>
    </w:rPr>
  </w:style>
  <w:style w:type="character" w:customStyle="1" w:styleId="1f6">
    <w:name w:val="Текст выноски Знак1"/>
    <w:uiPriority w:val="99"/>
    <w:semiHidden/>
    <w:rsid w:val="0003558C"/>
    <w:rPr>
      <w:rFonts w:ascii="Tahoma" w:eastAsia="Times New Roman" w:hAnsi="Tahoma" w:cs="Tahoma"/>
      <w:sz w:val="16"/>
      <w:szCs w:val="16"/>
    </w:rPr>
  </w:style>
  <w:style w:type="paragraph" w:customStyle="1" w:styleId="2a">
    <w:name w:val="Обычный2"/>
    <w:rsid w:val="0003558C"/>
    <w:pPr>
      <w:widowControl w:val="0"/>
      <w:spacing w:after="0" w:line="260" w:lineRule="auto"/>
      <w:ind w:firstLine="580"/>
      <w:jc w:val="both"/>
    </w:pPr>
    <w:rPr>
      <w:rFonts w:ascii="Times New Roman" w:eastAsia="Times New Roman" w:hAnsi="Times New Roman" w:cs="Times New Roman"/>
      <w:snapToGrid w:val="0"/>
      <w:sz w:val="28"/>
      <w:szCs w:val="20"/>
    </w:rPr>
  </w:style>
  <w:style w:type="paragraph" w:customStyle="1" w:styleId="affff7">
    <w:name w:val="Таблица"/>
    <w:basedOn w:val="a"/>
    <w:qFormat/>
    <w:rsid w:val="0003558C"/>
    <w:pPr>
      <w:spacing w:after="0" w:line="240" w:lineRule="auto"/>
      <w:jc w:val="center"/>
    </w:pPr>
    <w:rPr>
      <w:rFonts w:ascii="Times New Roman" w:eastAsia="Calibri" w:hAnsi="Times New Roman" w:cs="Times New Roman"/>
      <w:b/>
      <w:sz w:val="28"/>
      <w:szCs w:val="28"/>
    </w:rPr>
  </w:style>
  <w:style w:type="character" w:customStyle="1" w:styleId="213">
    <w:name w:val="Основной текст 2 Знак1"/>
    <w:rsid w:val="0003558C"/>
    <w:rPr>
      <w:sz w:val="24"/>
      <w:szCs w:val="24"/>
      <w:lang w:val="x-none" w:eastAsia="x-none"/>
    </w:rPr>
  </w:style>
  <w:style w:type="character" w:styleId="affff8">
    <w:name w:val="annotation reference"/>
    <w:rsid w:val="0003558C"/>
    <w:rPr>
      <w:sz w:val="16"/>
      <w:szCs w:val="16"/>
    </w:rPr>
  </w:style>
  <w:style w:type="character" w:customStyle="1" w:styleId="1f7">
    <w:name w:val="Текст примечания Знак1"/>
    <w:basedOn w:val="a0"/>
    <w:uiPriority w:val="99"/>
    <w:rsid w:val="0003558C"/>
  </w:style>
  <w:style w:type="paragraph" w:customStyle="1" w:styleId="affff9">
    <w:name w:val="Стандарт"/>
    <w:basedOn w:val="a"/>
    <w:link w:val="affffa"/>
    <w:qFormat/>
    <w:rsid w:val="0003558C"/>
    <w:pPr>
      <w:spacing w:after="0" w:line="360" w:lineRule="auto"/>
    </w:pPr>
    <w:rPr>
      <w:rFonts w:ascii="Times New Roman" w:eastAsia="Calibri" w:hAnsi="Times New Roman" w:cs="Times New Roman"/>
      <w:sz w:val="28"/>
      <w:szCs w:val="28"/>
      <w:lang w:val="x-none" w:eastAsia="x-none"/>
    </w:rPr>
  </w:style>
  <w:style w:type="character" w:customStyle="1" w:styleId="affffa">
    <w:name w:val="Стандарт Знак"/>
    <w:link w:val="affff9"/>
    <w:rsid w:val="0003558C"/>
    <w:rPr>
      <w:rFonts w:ascii="Times New Roman" w:eastAsia="Calibri" w:hAnsi="Times New Roman" w:cs="Times New Roman"/>
      <w:sz w:val="28"/>
      <w:szCs w:val="28"/>
      <w:lang w:val="x-none" w:eastAsia="x-none"/>
    </w:rPr>
  </w:style>
  <w:style w:type="character" w:customStyle="1" w:styleId="310">
    <w:name w:val="Основной текст 3 Знак1"/>
    <w:uiPriority w:val="99"/>
    <w:semiHidden/>
    <w:rsid w:val="0003558C"/>
    <w:rPr>
      <w:rFonts w:ascii="Times New Roman" w:eastAsia="Times New Roman" w:hAnsi="Times New Roman"/>
      <w:sz w:val="16"/>
      <w:szCs w:val="16"/>
    </w:rPr>
  </w:style>
  <w:style w:type="character" w:customStyle="1" w:styleId="121">
    <w:name w:val="Знак Знак12"/>
    <w:rsid w:val="0003558C"/>
    <w:rPr>
      <w:b/>
      <w:bCs/>
      <w:caps/>
      <w:sz w:val="28"/>
      <w:szCs w:val="28"/>
      <w:lang w:val="en-US" w:eastAsia="x-none" w:bidi="ar-SA"/>
    </w:rPr>
  </w:style>
  <w:style w:type="character" w:customStyle="1" w:styleId="1f8">
    <w:name w:val="Подзаголовок Знак1"/>
    <w:rsid w:val="0003558C"/>
    <w:rPr>
      <w:rFonts w:ascii="Calibri Light" w:eastAsia="Times New Roman" w:hAnsi="Calibri Light" w:cs="Times New Roman"/>
      <w:sz w:val="24"/>
      <w:szCs w:val="24"/>
    </w:rPr>
  </w:style>
  <w:style w:type="character" w:customStyle="1" w:styleId="311">
    <w:name w:val="Основной текст с отступом 3 Знак1"/>
    <w:uiPriority w:val="99"/>
    <w:semiHidden/>
    <w:rsid w:val="0003558C"/>
    <w:rPr>
      <w:rFonts w:ascii="Times New Roman" w:eastAsia="Times New Roman" w:hAnsi="Times New Roman"/>
      <w:sz w:val="16"/>
      <w:szCs w:val="16"/>
    </w:rPr>
  </w:style>
  <w:style w:type="paragraph" w:customStyle="1" w:styleId="Normal1">
    <w:name w:val="Normal1"/>
    <w:rsid w:val="0003558C"/>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ffb">
    <w:name w:val="Ст. без интервала"/>
    <w:basedOn w:val="a4"/>
    <w:qFormat/>
    <w:rsid w:val="0003558C"/>
    <w:pPr>
      <w:ind w:firstLine="709"/>
      <w:jc w:val="both"/>
    </w:pPr>
    <w:rPr>
      <w:rFonts w:ascii="Times New Roman" w:eastAsia="Calibri" w:hAnsi="Times New Roman"/>
      <w:sz w:val="28"/>
      <w:szCs w:val="28"/>
      <w:lang w:val="x-none" w:eastAsia="en-US" w:bidi="ar-SA"/>
    </w:rPr>
  </w:style>
  <w:style w:type="character" w:customStyle="1" w:styleId="affffc">
    <w:name w:val="Ст. без интервала Знак"/>
    <w:rsid w:val="0003558C"/>
    <w:rPr>
      <w:rFonts w:ascii="Times New Roman" w:hAnsi="Times New Roman"/>
      <w:sz w:val="28"/>
      <w:szCs w:val="28"/>
      <w:lang w:eastAsia="en-US"/>
    </w:rPr>
  </w:style>
  <w:style w:type="character" w:customStyle="1" w:styleId="130">
    <w:name w:val="Знак Знак13"/>
    <w:rsid w:val="0003558C"/>
    <w:rPr>
      <w:rFonts w:eastAsia="Times New Roman"/>
      <w:sz w:val="24"/>
      <w:szCs w:val="24"/>
    </w:rPr>
  </w:style>
  <w:style w:type="character" w:customStyle="1" w:styleId="FontStyle52">
    <w:name w:val="Font Style52"/>
    <w:rsid w:val="0003558C"/>
    <w:rPr>
      <w:rFonts w:ascii="Times New Roman" w:hAnsi="Times New Roman" w:cs="Times New Roman"/>
      <w:sz w:val="20"/>
      <w:szCs w:val="20"/>
    </w:rPr>
  </w:style>
  <w:style w:type="character" w:customStyle="1" w:styleId="190">
    <w:name w:val="Знак Знак19"/>
    <w:rsid w:val="0003558C"/>
    <w:rPr>
      <w:rFonts w:eastAsia="Times New Roman"/>
      <w:sz w:val="28"/>
      <w:szCs w:val="24"/>
    </w:rPr>
  </w:style>
  <w:style w:type="character" w:customStyle="1" w:styleId="180">
    <w:name w:val="Знак Знак18"/>
    <w:rsid w:val="0003558C"/>
    <w:rPr>
      <w:rFonts w:eastAsia="Times New Roman"/>
      <w:b/>
      <w:bCs/>
      <w:sz w:val="36"/>
      <w:szCs w:val="36"/>
    </w:rPr>
  </w:style>
  <w:style w:type="paragraph" w:customStyle="1" w:styleId="Point">
    <w:name w:val="Point"/>
    <w:basedOn w:val="a"/>
    <w:link w:val="PointChar"/>
    <w:rsid w:val="0003558C"/>
    <w:pPr>
      <w:spacing w:before="120" w:after="0" w:line="288" w:lineRule="auto"/>
      <w:ind w:firstLine="720"/>
      <w:jc w:val="both"/>
    </w:pPr>
    <w:rPr>
      <w:rFonts w:ascii="Calibri" w:eastAsia="Calibri" w:hAnsi="Calibri" w:cs="Times New Roman"/>
      <w:sz w:val="24"/>
      <w:szCs w:val="24"/>
      <w:lang w:val="x-none" w:eastAsia="x-none"/>
    </w:rPr>
  </w:style>
  <w:style w:type="character" w:customStyle="1" w:styleId="PointChar">
    <w:name w:val="Point Char"/>
    <w:link w:val="Point"/>
    <w:rsid w:val="0003558C"/>
    <w:rPr>
      <w:rFonts w:ascii="Calibri" w:eastAsia="Calibri" w:hAnsi="Calibri" w:cs="Times New Roman"/>
      <w:sz w:val="24"/>
      <w:szCs w:val="24"/>
      <w:lang w:val="x-none" w:eastAsia="x-none"/>
    </w:rPr>
  </w:style>
  <w:style w:type="character" w:customStyle="1" w:styleId="1f9">
    <w:name w:val="Основной текст1 Знак"/>
    <w:aliases w:val="Основной текст Знак Знак Знак,bt Знак Знак,Основной текст1 Знак2,Основной текст Знак Знак Знак2"/>
    <w:rsid w:val="0003558C"/>
    <w:rPr>
      <w:rFonts w:eastAsia="Times New Roman"/>
      <w:sz w:val="28"/>
    </w:rPr>
  </w:style>
  <w:style w:type="paragraph" w:customStyle="1" w:styleId="affffd">
    <w:name w:val="Заголовок текста"/>
    <w:rsid w:val="0003558C"/>
    <w:pPr>
      <w:spacing w:after="240" w:line="240" w:lineRule="auto"/>
      <w:jc w:val="center"/>
    </w:pPr>
    <w:rPr>
      <w:rFonts w:ascii="Times New Roman" w:eastAsia="Times New Roman" w:hAnsi="Times New Roman" w:cs="Times New Roman"/>
      <w:b/>
      <w:noProof/>
      <w:sz w:val="27"/>
      <w:szCs w:val="20"/>
    </w:rPr>
  </w:style>
  <w:style w:type="paragraph" w:customStyle="1" w:styleId="affffe">
    <w:name w:val="Нумерованный абзац"/>
    <w:rsid w:val="0003558C"/>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character" w:customStyle="1" w:styleId="1fa">
    <w:name w:val="Текст концевой сноски Знак1"/>
    <w:basedOn w:val="a0"/>
    <w:uiPriority w:val="99"/>
    <w:rsid w:val="0003558C"/>
  </w:style>
  <w:style w:type="character" w:customStyle="1" w:styleId="1fb">
    <w:name w:val="Схема документа Знак1"/>
    <w:uiPriority w:val="99"/>
    <w:rsid w:val="0003558C"/>
    <w:rPr>
      <w:rFonts w:ascii="Segoe UI" w:hAnsi="Segoe UI" w:cs="Segoe UI"/>
      <w:sz w:val="16"/>
      <w:szCs w:val="16"/>
    </w:rPr>
  </w:style>
  <w:style w:type="character" w:customStyle="1" w:styleId="1fc">
    <w:name w:val="Тема примечания Знак1"/>
    <w:uiPriority w:val="99"/>
    <w:rsid w:val="0003558C"/>
    <w:rPr>
      <w:b/>
      <w:bCs/>
    </w:rPr>
  </w:style>
  <w:style w:type="character" w:customStyle="1" w:styleId="afffff">
    <w:name w:val="Знак Знак"/>
    <w:locked/>
    <w:rsid w:val="0003558C"/>
    <w:rPr>
      <w:sz w:val="24"/>
      <w:szCs w:val="24"/>
      <w:lang w:val="ru-RU" w:eastAsia="ru-RU" w:bidi="ar-SA"/>
    </w:rPr>
  </w:style>
  <w:style w:type="paragraph" w:customStyle="1" w:styleId="312">
    <w:name w:val="Основной текст (3)1"/>
    <w:basedOn w:val="a"/>
    <w:rsid w:val="0003558C"/>
    <w:pPr>
      <w:shd w:val="clear" w:color="auto" w:fill="FFFFFF"/>
      <w:spacing w:after="0" w:line="240" w:lineRule="atLeast"/>
    </w:pPr>
    <w:rPr>
      <w:rFonts w:ascii="Times New Roman" w:eastAsia="Times New Roman" w:hAnsi="Times New Roman" w:cs="Times New Roman"/>
      <w:b/>
      <w:bCs/>
      <w:sz w:val="20"/>
      <w:szCs w:val="20"/>
    </w:rPr>
  </w:style>
  <w:style w:type="paragraph" w:customStyle="1" w:styleId="ConsPlusDocList">
    <w:name w:val="ConsPlusDocList"/>
    <w:uiPriority w:val="99"/>
    <w:rsid w:val="000355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b">
    <w:name w:val="Знак2"/>
    <w:basedOn w:val="a"/>
    <w:rsid w:val="0003558C"/>
    <w:pPr>
      <w:spacing w:after="160" w:line="240" w:lineRule="exact"/>
    </w:pPr>
    <w:rPr>
      <w:rFonts w:ascii="Verdana" w:eastAsia="Times New Roman" w:hAnsi="Verdana" w:cs="Times New Roman"/>
      <w:sz w:val="20"/>
      <w:szCs w:val="20"/>
      <w:lang w:val="en-US" w:eastAsia="en-US"/>
    </w:rPr>
  </w:style>
  <w:style w:type="paragraph" w:customStyle="1" w:styleId="1fd">
    <w:name w:val="ВК1"/>
    <w:basedOn w:val="af0"/>
    <w:rsid w:val="0003558C"/>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character" w:customStyle="1" w:styleId="RTFNum47">
    <w:name w:val="RTF_Num 4 7"/>
    <w:uiPriority w:val="99"/>
    <w:rsid w:val="0003558C"/>
    <w:rPr>
      <w:rFonts w:eastAsia="Times New Roman"/>
    </w:rPr>
  </w:style>
  <w:style w:type="character" w:customStyle="1" w:styleId="RTFNum46">
    <w:name w:val="RTF_Num 4 6"/>
    <w:uiPriority w:val="99"/>
    <w:rsid w:val="0003558C"/>
    <w:rPr>
      <w:rFonts w:eastAsia="Times New Roman"/>
    </w:rPr>
  </w:style>
  <w:style w:type="character" w:customStyle="1" w:styleId="RTFNum45">
    <w:name w:val="RTF_Num 4 5"/>
    <w:uiPriority w:val="99"/>
    <w:rsid w:val="0003558C"/>
    <w:rPr>
      <w:rFonts w:eastAsia="Times New Roman"/>
    </w:rPr>
  </w:style>
  <w:style w:type="character" w:customStyle="1" w:styleId="RTFNum44">
    <w:name w:val="RTF_Num 4 4"/>
    <w:uiPriority w:val="99"/>
    <w:rsid w:val="0003558C"/>
    <w:rPr>
      <w:rFonts w:eastAsia="Times New Roman"/>
    </w:rPr>
  </w:style>
  <w:style w:type="character" w:customStyle="1" w:styleId="RTFNum43">
    <w:name w:val="RTF_Num 4 3"/>
    <w:uiPriority w:val="99"/>
    <w:rsid w:val="0003558C"/>
    <w:rPr>
      <w:rFonts w:eastAsia="Times New Roman"/>
    </w:rPr>
  </w:style>
  <w:style w:type="character" w:customStyle="1" w:styleId="RTFNum42">
    <w:name w:val="RTF_Num 4 2"/>
    <w:uiPriority w:val="99"/>
    <w:rsid w:val="0003558C"/>
    <w:rPr>
      <w:rFonts w:eastAsia="Times New Roman"/>
    </w:rPr>
  </w:style>
  <w:style w:type="character" w:customStyle="1" w:styleId="RTFNum41">
    <w:name w:val="RTF_Num 4 1"/>
    <w:uiPriority w:val="99"/>
    <w:rsid w:val="0003558C"/>
    <w:rPr>
      <w:rFonts w:eastAsia="Times New Roman"/>
    </w:rPr>
  </w:style>
  <w:style w:type="character" w:customStyle="1" w:styleId="RTFNum39">
    <w:name w:val="RTF_Num 3 9"/>
    <w:uiPriority w:val="99"/>
    <w:rsid w:val="0003558C"/>
    <w:rPr>
      <w:rFonts w:ascii="Wingdings" w:hAnsi="Wingdings"/>
    </w:rPr>
  </w:style>
  <w:style w:type="character" w:customStyle="1" w:styleId="RTFNum38">
    <w:name w:val="RTF_Num 3 8"/>
    <w:uiPriority w:val="99"/>
    <w:rsid w:val="0003558C"/>
    <w:rPr>
      <w:rFonts w:ascii="Courier New" w:hAnsi="Courier New"/>
    </w:rPr>
  </w:style>
  <w:style w:type="character" w:customStyle="1" w:styleId="RTFNum37">
    <w:name w:val="RTF_Num 3 7"/>
    <w:uiPriority w:val="99"/>
    <w:rsid w:val="0003558C"/>
    <w:rPr>
      <w:rFonts w:ascii="Symbol" w:hAnsi="Symbol"/>
    </w:rPr>
  </w:style>
  <w:style w:type="character" w:customStyle="1" w:styleId="RTFNum36">
    <w:name w:val="RTF_Num 3 6"/>
    <w:uiPriority w:val="99"/>
    <w:rsid w:val="0003558C"/>
    <w:rPr>
      <w:rFonts w:ascii="Wingdings" w:hAnsi="Wingdings"/>
    </w:rPr>
  </w:style>
  <w:style w:type="character" w:customStyle="1" w:styleId="RTFNum35">
    <w:name w:val="RTF_Num 3 5"/>
    <w:uiPriority w:val="99"/>
    <w:rsid w:val="0003558C"/>
    <w:rPr>
      <w:rFonts w:ascii="Courier New" w:hAnsi="Courier New"/>
    </w:rPr>
  </w:style>
  <w:style w:type="character" w:customStyle="1" w:styleId="RTFNum34">
    <w:name w:val="RTF_Num 3 4"/>
    <w:uiPriority w:val="99"/>
    <w:rsid w:val="0003558C"/>
    <w:rPr>
      <w:rFonts w:ascii="Symbol" w:hAnsi="Symbol"/>
    </w:rPr>
  </w:style>
  <w:style w:type="character" w:customStyle="1" w:styleId="RTFNum33">
    <w:name w:val="RTF_Num 3 3"/>
    <w:uiPriority w:val="99"/>
    <w:rsid w:val="0003558C"/>
    <w:rPr>
      <w:rFonts w:ascii="Wingdings" w:hAnsi="Wingdings"/>
    </w:rPr>
  </w:style>
  <w:style w:type="character" w:customStyle="1" w:styleId="RTFNum32">
    <w:name w:val="RTF_Num 3 2"/>
    <w:uiPriority w:val="99"/>
    <w:rsid w:val="0003558C"/>
    <w:rPr>
      <w:rFonts w:ascii="Courier New" w:hAnsi="Courier New"/>
    </w:rPr>
  </w:style>
  <w:style w:type="character" w:customStyle="1" w:styleId="RTFNum31">
    <w:name w:val="RTF_Num 3 1"/>
    <w:uiPriority w:val="99"/>
    <w:rsid w:val="0003558C"/>
    <w:rPr>
      <w:rFonts w:ascii="Wingdings" w:hAnsi="Wingdings"/>
    </w:rPr>
  </w:style>
  <w:style w:type="character" w:customStyle="1" w:styleId="RTFNum29">
    <w:name w:val="RTF_Num 2 9"/>
    <w:uiPriority w:val="99"/>
    <w:rsid w:val="0003558C"/>
    <w:rPr>
      <w:rFonts w:eastAsia="Times New Roman"/>
    </w:rPr>
  </w:style>
  <w:style w:type="character" w:customStyle="1" w:styleId="RTFNum28">
    <w:name w:val="RTF_Num 2 8"/>
    <w:uiPriority w:val="99"/>
    <w:rsid w:val="0003558C"/>
    <w:rPr>
      <w:rFonts w:eastAsia="Times New Roman"/>
    </w:rPr>
  </w:style>
  <w:style w:type="character" w:customStyle="1" w:styleId="RTFNum27">
    <w:name w:val="RTF_Num 2 7"/>
    <w:uiPriority w:val="99"/>
    <w:rsid w:val="0003558C"/>
    <w:rPr>
      <w:rFonts w:eastAsia="Times New Roman"/>
    </w:rPr>
  </w:style>
  <w:style w:type="character" w:customStyle="1" w:styleId="RTFNum26">
    <w:name w:val="RTF_Num 2 6"/>
    <w:uiPriority w:val="99"/>
    <w:rsid w:val="0003558C"/>
    <w:rPr>
      <w:rFonts w:eastAsia="Times New Roman"/>
    </w:rPr>
  </w:style>
  <w:style w:type="character" w:customStyle="1" w:styleId="RTFNum25">
    <w:name w:val="RTF_Num 2 5"/>
    <w:uiPriority w:val="99"/>
    <w:rsid w:val="0003558C"/>
    <w:rPr>
      <w:rFonts w:eastAsia="Times New Roman"/>
    </w:rPr>
  </w:style>
  <w:style w:type="character" w:customStyle="1" w:styleId="RTFNum24">
    <w:name w:val="RTF_Num 2 4"/>
    <w:uiPriority w:val="99"/>
    <w:rsid w:val="0003558C"/>
    <w:rPr>
      <w:rFonts w:eastAsia="Times New Roman"/>
    </w:rPr>
  </w:style>
  <w:style w:type="character" w:customStyle="1" w:styleId="RTFNum23">
    <w:name w:val="RTF_Num 2 3"/>
    <w:uiPriority w:val="99"/>
    <w:rsid w:val="0003558C"/>
    <w:rPr>
      <w:rFonts w:eastAsia="Times New Roman"/>
    </w:rPr>
  </w:style>
  <w:style w:type="character" w:customStyle="1" w:styleId="RTFNum22">
    <w:name w:val="RTF_Num 2 2"/>
    <w:uiPriority w:val="99"/>
    <w:rsid w:val="0003558C"/>
    <w:rPr>
      <w:rFonts w:eastAsia="Times New Roman"/>
    </w:rPr>
  </w:style>
  <w:style w:type="character" w:customStyle="1" w:styleId="RTFNum21">
    <w:name w:val="RTF_Num 2 1"/>
    <w:uiPriority w:val="99"/>
    <w:rsid w:val="0003558C"/>
    <w:rPr>
      <w:rFonts w:eastAsia="Times New Roman"/>
    </w:rPr>
  </w:style>
  <w:style w:type="character" w:customStyle="1" w:styleId="RTFNum48">
    <w:name w:val="RTF_Num 4 8"/>
    <w:uiPriority w:val="99"/>
    <w:rsid w:val="0003558C"/>
    <w:rPr>
      <w:rFonts w:eastAsia="Times New Roman"/>
    </w:rPr>
  </w:style>
  <w:style w:type="character" w:customStyle="1" w:styleId="RTFNum49">
    <w:name w:val="RTF_Num 4 9"/>
    <w:uiPriority w:val="99"/>
    <w:rsid w:val="0003558C"/>
    <w:rPr>
      <w:rFonts w:eastAsia="Times New Roman"/>
    </w:rPr>
  </w:style>
  <w:style w:type="character" w:customStyle="1" w:styleId="RTFNum51">
    <w:name w:val="RTF_Num 5 1"/>
    <w:uiPriority w:val="99"/>
    <w:rsid w:val="0003558C"/>
    <w:rPr>
      <w:rFonts w:ascii="Symbol" w:hAnsi="Symbol"/>
    </w:rPr>
  </w:style>
  <w:style w:type="character" w:customStyle="1" w:styleId="RTFNum52">
    <w:name w:val="RTF_Num 5 2"/>
    <w:uiPriority w:val="99"/>
    <w:rsid w:val="0003558C"/>
    <w:rPr>
      <w:rFonts w:ascii="Courier New" w:hAnsi="Courier New"/>
    </w:rPr>
  </w:style>
  <w:style w:type="character" w:customStyle="1" w:styleId="RTFNum53">
    <w:name w:val="RTF_Num 5 3"/>
    <w:uiPriority w:val="99"/>
    <w:rsid w:val="0003558C"/>
    <w:rPr>
      <w:rFonts w:ascii="Wingdings" w:hAnsi="Wingdings"/>
    </w:rPr>
  </w:style>
  <w:style w:type="character" w:customStyle="1" w:styleId="RTFNum54">
    <w:name w:val="RTF_Num 5 4"/>
    <w:uiPriority w:val="99"/>
    <w:rsid w:val="0003558C"/>
    <w:rPr>
      <w:rFonts w:ascii="Symbol" w:hAnsi="Symbol"/>
    </w:rPr>
  </w:style>
  <w:style w:type="character" w:customStyle="1" w:styleId="RTFNum55">
    <w:name w:val="RTF_Num 5 5"/>
    <w:uiPriority w:val="99"/>
    <w:rsid w:val="0003558C"/>
    <w:rPr>
      <w:rFonts w:ascii="Courier New" w:hAnsi="Courier New"/>
    </w:rPr>
  </w:style>
  <w:style w:type="character" w:customStyle="1" w:styleId="RTFNum56">
    <w:name w:val="RTF_Num 5 6"/>
    <w:uiPriority w:val="99"/>
    <w:rsid w:val="0003558C"/>
    <w:rPr>
      <w:rFonts w:ascii="Wingdings" w:hAnsi="Wingdings"/>
    </w:rPr>
  </w:style>
  <w:style w:type="character" w:customStyle="1" w:styleId="RTFNum57">
    <w:name w:val="RTF_Num 5 7"/>
    <w:uiPriority w:val="99"/>
    <w:rsid w:val="0003558C"/>
    <w:rPr>
      <w:rFonts w:ascii="Symbol" w:hAnsi="Symbol"/>
    </w:rPr>
  </w:style>
  <w:style w:type="character" w:customStyle="1" w:styleId="RTFNum58">
    <w:name w:val="RTF_Num 5 8"/>
    <w:uiPriority w:val="99"/>
    <w:rsid w:val="0003558C"/>
    <w:rPr>
      <w:rFonts w:ascii="Courier New" w:hAnsi="Courier New"/>
    </w:rPr>
  </w:style>
  <w:style w:type="character" w:customStyle="1" w:styleId="RTFNum59">
    <w:name w:val="RTF_Num 5 9"/>
    <w:uiPriority w:val="99"/>
    <w:rsid w:val="0003558C"/>
    <w:rPr>
      <w:rFonts w:ascii="Wingdings" w:hAnsi="Wingdings"/>
    </w:rPr>
  </w:style>
  <w:style w:type="character" w:customStyle="1" w:styleId="RTFNum61">
    <w:name w:val="RTF_Num 6 1"/>
    <w:uiPriority w:val="99"/>
    <w:rsid w:val="0003558C"/>
    <w:rPr>
      <w:rFonts w:ascii="Symbol" w:hAnsi="Symbol"/>
    </w:rPr>
  </w:style>
  <w:style w:type="character" w:customStyle="1" w:styleId="RTFNum62">
    <w:name w:val="RTF_Num 6 2"/>
    <w:uiPriority w:val="99"/>
    <w:rsid w:val="0003558C"/>
    <w:rPr>
      <w:rFonts w:eastAsia="Times New Roman"/>
    </w:rPr>
  </w:style>
  <w:style w:type="character" w:customStyle="1" w:styleId="RTFNum63">
    <w:name w:val="RTF_Num 6 3"/>
    <w:uiPriority w:val="99"/>
    <w:rsid w:val="0003558C"/>
    <w:rPr>
      <w:rFonts w:eastAsia="Times New Roman"/>
    </w:rPr>
  </w:style>
  <w:style w:type="character" w:customStyle="1" w:styleId="RTFNum64">
    <w:name w:val="RTF_Num 6 4"/>
    <w:uiPriority w:val="99"/>
    <w:rsid w:val="0003558C"/>
    <w:rPr>
      <w:rFonts w:eastAsia="Times New Roman"/>
    </w:rPr>
  </w:style>
  <w:style w:type="character" w:customStyle="1" w:styleId="RTFNum65">
    <w:name w:val="RTF_Num 6 5"/>
    <w:uiPriority w:val="99"/>
    <w:rsid w:val="0003558C"/>
    <w:rPr>
      <w:rFonts w:eastAsia="Times New Roman"/>
    </w:rPr>
  </w:style>
  <w:style w:type="character" w:customStyle="1" w:styleId="RTFNum66">
    <w:name w:val="RTF_Num 6 6"/>
    <w:uiPriority w:val="99"/>
    <w:rsid w:val="0003558C"/>
    <w:rPr>
      <w:rFonts w:eastAsia="Times New Roman"/>
    </w:rPr>
  </w:style>
  <w:style w:type="character" w:customStyle="1" w:styleId="RTFNum67">
    <w:name w:val="RTF_Num 6 7"/>
    <w:uiPriority w:val="99"/>
    <w:rsid w:val="0003558C"/>
    <w:rPr>
      <w:rFonts w:eastAsia="Times New Roman"/>
    </w:rPr>
  </w:style>
  <w:style w:type="character" w:customStyle="1" w:styleId="RTFNum68">
    <w:name w:val="RTF_Num 6 8"/>
    <w:uiPriority w:val="99"/>
    <w:rsid w:val="0003558C"/>
    <w:rPr>
      <w:rFonts w:eastAsia="Times New Roman"/>
    </w:rPr>
  </w:style>
  <w:style w:type="character" w:customStyle="1" w:styleId="RTFNum69">
    <w:name w:val="RTF_Num 6 9"/>
    <w:uiPriority w:val="99"/>
    <w:rsid w:val="0003558C"/>
    <w:rPr>
      <w:rFonts w:eastAsia="Times New Roman"/>
    </w:rPr>
  </w:style>
  <w:style w:type="character" w:customStyle="1" w:styleId="RTFNum71">
    <w:name w:val="RTF_Num 7 1"/>
    <w:uiPriority w:val="99"/>
    <w:rsid w:val="0003558C"/>
    <w:rPr>
      <w:rFonts w:ascii="Symbol" w:hAnsi="Symbol"/>
    </w:rPr>
  </w:style>
  <w:style w:type="character" w:customStyle="1" w:styleId="RTFNum72">
    <w:name w:val="RTF_Num 7 2"/>
    <w:uiPriority w:val="99"/>
    <w:rsid w:val="0003558C"/>
    <w:rPr>
      <w:rFonts w:ascii="Symbol" w:hAnsi="Symbol"/>
    </w:rPr>
  </w:style>
  <w:style w:type="character" w:customStyle="1" w:styleId="RTFNum73">
    <w:name w:val="RTF_Num 7 3"/>
    <w:uiPriority w:val="99"/>
    <w:rsid w:val="0003558C"/>
    <w:rPr>
      <w:rFonts w:ascii="Wingdings" w:hAnsi="Wingdings"/>
    </w:rPr>
  </w:style>
  <w:style w:type="character" w:customStyle="1" w:styleId="RTFNum74">
    <w:name w:val="RTF_Num 7 4"/>
    <w:uiPriority w:val="99"/>
    <w:rsid w:val="0003558C"/>
    <w:rPr>
      <w:rFonts w:ascii="Symbol" w:hAnsi="Symbol"/>
    </w:rPr>
  </w:style>
  <w:style w:type="character" w:customStyle="1" w:styleId="RTFNum75">
    <w:name w:val="RTF_Num 7 5"/>
    <w:uiPriority w:val="99"/>
    <w:rsid w:val="0003558C"/>
    <w:rPr>
      <w:rFonts w:ascii="Courier New" w:hAnsi="Courier New"/>
    </w:rPr>
  </w:style>
  <w:style w:type="character" w:customStyle="1" w:styleId="RTFNum76">
    <w:name w:val="RTF_Num 7 6"/>
    <w:uiPriority w:val="99"/>
    <w:rsid w:val="0003558C"/>
    <w:rPr>
      <w:rFonts w:ascii="Wingdings" w:hAnsi="Wingdings"/>
    </w:rPr>
  </w:style>
  <w:style w:type="character" w:customStyle="1" w:styleId="RTFNum77">
    <w:name w:val="RTF_Num 7 7"/>
    <w:uiPriority w:val="99"/>
    <w:rsid w:val="0003558C"/>
    <w:rPr>
      <w:rFonts w:ascii="Symbol" w:hAnsi="Symbol"/>
    </w:rPr>
  </w:style>
  <w:style w:type="character" w:customStyle="1" w:styleId="RTFNum78">
    <w:name w:val="RTF_Num 7 8"/>
    <w:uiPriority w:val="99"/>
    <w:rsid w:val="0003558C"/>
    <w:rPr>
      <w:rFonts w:ascii="Courier New" w:hAnsi="Courier New"/>
    </w:rPr>
  </w:style>
  <w:style w:type="character" w:customStyle="1" w:styleId="RTFNum79">
    <w:name w:val="RTF_Num 7 9"/>
    <w:uiPriority w:val="99"/>
    <w:rsid w:val="0003558C"/>
    <w:rPr>
      <w:rFonts w:ascii="Wingdings" w:hAnsi="Wingdings"/>
    </w:rPr>
  </w:style>
  <w:style w:type="character" w:customStyle="1" w:styleId="RTFNum81">
    <w:name w:val="RTF_Num 8 1"/>
    <w:uiPriority w:val="99"/>
    <w:rsid w:val="0003558C"/>
    <w:rPr>
      <w:rFonts w:eastAsia="Times New Roman"/>
    </w:rPr>
  </w:style>
  <w:style w:type="character" w:customStyle="1" w:styleId="RTFNum82">
    <w:name w:val="RTF_Num 8 2"/>
    <w:uiPriority w:val="99"/>
    <w:rsid w:val="0003558C"/>
    <w:rPr>
      <w:rFonts w:eastAsia="Times New Roman"/>
    </w:rPr>
  </w:style>
  <w:style w:type="character" w:customStyle="1" w:styleId="RTFNum83">
    <w:name w:val="RTF_Num 8 3"/>
    <w:uiPriority w:val="99"/>
    <w:rsid w:val="0003558C"/>
    <w:rPr>
      <w:rFonts w:eastAsia="Times New Roman"/>
    </w:rPr>
  </w:style>
  <w:style w:type="character" w:customStyle="1" w:styleId="RTFNum84">
    <w:name w:val="RTF_Num 8 4"/>
    <w:uiPriority w:val="99"/>
    <w:rsid w:val="0003558C"/>
    <w:rPr>
      <w:rFonts w:eastAsia="Times New Roman"/>
    </w:rPr>
  </w:style>
  <w:style w:type="character" w:customStyle="1" w:styleId="RTFNum85">
    <w:name w:val="RTF_Num 8 5"/>
    <w:uiPriority w:val="99"/>
    <w:rsid w:val="0003558C"/>
    <w:rPr>
      <w:rFonts w:eastAsia="Times New Roman"/>
    </w:rPr>
  </w:style>
  <w:style w:type="character" w:customStyle="1" w:styleId="RTFNum86">
    <w:name w:val="RTF_Num 8 6"/>
    <w:uiPriority w:val="99"/>
    <w:rsid w:val="0003558C"/>
    <w:rPr>
      <w:rFonts w:eastAsia="Times New Roman"/>
    </w:rPr>
  </w:style>
  <w:style w:type="character" w:customStyle="1" w:styleId="RTFNum87">
    <w:name w:val="RTF_Num 8 7"/>
    <w:uiPriority w:val="99"/>
    <w:rsid w:val="0003558C"/>
    <w:rPr>
      <w:rFonts w:eastAsia="Times New Roman"/>
    </w:rPr>
  </w:style>
  <w:style w:type="character" w:customStyle="1" w:styleId="RTFNum88">
    <w:name w:val="RTF_Num 8 8"/>
    <w:uiPriority w:val="99"/>
    <w:rsid w:val="0003558C"/>
    <w:rPr>
      <w:rFonts w:eastAsia="Times New Roman"/>
    </w:rPr>
  </w:style>
  <w:style w:type="character" w:customStyle="1" w:styleId="RTFNum89">
    <w:name w:val="RTF_Num 8 9"/>
    <w:uiPriority w:val="99"/>
    <w:rsid w:val="0003558C"/>
    <w:rPr>
      <w:rFonts w:eastAsia="Times New Roman"/>
    </w:rPr>
  </w:style>
  <w:style w:type="character" w:customStyle="1" w:styleId="RTFNum91">
    <w:name w:val="RTF_Num 9 1"/>
    <w:uiPriority w:val="99"/>
    <w:rsid w:val="0003558C"/>
    <w:rPr>
      <w:rFonts w:ascii="Symbol" w:hAnsi="Symbol"/>
    </w:rPr>
  </w:style>
  <w:style w:type="character" w:customStyle="1" w:styleId="RTFNum92">
    <w:name w:val="RTF_Num 9 2"/>
    <w:uiPriority w:val="99"/>
    <w:rsid w:val="0003558C"/>
    <w:rPr>
      <w:rFonts w:ascii="Courier New" w:hAnsi="Courier New"/>
    </w:rPr>
  </w:style>
  <w:style w:type="character" w:customStyle="1" w:styleId="RTFNum93">
    <w:name w:val="RTF_Num 9 3"/>
    <w:uiPriority w:val="99"/>
    <w:rsid w:val="0003558C"/>
    <w:rPr>
      <w:rFonts w:ascii="Wingdings" w:hAnsi="Wingdings"/>
    </w:rPr>
  </w:style>
  <w:style w:type="character" w:customStyle="1" w:styleId="RTFNum94">
    <w:name w:val="RTF_Num 9 4"/>
    <w:uiPriority w:val="99"/>
    <w:rsid w:val="0003558C"/>
    <w:rPr>
      <w:rFonts w:ascii="Symbol" w:hAnsi="Symbol"/>
    </w:rPr>
  </w:style>
  <w:style w:type="character" w:customStyle="1" w:styleId="RTFNum95">
    <w:name w:val="RTF_Num 9 5"/>
    <w:uiPriority w:val="99"/>
    <w:rsid w:val="0003558C"/>
    <w:rPr>
      <w:rFonts w:ascii="Courier New" w:hAnsi="Courier New"/>
    </w:rPr>
  </w:style>
  <w:style w:type="character" w:customStyle="1" w:styleId="RTFNum96">
    <w:name w:val="RTF_Num 9 6"/>
    <w:uiPriority w:val="99"/>
    <w:rsid w:val="0003558C"/>
    <w:rPr>
      <w:rFonts w:ascii="Wingdings" w:hAnsi="Wingdings"/>
    </w:rPr>
  </w:style>
  <w:style w:type="character" w:customStyle="1" w:styleId="RTFNum97">
    <w:name w:val="RTF_Num 9 7"/>
    <w:uiPriority w:val="99"/>
    <w:rsid w:val="0003558C"/>
    <w:rPr>
      <w:rFonts w:ascii="Symbol" w:hAnsi="Symbol"/>
    </w:rPr>
  </w:style>
  <w:style w:type="character" w:customStyle="1" w:styleId="RTFNum98">
    <w:name w:val="RTF_Num 9 8"/>
    <w:uiPriority w:val="99"/>
    <w:rsid w:val="0003558C"/>
    <w:rPr>
      <w:rFonts w:ascii="Courier New" w:hAnsi="Courier New"/>
    </w:rPr>
  </w:style>
  <w:style w:type="character" w:customStyle="1" w:styleId="RTFNum99">
    <w:name w:val="RTF_Num 9 9"/>
    <w:uiPriority w:val="99"/>
    <w:rsid w:val="0003558C"/>
    <w:rPr>
      <w:rFonts w:ascii="Wingdings" w:hAnsi="Wingdings"/>
    </w:rPr>
  </w:style>
  <w:style w:type="character" w:customStyle="1" w:styleId="RTFNum101">
    <w:name w:val="RTF_Num 10 1"/>
    <w:uiPriority w:val="99"/>
    <w:rsid w:val="0003558C"/>
    <w:rPr>
      <w:rFonts w:eastAsia="Times New Roman"/>
    </w:rPr>
  </w:style>
  <w:style w:type="character" w:customStyle="1" w:styleId="RTFNum102">
    <w:name w:val="RTF_Num 10 2"/>
    <w:uiPriority w:val="99"/>
    <w:rsid w:val="0003558C"/>
    <w:rPr>
      <w:rFonts w:eastAsia="Times New Roman"/>
    </w:rPr>
  </w:style>
  <w:style w:type="character" w:customStyle="1" w:styleId="RTFNum103">
    <w:name w:val="RTF_Num 10 3"/>
    <w:uiPriority w:val="99"/>
    <w:rsid w:val="0003558C"/>
    <w:rPr>
      <w:rFonts w:eastAsia="Times New Roman"/>
    </w:rPr>
  </w:style>
  <w:style w:type="character" w:customStyle="1" w:styleId="RTFNum104">
    <w:name w:val="RTF_Num 10 4"/>
    <w:uiPriority w:val="99"/>
    <w:rsid w:val="0003558C"/>
    <w:rPr>
      <w:rFonts w:eastAsia="Times New Roman"/>
    </w:rPr>
  </w:style>
  <w:style w:type="character" w:customStyle="1" w:styleId="RTFNum105">
    <w:name w:val="RTF_Num 10 5"/>
    <w:uiPriority w:val="99"/>
    <w:rsid w:val="0003558C"/>
    <w:rPr>
      <w:rFonts w:eastAsia="Times New Roman"/>
    </w:rPr>
  </w:style>
  <w:style w:type="character" w:customStyle="1" w:styleId="RTFNum106">
    <w:name w:val="RTF_Num 10 6"/>
    <w:uiPriority w:val="99"/>
    <w:rsid w:val="0003558C"/>
    <w:rPr>
      <w:rFonts w:eastAsia="Times New Roman"/>
    </w:rPr>
  </w:style>
  <w:style w:type="character" w:customStyle="1" w:styleId="RTFNum107">
    <w:name w:val="RTF_Num 10 7"/>
    <w:uiPriority w:val="99"/>
    <w:rsid w:val="0003558C"/>
    <w:rPr>
      <w:rFonts w:eastAsia="Times New Roman"/>
    </w:rPr>
  </w:style>
  <w:style w:type="character" w:customStyle="1" w:styleId="RTFNum108">
    <w:name w:val="RTF_Num 10 8"/>
    <w:uiPriority w:val="99"/>
    <w:rsid w:val="0003558C"/>
    <w:rPr>
      <w:rFonts w:eastAsia="Times New Roman"/>
    </w:rPr>
  </w:style>
  <w:style w:type="character" w:customStyle="1" w:styleId="RTFNum109">
    <w:name w:val="RTF_Num 10 9"/>
    <w:uiPriority w:val="99"/>
    <w:rsid w:val="0003558C"/>
    <w:rPr>
      <w:rFonts w:eastAsia="Times New Roman"/>
    </w:rPr>
  </w:style>
  <w:style w:type="character" w:customStyle="1" w:styleId="3f3f3f3f3f3f3f3f3f3f3f-FN3f3f3f3f1">
    <w:name w:val="Т3fе3fк3fс3fт3f с3fн3fо3fс3fк3fи3f-FN З3fн3fа3fк3f1"/>
    <w:uiPriority w:val="99"/>
    <w:rsid w:val="0003558C"/>
    <w:rPr>
      <w:rFonts w:ascii="Times New Roman CYR" w:hAnsi="Times New Roman CYR"/>
      <w:sz w:val="20"/>
      <w:lang w:val="x-none" w:eastAsia="x-none"/>
    </w:rPr>
  </w:style>
  <w:style w:type="character" w:customStyle="1" w:styleId="122">
    <w:name w:val="Знак Знак12"/>
    <w:rsid w:val="0003558C"/>
    <w:rPr>
      <w:rFonts w:eastAsia="Times New Roman"/>
      <w:b/>
      <w:caps/>
      <w:sz w:val="28"/>
      <w:lang w:val="en-US" w:eastAsia="x-none"/>
    </w:rPr>
  </w:style>
  <w:style w:type="character" w:customStyle="1" w:styleId="3f3f3f3f3f3f3f3f3f3f3f3f3f3f3f3f3f3f">
    <w:name w:val="С3fт3f. б3fе3fз3f и3fн3fт3fе3fр3fв3fа3fл3fа3f З3fн3fа3fк3f"/>
    <w:uiPriority w:val="99"/>
    <w:rsid w:val="0003558C"/>
    <w:rPr>
      <w:sz w:val="28"/>
      <w:lang w:val="x-none" w:eastAsia="en-US"/>
    </w:rPr>
  </w:style>
  <w:style w:type="character" w:customStyle="1" w:styleId="13f3f3f3f3f3f3f3f3f3f3f3f3f">
    <w:name w:val="1 З3fа3fг3fо3fл3fо3fв3fо3fк3f З3fн3fа3fк3f"/>
    <w:uiPriority w:val="99"/>
    <w:rsid w:val="0003558C"/>
    <w:rPr>
      <w:b/>
      <w:caps/>
      <w:sz w:val="32"/>
      <w:lang w:val="en-US" w:eastAsia="x-none"/>
    </w:rPr>
  </w:style>
  <w:style w:type="character" w:customStyle="1" w:styleId="3f3f3f3f3f3f3f3f3f3f3f3f">
    <w:name w:val="С3fт3fа3fн3fд3fа3fр3fт3f З3fн3fа3fк3f"/>
    <w:uiPriority w:val="99"/>
    <w:rsid w:val="0003558C"/>
    <w:rPr>
      <w:sz w:val="28"/>
      <w:lang w:val="x-none" w:eastAsia="x-none"/>
    </w:rPr>
  </w:style>
  <w:style w:type="character" w:customStyle="1" w:styleId="3f3f3f3f3f3f3f3f13">
    <w:name w:val="З3fн3fа3fк3f З3fн3fа3fк3f13"/>
    <w:uiPriority w:val="99"/>
    <w:rsid w:val="0003558C"/>
  </w:style>
  <w:style w:type="character" w:customStyle="1" w:styleId="3f3f3f3f3f3f3f3f19">
    <w:name w:val="З3fн3fа3fк3f З3fн3fа3fк3f19"/>
    <w:uiPriority w:val="99"/>
    <w:rsid w:val="0003558C"/>
  </w:style>
  <w:style w:type="character" w:customStyle="1" w:styleId="3f3f3f3f3f3f3f3f18">
    <w:name w:val="З3fн3fа3fк3f З3fн3fа3fк3f18"/>
    <w:uiPriority w:val="99"/>
    <w:rsid w:val="0003558C"/>
    <w:rPr>
      <w:b/>
      <w:sz w:val="36"/>
    </w:rPr>
  </w:style>
  <w:style w:type="character" w:customStyle="1" w:styleId="1210">
    <w:name w:val="Знак Знак121"/>
    <w:rsid w:val="0003558C"/>
    <w:rPr>
      <w:b/>
      <w:caps/>
      <w:sz w:val="28"/>
      <w:lang w:val="en-US" w:eastAsia="x-none"/>
    </w:rPr>
  </w:style>
  <w:style w:type="character" w:customStyle="1" w:styleId="131">
    <w:name w:val="Знак Знак13"/>
    <w:rsid w:val="0003558C"/>
    <w:rPr>
      <w:rFonts w:eastAsia="Times New Roman"/>
      <w:sz w:val="24"/>
    </w:rPr>
  </w:style>
  <w:style w:type="character" w:customStyle="1" w:styleId="191">
    <w:name w:val="Знак Знак19"/>
    <w:rsid w:val="0003558C"/>
    <w:rPr>
      <w:rFonts w:eastAsia="Times New Roman"/>
      <w:sz w:val="24"/>
    </w:rPr>
  </w:style>
  <w:style w:type="character" w:customStyle="1" w:styleId="181">
    <w:name w:val="Знак Знак18"/>
    <w:rsid w:val="0003558C"/>
    <w:rPr>
      <w:rFonts w:eastAsia="Times New Roman"/>
      <w:b/>
      <w:sz w:val="36"/>
    </w:rPr>
  </w:style>
  <w:style w:type="character" w:customStyle="1" w:styleId="1220">
    <w:name w:val="Знак Знак122"/>
    <w:rsid w:val="0003558C"/>
    <w:rPr>
      <w:b/>
      <w:caps/>
      <w:sz w:val="28"/>
      <w:lang w:val="en-US" w:eastAsia="x-none"/>
    </w:rPr>
  </w:style>
  <w:style w:type="character" w:customStyle="1" w:styleId="1310">
    <w:name w:val="Знак Знак131"/>
    <w:rsid w:val="0003558C"/>
    <w:rPr>
      <w:rFonts w:eastAsia="Times New Roman"/>
      <w:sz w:val="24"/>
    </w:rPr>
  </w:style>
  <w:style w:type="character" w:customStyle="1" w:styleId="1910">
    <w:name w:val="Знак Знак191"/>
    <w:rsid w:val="0003558C"/>
    <w:rPr>
      <w:rFonts w:eastAsia="Times New Roman"/>
      <w:sz w:val="24"/>
    </w:rPr>
  </w:style>
  <w:style w:type="character" w:customStyle="1" w:styleId="1810">
    <w:name w:val="Знак Знак181"/>
    <w:rsid w:val="0003558C"/>
    <w:rPr>
      <w:rFonts w:eastAsia="Times New Roman"/>
      <w:b/>
      <w:sz w:val="36"/>
    </w:rPr>
  </w:style>
  <w:style w:type="character" w:customStyle="1" w:styleId="123">
    <w:name w:val="Знак Знак123"/>
    <w:rsid w:val="0003558C"/>
    <w:rPr>
      <w:b/>
      <w:caps/>
      <w:sz w:val="28"/>
      <w:lang w:val="en-US" w:eastAsia="x-none"/>
    </w:rPr>
  </w:style>
  <w:style w:type="character" w:customStyle="1" w:styleId="132">
    <w:name w:val="Знак Знак132"/>
    <w:rsid w:val="0003558C"/>
    <w:rPr>
      <w:rFonts w:eastAsia="Times New Roman"/>
      <w:sz w:val="24"/>
    </w:rPr>
  </w:style>
  <w:style w:type="character" w:customStyle="1" w:styleId="192">
    <w:name w:val="Знак Знак192"/>
    <w:rsid w:val="0003558C"/>
    <w:rPr>
      <w:rFonts w:eastAsia="Times New Roman"/>
      <w:sz w:val="24"/>
    </w:rPr>
  </w:style>
  <w:style w:type="character" w:customStyle="1" w:styleId="182">
    <w:name w:val="Знак Знак182"/>
    <w:rsid w:val="0003558C"/>
    <w:rPr>
      <w:rFonts w:eastAsia="Times New Roman"/>
      <w:b/>
      <w:sz w:val="36"/>
    </w:rPr>
  </w:style>
  <w:style w:type="character" w:customStyle="1" w:styleId="140">
    <w:name w:val="Основной текст14"/>
    <w:rsid w:val="00540D0F"/>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540D0F"/>
    <w:rPr>
      <w:rFonts w:ascii="Sylfaen" w:eastAsia="Sylfaen" w:hAnsi="Sylfaen" w:cs="Sylfaen"/>
      <w:b w:val="0"/>
      <w:bCs w:val="0"/>
      <w:i w:val="0"/>
      <w:iCs w:val="0"/>
      <w:smallCaps w:val="0"/>
      <w:strike w:val="0"/>
      <w:spacing w:val="0"/>
      <w:sz w:val="22"/>
      <w:szCs w:val="22"/>
    </w:rPr>
  </w:style>
  <w:style w:type="character" w:customStyle="1" w:styleId="250">
    <w:name w:val="Основной текст25"/>
    <w:rsid w:val="00540D0F"/>
    <w:rPr>
      <w:rFonts w:ascii="Sylfaen" w:eastAsia="Sylfaen" w:hAnsi="Sylfaen" w:cs="Sylfaen"/>
      <w:b w:val="0"/>
      <w:bCs w:val="0"/>
      <w:i w:val="0"/>
      <w:iCs w:val="0"/>
      <w:smallCaps w:val="0"/>
      <w:strike w:val="0"/>
      <w:spacing w:val="0"/>
      <w:sz w:val="22"/>
      <w:szCs w:val="22"/>
    </w:rPr>
  </w:style>
  <w:style w:type="paragraph" w:customStyle="1" w:styleId="afffff0">
    <w:name w:val="Знак Знак Знак Знак Знак Знак Знак"/>
    <w:basedOn w:val="a"/>
    <w:rsid w:val="00CC547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ff1">
    <w:basedOn w:val="a"/>
    <w:next w:val="a"/>
    <w:uiPriority w:val="10"/>
    <w:qFormat/>
    <w:rsid w:val="00CC5474"/>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ff2">
    <w:name w:val="Основной текст + Курсив"/>
    <w:aliases w:val="Интервал 0 pt"/>
    <w:rsid w:val="007E3FBE"/>
    <w:rPr>
      <w:i/>
      <w:iCs/>
      <w:color w:val="000000"/>
      <w:spacing w:val="0"/>
      <w:w w:val="100"/>
      <w:position w:val="0"/>
      <w:sz w:val="24"/>
      <w:szCs w:val="24"/>
      <w:shd w:val="clear" w:color="auto" w:fill="FFFFFF"/>
      <w:lang w:val="ru-RU"/>
    </w:rPr>
  </w:style>
  <w:style w:type="character" w:customStyle="1" w:styleId="title">
    <w:name w:val="title"/>
    <w:rsid w:val="008D3366"/>
    <w:rPr>
      <w:rFonts w:ascii="Verdana" w:hAnsi="Verdana"/>
      <w:lang w:val="en-US" w:eastAsia="en-US" w:bidi="ar-SA"/>
    </w:rPr>
  </w:style>
  <w:style w:type="paragraph" w:customStyle="1" w:styleId="1fe">
    <w:name w:val=" Знак1"/>
    <w:basedOn w:val="a"/>
    <w:rsid w:val="008D3366"/>
    <w:pPr>
      <w:spacing w:after="160" w:line="240" w:lineRule="exact"/>
    </w:pPr>
    <w:rPr>
      <w:rFonts w:ascii="Verdana" w:eastAsia="Times New Roman" w:hAnsi="Verdana" w:cs="Times New Roman"/>
      <w:sz w:val="20"/>
      <w:szCs w:val="20"/>
      <w:lang w:val="en-US" w:eastAsia="en-US"/>
    </w:rPr>
  </w:style>
  <w:style w:type="paragraph" w:customStyle="1" w:styleId="Normal">
    <w:name w:val="Normal"/>
    <w:rsid w:val="008D3366"/>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NoSpacing">
    <w:name w:val="No Spacing"/>
    <w:rsid w:val="008D3366"/>
    <w:pPr>
      <w:spacing w:after="0"/>
      <w:ind w:firstLine="567"/>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371">
      <w:bodyDiv w:val="1"/>
      <w:marLeft w:val="0"/>
      <w:marRight w:val="0"/>
      <w:marTop w:val="0"/>
      <w:marBottom w:val="0"/>
      <w:divBdr>
        <w:top w:val="none" w:sz="0" w:space="0" w:color="auto"/>
        <w:left w:val="none" w:sz="0" w:space="0" w:color="auto"/>
        <w:bottom w:val="none" w:sz="0" w:space="0" w:color="auto"/>
        <w:right w:val="none" w:sz="0" w:space="0" w:color="auto"/>
      </w:divBdr>
    </w:div>
    <w:div w:id="38239765">
      <w:bodyDiv w:val="1"/>
      <w:marLeft w:val="0"/>
      <w:marRight w:val="0"/>
      <w:marTop w:val="0"/>
      <w:marBottom w:val="0"/>
      <w:divBdr>
        <w:top w:val="none" w:sz="0" w:space="0" w:color="auto"/>
        <w:left w:val="none" w:sz="0" w:space="0" w:color="auto"/>
        <w:bottom w:val="none" w:sz="0" w:space="0" w:color="auto"/>
        <w:right w:val="none" w:sz="0" w:space="0" w:color="auto"/>
      </w:divBdr>
    </w:div>
    <w:div w:id="102501052">
      <w:bodyDiv w:val="1"/>
      <w:marLeft w:val="0"/>
      <w:marRight w:val="0"/>
      <w:marTop w:val="0"/>
      <w:marBottom w:val="0"/>
      <w:divBdr>
        <w:top w:val="none" w:sz="0" w:space="0" w:color="auto"/>
        <w:left w:val="none" w:sz="0" w:space="0" w:color="auto"/>
        <w:bottom w:val="none" w:sz="0" w:space="0" w:color="auto"/>
        <w:right w:val="none" w:sz="0" w:space="0" w:color="auto"/>
      </w:divBdr>
    </w:div>
    <w:div w:id="135074114">
      <w:bodyDiv w:val="1"/>
      <w:marLeft w:val="0"/>
      <w:marRight w:val="0"/>
      <w:marTop w:val="0"/>
      <w:marBottom w:val="0"/>
      <w:divBdr>
        <w:top w:val="none" w:sz="0" w:space="0" w:color="auto"/>
        <w:left w:val="none" w:sz="0" w:space="0" w:color="auto"/>
        <w:bottom w:val="none" w:sz="0" w:space="0" w:color="auto"/>
        <w:right w:val="none" w:sz="0" w:space="0" w:color="auto"/>
      </w:divBdr>
    </w:div>
    <w:div w:id="136460152">
      <w:bodyDiv w:val="1"/>
      <w:marLeft w:val="0"/>
      <w:marRight w:val="0"/>
      <w:marTop w:val="0"/>
      <w:marBottom w:val="0"/>
      <w:divBdr>
        <w:top w:val="none" w:sz="0" w:space="0" w:color="auto"/>
        <w:left w:val="none" w:sz="0" w:space="0" w:color="auto"/>
        <w:bottom w:val="none" w:sz="0" w:space="0" w:color="auto"/>
        <w:right w:val="none" w:sz="0" w:space="0" w:color="auto"/>
      </w:divBdr>
    </w:div>
    <w:div w:id="145704415">
      <w:bodyDiv w:val="1"/>
      <w:marLeft w:val="0"/>
      <w:marRight w:val="0"/>
      <w:marTop w:val="0"/>
      <w:marBottom w:val="0"/>
      <w:divBdr>
        <w:top w:val="none" w:sz="0" w:space="0" w:color="auto"/>
        <w:left w:val="none" w:sz="0" w:space="0" w:color="auto"/>
        <w:bottom w:val="none" w:sz="0" w:space="0" w:color="auto"/>
        <w:right w:val="none" w:sz="0" w:space="0" w:color="auto"/>
      </w:divBdr>
    </w:div>
    <w:div w:id="153107712">
      <w:bodyDiv w:val="1"/>
      <w:marLeft w:val="0"/>
      <w:marRight w:val="0"/>
      <w:marTop w:val="0"/>
      <w:marBottom w:val="0"/>
      <w:divBdr>
        <w:top w:val="none" w:sz="0" w:space="0" w:color="auto"/>
        <w:left w:val="none" w:sz="0" w:space="0" w:color="auto"/>
        <w:bottom w:val="none" w:sz="0" w:space="0" w:color="auto"/>
        <w:right w:val="none" w:sz="0" w:space="0" w:color="auto"/>
      </w:divBdr>
    </w:div>
    <w:div w:id="179705127">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212739166">
      <w:bodyDiv w:val="1"/>
      <w:marLeft w:val="0"/>
      <w:marRight w:val="0"/>
      <w:marTop w:val="0"/>
      <w:marBottom w:val="0"/>
      <w:divBdr>
        <w:top w:val="none" w:sz="0" w:space="0" w:color="auto"/>
        <w:left w:val="none" w:sz="0" w:space="0" w:color="auto"/>
        <w:bottom w:val="none" w:sz="0" w:space="0" w:color="auto"/>
        <w:right w:val="none" w:sz="0" w:space="0" w:color="auto"/>
      </w:divBdr>
    </w:div>
    <w:div w:id="286088472">
      <w:bodyDiv w:val="1"/>
      <w:marLeft w:val="0"/>
      <w:marRight w:val="0"/>
      <w:marTop w:val="0"/>
      <w:marBottom w:val="0"/>
      <w:divBdr>
        <w:top w:val="none" w:sz="0" w:space="0" w:color="auto"/>
        <w:left w:val="none" w:sz="0" w:space="0" w:color="auto"/>
        <w:bottom w:val="none" w:sz="0" w:space="0" w:color="auto"/>
        <w:right w:val="none" w:sz="0" w:space="0" w:color="auto"/>
      </w:divBdr>
    </w:div>
    <w:div w:id="336419363">
      <w:bodyDiv w:val="1"/>
      <w:marLeft w:val="0"/>
      <w:marRight w:val="0"/>
      <w:marTop w:val="0"/>
      <w:marBottom w:val="0"/>
      <w:divBdr>
        <w:top w:val="none" w:sz="0" w:space="0" w:color="auto"/>
        <w:left w:val="none" w:sz="0" w:space="0" w:color="auto"/>
        <w:bottom w:val="none" w:sz="0" w:space="0" w:color="auto"/>
        <w:right w:val="none" w:sz="0" w:space="0" w:color="auto"/>
      </w:divBdr>
    </w:div>
    <w:div w:id="394620390">
      <w:bodyDiv w:val="1"/>
      <w:marLeft w:val="0"/>
      <w:marRight w:val="0"/>
      <w:marTop w:val="0"/>
      <w:marBottom w:val="0"/>
      <w:divBdr>
        <w:top w:val="none" w:sz="0" w:space="0" w:color="auto"/>
        <w:left w:val="none" w:sz="0" w:space="0" w:color="auto"/>
        <w:bottom w:val="none" w:sz="0" w:space="0" w:color="auto"/>
        <w:right w:val="none" w:sz="0" w:space="0" w:color="auto"/>
      </w:divBdr>
    </w:div>
    <w:div w:id="398866690">
      <w:bodyDiv w:val="1"/>
      <w:marLeft w:val="0"/>
      <w:marRight w:val="0"/>
      <w:marTop w:val="0"/>
      <w:marBottom w:val="0"/>
      <w:divBdr>
        <w:top w:val="none" w:sz="0" w:space="0" w:color="auto"/>
        <w:left w:val="none" w:sz="0" w:space="0" w:color="auto"/>
        <w:bottom w:val="none" w:sz="0" w:space="0" w:color="auto"/>
        <w:right w:val="none" w:sz="0" w:space="0" w:color="auto"/>
      </w:divBdr>
    </w:div>
    <w:div w:id="406810095">
      <w:bodyDiv w:val="1"/>
      <w:marLeft w:val="0"/>
      <w:marRight w:val="0"/>
      <w:marTop w:val="0"/>
      <w:marBottom w:val="0"/>
      <w:divBdr>
        <w:top w:val="none" w:sz="0" w:space="0" w:color="auto"/>
        <w:left w:val="none" w:sz="0" w:space="0" w:color="auto"/>
        <w:bottom w:val="none" w:sz="0" w:space="0" w:color="auto"/>
        <w:right w:val="none" w:sz="0" w:space="0" w:color="auto"/>
      </w:divBdr>
    </w:div>
    <w:div w:id="417485120">
      <w:bodyDiv w:val="1"/>
      <w:marLeft w:val="0"/>
      <w:marRight w:val="0"/>
      <w:marTop w:val="0"/>
      <w:marBottom w:val="0"/>
      <w:divBdr>
        <w:top w:val="none" w:sz="0" w:space="0" w:color="auto"/>
        <w:left w:val="none" w:sz="0" w:space="0" w:color="auto"/>
        <w:bottom w:val="none" w:sz="0" w:space="0" w:color="auto"/>
        <w:right w:val="none" w:sz="0" w:space="0" w:color="auto"/>
      </w:divBdr>
    </w:div>
    <w:div w:id="432364207">
      <w:bodyDiv w:val="1"/>
      <w:marLeft w:val="0"/>
      <w:marRight w:val="0"/>
      <w:marTop w:val="0"/>
      <w:marBottom w:val="0"/>
      <w:divBdr>
        <w:top w:val="none" w:sz="0" w:space="0" w:color="auto"/>
        <w:left w:val="none" w:sz="0" w:space="0" w:color="auto"/>
        <w:bottom w:val="none" w:sz="0" w:space="0" w:color="auto"/>
        <w:right w:val="none" w:sz="0" w:space="0" w:color="auto"/>
      </w:divBdr>
    </w:div>
    <w:div w:id="434254139">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809298">
      <w:bodyDiv w:val="1"/>
      <w:marLeft w:val="0"/>
      <w:marRight w:val="0"/>
      <w:marTop w:val="0"/>
      <w:marBottom w:val="0"/>
      <w:divBdr>
        <w:top w:val="none" w:sz="0" w:space="0" w:color="auto"/>
        <w:left w:val="none" w:sz="0" w:space="0" w:color="auto"/>
        <w:bottom w:val="none" w:sz="0" w:space="0" w:color="auto"/>
        <w:right w:val="none" w:sz="0" w:space="0" w:color="auto"/>
      </w:divBdr>
    </w:div>
    <w:div w:id="628049080">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21631766">
      <w:bodyDiv w:val="1"/>
      <w:marLeft w:val="0"/>
      <w:marRight w:val="0"/>
      <w:marTop w:val="0"/>
      <w:marBottom w:val="0"/>
      <w:divBdr>
        <w:top w:val="none" w:sz="0" w:space="0" w:color="auto"/>
        <w:left w:val="none" w:sz="0" w:space="0" w:color="auto"/>
        <w:bottom w:val="none" w:sz="0" w:space="0" w:color="auto"/>
        <w:right w:val="none" w:sz="0" w:space="0" w:color="auto"/>
      </w:divBdr>
    </w:div>
    <w:div w:id="732967242">
      <w:bodyDiv w:val="1"/>
      <w:marLeft w:val="0"/>
      <w:marRight w:val="0"/>
      <w:marTop w:val="0"/>
      <w:marBottom w:val="0"/>
      <w:divBdr>
        <w:top w:val="none" w:sz="0" w:space="0" w:color="auto"/>
        <w:left w:val="none" w:sz="0" w:space="0" w:color="auto"/>
        <w:bottom w:val="none" w:sz="0" w:space="0" w:color="auto"/>
        <w:right w:val="none" w:sz="0" w:space="0" w:color="auto"/>
      </w:divBdr>
    </w:div>
    <w:div w:id="742945470">
      <w:bodyDiv w:val="1"/>
      <w:marLeft w:val="0"/>
      <w:marRight w:val="0"/>
      <w:marTop w:val="0"/>
      <w:marBottom w:val="0"/>
      <w:divBdr>
        <w:top w:val="none" w:sz="0" w:space="0" w:color="auto"/>
        <w:left w:val="none" w:sz="0" w:space="0" w:color="auto"/>
        <w:bottom w:val="none" w:sz="0" w:space="0" w:color="auto"/>
        <w:right w:val="none" w:sz="0" w:space="0" w:color="auto"/>
      </w:divBdr>
    </w:div>
    <w:div w:id="762412170">
      <w:bodyDiv w:val="1"/>
      <w:marLeft w:val="0"/>
      <w:marRight w:val="0"/>
      <w:marTop w:val="0"/>
      <w:marBottom w:val="0"/>
      <w:divBdr>
        <w:top w:val="none" w:sz="0" w:space="0" w:color="auto"/>
        <w:left w:val="none" w:sz="0" w:space="0" w:color="auto"/>
        <w:bottom w:val="none" w:sz="0" w:space="0" w:color="auto"/>
        <w:right w:val="none" w:sz="0" w:space="0" w:color="auto"/>
      </w:divBdr>
    </w:div>
    <w:div w:id="842819219">
      <w:bodyDiv w:val="1"/>
      <w:marLeft w:val="0"/>
      <w:marRight w:val="0"/>
      <w:marTop w:val="0"/>
      <w:marBottom w:val="0"/>
      <w:divBdr>
        <w:top w:val="none" w:sz="0" w:space="0" w:color="auto"/>
        <w:left w:val="none" w:sz="0" w:space="0" w:color="auto"/>
        <w:bottom w:val="none" w:sz="0" w:space="0" w:color="auto"/>
        <w:right w:val="none" w:sz="0" w:space="0" w:color="auto"/>
      </w:divBdr>
    </w:div>
    <w:div w:id="846208324">
      <w:bodyDiv w:val="1"/>
      <w:marLeft w:val="0"/>
      <w:marRight w:val="0"/>
      <w:marTop w:val="0"/>
      <w:marBottom w:val="0"/>
      <w:divBdr>
        <w:top w:val="none" w:sz="0" w:space="0" w:color="auto"/>
        <w:left w:val="none" w:sz="0" w:space="0" w:color="auto"/>
        <w:bottom w:val="none" w:sz="0" w:space="0" w:color="auto"/>
        <w:right w:val="none" w:sz="0" w:space="0" w:color="auto"/>
      </w:divBdr>
    </w:div>
    <w:div w:id="85689230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876892685">
      <w:bodyDiv w:val="1"/>
      <w:marLeft w:val="0"/>
      <w:marRight w:val="0"/>
      <w:marTop w:val="0"/>
      <w:marBottom w:val="0"/>
      <w:divBdr>
        <w:top w:val="none" w:sz="0" w:space="0" w:color="auto"/>
        <w:left w:val="none" w:sz="0" w:space="0" w:color="auto"/>
        <w:bottom w:val="none" w:sz="0" w:space="0" w:color="auto"/>
        <w:right w:val="none" w:sz="0" w:space="0" w:color="auto"/>
      </w:divBdr>
    </w:div>
    <w:div w:id="879787452">
      <w:bodyDiv w:val="1"/>
      <w:marLeft w:val="0"/>
      <w:marRight w:val="0"/>
      <w:marTop w:val="0"/>
      <w:marBottom w:val="0"/>
      <w:divBdr>
        <w:top w:val="none" w:sz="0" w:space="0" w:color="auto"/>
        <w:left w:val="none" w:sz="0" w:space="0" w:color="auto"/>
        <w:bottom w:val="none" w:sz="0" w:space="0" w:color="auto"/>
        <w:right w:val="none" w:sz="0" w:space="0" w:color="auto"/>
      </w:divBdr>
    </w:div>
    <w:div w:id="889803161">
      <w:bodyDiv w:val="1"/>
      <w:marLeft w:val="0"/>
      <w:marRight w:val="0"/>
      <w:marTop w:val="0"/>
      <w:marBottom w:val="0"/>
      <w:divBdr>
        <w:top w:val="none" w:sz="0" w:space="0" w:color="auto"/>
        <w:left w:val="none" w:sz="0" w:space="0" w:color="auto"/>
        <w:bottom w:val="none" w:sz="0" w:space="0" w:color="auto"/>
        <w:right w:val="none" w:sz="0" w:space="0" w:color="auto"/>
      </w:divBdr>
    </w:div>
    <w:div w:id="906692061">
      <w:bodyDiv w:val="1"/>
      <w:marLeft w:val="0"/>
      <w:marRight w:val="0"/>
      <w:marTop w:val="0"/>
      <w:marBottom w:val="0"/>
      <w:divBdr>
        <w:top w:val="none" w:sz="0" w:space="0" w:color="auto"/>
        <w:left w:val="none" w:sz="0" w:space="0" w:color="auto"/>
        <w:bottom w:val="none" w:sz="0" w:space="0" w:color="auto"/>
        <w:right w:val="none" w:sz="0" w:space="0" w:color="auto"/>
      </w:divBdr>
    </w:div>
    <w:div w:id="932783913">
      <w:bodyDiv w:val="1"/>
      <w:marLeft w:val="0"/>
      <w:marRight w:val="0"/>
      <w:marTop w:val="0"/>
      <w:marBottom w:val="0"/>
      <w:divBdr>
        <w:top w:val="none" w:sz="0" w:space="0" w:color="auto"/>
        <w:left w:val="none" w:sz="0" w:space="0" w:color="auto"/>
        <w:bottom w:val="none" w:sz="0" w:space="0" w:color="auto"/>
        <w:right w:val="none" w:sz="0" w:space="0" w:color="auto"/>
      </w:divBdr>
    </w:div>
    <w:div w:id="961770172">
      <w:bodyDiv w:val="1"/>
      <w:marLeft w:val="0"/>
      <w:marRight w:val="0"/>
      <w:marTop w:val="0"/>
      <w:marBottom w:val="0"/>
      <w:divBdr>
        <w:top w:val="none" w:sz="0" w:space="0" w:color="auto"/>
        <w:left w:val="none" w:sz="0" w:space="0" w:color="auto"/>
        <w:bottom w:val="none" w:sz="0" w:space="0" w:color="auto"/>
        <w:right w:val="none" w:sz="0" w:space="0" w:color="auto"/>
      </w:divBdr>
    </w:div>
    <w:div w:id="969361232">
      <w:bodyDiv w:val="1"/>
      <w:marLeft w:val="0"/>
      <w:marRight w:val="0"/>
      <w:marTop w:val="0"/>
      <w:marBottom w:val="0"/>
      <w:divBdr>
        <w:top w:val="none" w:sz="0" w:space="0" w:color="auto"/>
        <w:left w:val="none" w:sz="0" w:space="0" w:color="auto"/>
        <w:bottom w:val="none" w:sz="0" w:space="0" w:color="auto"/>
        <w:right w:val="none" w:sz="0" w:space="0" w:color="auto"/>
      </w:divBdr>
    </w:div>
    <w:div w:id="1028487180">
      <w:bodyDiv w:val="1"/>
      <w:marLeft w:val="0"/>
      <w:marRight w:val="0"/>
      <w:marTop w:val="0"/>
      <w:marBottom w:val="0"/>
      <w:divBdr>
        <w:top w:val="none" w:sz="0" w:space="0" w:color="auto"/>
        <w:left w:val="none" w:sz="0" w:space="0" w:color="auto"/>
        <w:bottom w:val="none" w:sz="0" w:space="0" w:color="auto"/>
        <w:right w:val="none" w:sz="0" w:space="0" w:color="auto"/>
      </w:divBdr>
    </w:div>
    <w:div w:id="1030184372">
      <w:bodyDiv w:val="1"/>
      <w:marLeft w:val="0"/>
      <w:marRight w:val="0"/>
      <w:marTop w:val="0"/>
      <w:marBottom w:val="0"/>
      <w:divBdr>
        <w:top w:val="none" w:sz="0" w:space="0" w:color="auto"/>
        <w:left w:val="none" w:sz="0" w:space="0" w:color="auto"/>
        <w:bottom w:val="none" w:sz="0" w:space="0" w:color="auto"/>
        <w:right w:val="none" w:sz="0" w:space="0" w:color="auto"/>
      </w:divBdr>
    </w:div>
    <w:div w:id="1067413231">
      <w:bodyDiv w:val="1"/>
      <w:marLeft w:val="0"/>
      <w:marRight w:val="0"/>
      <w:marTop w:val="0"/>
      <w:marBottom w:val="0"/>
      <w:divBdr>
        <w:top w:val="none" w:sz="0" w:space="0" w:color="auto"/>
        <w:left w:val="none" w:sz="0" w:space="0" w:color="auto"/>
        <w:bottom w:val="none" w:sz="0" w:space="0" w:color="auto"/>
        <w:right w:val="none" w:sz="0" w:space="0" w:color="auto"/>
      </w:divBdr>
    </w:div>
    <w:div w:id="1119301106">
      <w:bodyDiv w:val="1"/>
      <w:marLeft w:val="0"/>
      <w:marRight w:val="0"/>
      <w:marTop w:val="0"/>
      <w:marBottom w:val="0"/>
      <w:divBdr>
        <w:top w:val="none" w:sz="0" w:space="0" w:color="auto"/>
        <w:left w:val="none" w:sz="0" w:space="0" w:color="auto"/>
        <w:bottom w:val="none" w:sz="0" w:space="0" w:color="auto"/>
        <w:right w:val="none" w:sz="0" w:space="0" w:color="auto"/>
      </w:divBdr>
    </w:div>
    <w:div w:id="1151403402">
      <w:bodyDiv w:val="1"/>
      <w:marLeft w:val="0"/>
      <w:marRight w:val="0"/>
      <w:marTop w:val="0"/>
      <w:marBottom w:val="0"/>
      <w:divBdr>
        <w:top w:val="none" w:sz="0" w:space="0" w:color="auto"/>
        <w:left w:val="none" w:sz="0" w:space="0" w:color="auto"/>
        <w:bottom w:val="none" w:sz="0" w:space="0" w:color="auto"/>
        <w:right w:val="none" w:sz="0" w:space="0" w:color="auto"/>
      </w:divBdr>
    </w:div>
    <w:div w:id="1210916257">
      <w:bodyDiv w:val="1"/>
      <w:marLeft w:val="0"/>
      <w:marRight w:val="0"/>
      <w:marTop w:val="0"/>
      <w:marBottom w:val="0"/>
      <w:divBdr>
        <w:top w:val="none" w:sz="0" w:space="0" w:color="auto"/>
        <w:left w:val="none" w:sz="0" w:space="0" w:color="auto"/>
        <w:bottom w:val="none" w:sz="0" w:space="0" w:color="auto"/>
        <w:right w:val="none" w:sz="0" w:space="0" w:color="auto"/>
      </w:divBdr>
    </w:div>
    <w:div w:id="1215240636">
      <w:bodyDiv w:val="1"/>
      <w:marLeft w:val="0"/>
      <w:marRight w:val="0"/>
      <w:marTop w:val="0"/>
      <w:marBottom w:val="0"/>
      <w:divBdr>
        <w:top w:val="none" w:sz="0" w:space="0" w:color="auto"/>
        <w:left w:val="none" w:sz="0" w:space="0" w:color="auto"/>
        <w:bottom w:val="none" w:sz="0" w:space="0" w:color="auto"/>
        <w:right w:val="none" w:sz="0" w:space="0" w:color="auto"/>
      </w:divBdr>
    </w:div>
    <w:div w:id="1234969073">
      <w:bodyDiv w:val="1"/>
      <w:marLeft w:val="0"/>
      <w:marRight w:val="0"/>
      <w:marTop w:val="0"/>
      <w:marBottom w:val="0"/>
      <w:divBdr>
        <w:top w:val="none" w:sz="0" w:space="0" w:color="auto"/>
        <w:left w:val="none" w:sz="0" w:space="0" w:color="auto"/>
        <w:bottom w:val="none" w:sz="0" w:space="0" w:color="auto"/>
        <w:right w:val="none" w:sz="0" w:space="0" w:color="auto"/>
      </w:divBdr>
    </w:div>
    <w:div w:id="1248266616">
      <w:bodyDiv w:val="1"/>
      <w:marLeft w:val="0"/>
      <w:marRight w:val="0"/>
      <w:marTop w:val="0"/>
      <w:marBottom w:val="0"/>
      <w:divBdr>
        <w:top w:val="none" w:sz="0" w:space="0" w:color="auto"/>
        <w:left w:val="none" w:sz="0" w:space="0" w:color="auto"/>
        <w:bottom w:val="none" w:sz="0" w:space="0" w:color="auto"/>
        <w:right w:val="none" w:sz="0" w:space="0" w:color="auto"/>
      </w:divBdr>
    </w:div>
    <w:div w:id="126780653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11247192">
      <w:bodyDiv w:val="1"/>
      <w:marLeft w:val="0"/>
      <w:marRight w:val="0"/>
      <w:marTop w:val="0"/>
      <w:marBottom w:val="0"/>
      <w:divBdr>
        <w:top w:val="none" w:sz="0" w:space="0" w:color="auto"/>
        <w:left w:val="none" w:sz="0" w:space="0" w:color="auto"/>
        <w:bottom w:val="none" w:sz="0" w:space="0" w:color="auto"/>
        <w:right w:val="none" w:sz="0" w:space="0" w:color="auto"/>
      </w:divBdr>
    </w:div>
    <w:div w:id="1327175552">
      <w:bodyDiv w:val="1"/>
      <w:marLeft w:val="0"/>
      <w:marRight w:val="0"/>
      <w:marTop w:val="0"/>
      <w:marBottom w:val="0"/>
      <w:divBdr>
        <w:top w:val="none" w:sz="0" w:space="0" w:color="auto"/>
        <w:left w:val="none" w:sz="0" w:space="0" w:color="auto"/>
        <w:bottom w:val="none" w:sz="0" w:space="0" w:color="auto"/>
        <w:right w:val="none" w:sz="0" w:space="0" w:color="auto"/>
      </w:divBdr>
    </w:div>
    <w:div w:id="1335035859">
      <w:bodyDiv w:val="1"/>
      <w:marLeft w:val="0"/>
      <w:marRight w:val="0"/>
      <w:marTop w:val="0"/>
      <w:marBottom w:val="0"/>
      <w:divBdr>
        <w:top w:val="none" w:sz="0" w:space="0" w:color="auto"/>
        <w:left w:val="none" w:sz="0" w:space="0" w:color="auto"/>
        <w:bottom w:val="none" w:sz="0" w:space="0" w:color="auto"/>
        <w:right w:val="none" w:sz="0" w:space="0" w:color="auto"/>
      </w:divBdr>
    </w:div>
    <w:div w:id="1345590937">
      <w:bodyDiv w:val="1"/>
      <w:marLeft w:val="0"/>
      <w:marRight w:val="0"/>
      <w:marTop w:val="0"/>
      <w:marBottom w:val="0"/>
      <w:divBdr>
        <w:top w:val="none" w:sz="0" w:space="0" w:color="auto"/>
        <w:left w:val="none" w:sz="0" w:space="0" w:color="auto"/>
        <w:bottom w:val="none" w:sz="0" w:space="0" w:color="auto"/>
        <w:right w:val="none" w:sz="0" w:space="0" w:color="auto"/>
      </w:divBdr>
    </w:div>
    <w:div w:id="1351033823">
      <w:bodyDiv w:val="1"/>
      <w:marLeft w:val="0"/>
      <w:marRight w:val="0"/>
      <w:marTop w:val="0"/>
      <w:marBottom w:val="0"/>
      <w:divBdr>
        <w:top w:val="none" w:sz="0" w:space="0" w:color="auto"/>
        <w:left w:val="none" w:sz="0" w:space="0" w:color="auto"/>
        <w:bottom w:val="none" w:sz="0" w:space="0" w:color="auto"/>
        <w:right w:val="none" w:sz="0" w:space="0" w:color="auto"/>
      </w:divBdr>
    </w:div>
    <w:div w:id="1374227743">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46465911">
      <w:bodyDiv w:val="1"/>
      <w:marLeft w:val="0"/>
      <w:marRight w:val="0"/>
      <w:marTop w:val="0"/>
      <w:marBottom w:val="0"/>
      <w:divBdr>
        <w:top w:val="none" w:sz="0" w:space="0" w:color="auto"/>
        <w:left w:val="none" w:sz="0" w:space="0" w:color="auto"/>
        <w:bottom w:val="none" w:sz="0" w:space="0" w:color="auto"/>
        <w:right w:val="none" w:sz="0" w:space="0" w:color="auto"/>
      </w:divBdr>
    </w:div>
    <w:div w:id="1480877566">
      <w:bodyDiv w:val="1"/>
      <w:marLeft w:val="0"/>
      <w:marRight w:val="0"/>
      <w:marTop w:val="0"/>
      <w:marBottom w:val="0"/>
      <w:divBdr>
        <w:top w:val="none" w:sz="0" w:space="0" w:color="auto"/>
        <w:left w:val="none" w:sz="0" w:space="0" w:color="auto"/>
        <w:bottom w:val="none" w:sz="0" w:space="0" w:color="auto"/>
        <w:right w:val="none" w:sz="0" w:space="0" w:color="auto"/>
      </w:divBdr>
    </w:div>
    <w:div w:id="1507138118">
      <w:bodyDiv w:val="1"/>
      <w:marLeft w:val="0"/>
      <w:marRight w:val="0"/>
      <w:marTop w:val="0"/>
      <w:marBottom w:val="0"/>
      <w:divBdr>
        <w:top w:val="none" w:sz="0" w:space="0" w:color="auto"/>
        <w:left w:val="none" w:sz="0" w:space="0" w:color="auto"/>
        <w:bottom w:val="none" w:sz="0" w:space="0" w:color="auto"/>
        <w:right w:val="none" w:sz="0" w:space="0" w:color="auto"/>
      </w:divBdr>
    </w:div>
    <w:div w:id="1539275297">
      <w:bodyDiv w:val="1"/>
      <w:marLeft w:val="0"/>
      <w:marRight w:val="0"/>
      <w:marTop w:val="0"/>
      <w:marBottom w:val="0"/>
      <w:divBdr>
        <w:top w:val="none" w:sz="0" w:space="0" w:color="auto"/>
        <w:left w:val="none" w:sz="0" w:space="0" w:color="auto"/>
        <w:bottom w:val="none" w:sz="0" w:space="0" w:color="auto"/>
        <w:right w:val="none" w:sz="0" w:space="0" w:color="auto"/>
      </w:divBdr>
    </w:div>
    <w:div w:id="1588805873">
      <w:bodyDiv w:val="1"/>
      <w:marLeft w:val="0"/>
      <w:marRight w:val="0"/>
      <w:marTop w:val="0"/>
      <w:marBottom w:val="0"/>
      <w:divBdr>
        <w:top w:val="none" w:sz="0" w:space="0" w:color="auto"/>
        <w:left w:val="none" w:sz="0" w:space="0" w:color="auto"/>
        <w:bottom w:val="none" w:sz="0" w:space="0" w:color="auto"/>
        <w:right w:val="none" w:sz="0" w:space="0" w:color="auto"/>
      </w:divBdr>
    </w:div>
    <w:div w:id="1601643420">
      <w:bodyDiv w:val="1"/>
      <w:marLeft w:val="0"/>
      <w:marRight w:val="0"/>
      <w:marTop w:val="0"/>
      <w:marBottom w:val="0"/>
      <w:divBdr>
        <w:top w:val="none" w:sz="0" w:space="0" w:color="auto"/>
        <w:left w:val="none" w:sz="0" w:space="0" w:color="auto"/>
        <w:bottom w:val="none" w:sz="0" w:space="0" w:color="auto"/>
        <w:right w:val="none" w:sz="0" w:space="0" w:color="auto"/>
      </w:divBdr>
    </w:div>
    <w:div w:id="1612779765">
      <w:bodyDiv w:val="1"/>
      <w:marLeft w:val="0"/>
      <w:marRight w:val="0"/>
      <w:marTop w:val="0"/>
      <w:marBottom w:val="0"/>
      <w:divBdr>
        <w:top w:val="none" w:sz="0" w:space="0" w:color="auto"/>
        <w:left w:val="none" w:sz="0" w:space="0" w:color="auto"/>
        <w:bottom w:val="none" w:sz="0" w:space="0" w:color="auto"/>
        <w:right w:val="none" w:sz="0" w:space="0" w:color="auto"/>
      </w:divBdr>
    </w:div>
    <w:div w:id="162149590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07300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14960387">
      <w:bodyDiv w:val="1"/>
      <w:marLeft w:val="0"/>
      <w:marRight w:val="0"/>
      <w:marTop w:val="0"/>
      <w:marBottom w:val="0"/>
      <w:divBdr>
        <w:top w:val="none" w:sz="0" w:space="0" w:color="auto"/>
        <w:left w:val="none" w:sz="0" w:space="0" w:color="auto"/>
        <w:bottom w:val="none" w:sz="0" w:space="0" w:color="auto"/>
        <w:right w:val="none" w:sz="0" w:space="0" w:color="auto"/>
      </w:divBdr>
    </w:div>
    <w:div w:id="1735276600">
      <w:bodyDiv w:val="1"/>
      <w:marLeft w:val="0"/>
      <w:marRight w:val="0"/>
      <w:marTop w:val="0"/>
      <w:marBottom w:val="0"/>
      <w:divBdr>
        <w:top w:val="none" w:sz="0" w:space="0" w:color="auto"/>
        <w:left w:val="none" w:sz="0" w:space="0" w:color="auto"/>
        <w:bottom w:val="none" w:sz="0" w:space="0" w:color="auto"/>
        <w:right w:val="none" w:sz="0" w:space="0" w:color="auto"/>
      </w:divBdr>
    </w:div>
    <w:div w:id="1801610664">
      <w:bodyDiv w:val="1"/>
      <w:marLeft w:val="0"/>
      <w:marRight w:val="0"/>
      <w:marTop w:val="0"/>
      <w:marBottom w:val="0"/>
      <w:divBdr>
        <w:top w:val="none" w:sz="0" w:space="0" w:color="auto"/>
        <w:left w:val="none" w:sz="0" w:space="0" w:color="auto"/>
        <w:bottom w:val="none" w:sz="0" w:space="0" w:color="auto"/>
        <w:right w:val="none" w:sz="0" w:space="0" w:color="auto"/>
      </w:divBdr>
    </w:div>
    <w:div w:id="1813328596">
      <w:bodyDiv w:val="1"/>
      <w:marLeft w:val="0"/>
      <w:marRight w:val="0"/>
      <w:marTop w:val="0"/>
      <w:marBottom w:val="0"/>
      <w:divBdr>
        <w:top w:val="none" w:sz="0" w:space="0" w:color="auto"/>
        <w:left w:val="none" w:sz="0" w:space="0" w:color="auto"/>
        <w:bottom w:val="none" w:sz="0" w:space="0" w:color="auto"/>
        <w:right w:val="none" w:sz="0" w:space="0" w:color="auto"/>
      </w:divBdr>
    </w:div>
    <w:div w:id="1847284429">
      <w:bodyDiv w:val="1"/>
      <w:marLeft w:val="0"/>
      <w:marRight w:val="0"/>
      <w:marTop w:val="0"/>
      <w:marBottom w:val="0"/>
      <w:divBdr>
        <w:top w:val="none" w:sz="0" w:space="0" w:color="auto"/>
        <w:left w:val="none" w:sz="0" w:space="0" w:color="auto"/>
        <w:bottom w:val="none" w:sz="0" w:space="0" w:color="auto"/>
        <w:right w:val="none" w:sz="0" w:space="0" w:color="auto"/>
      </w:divBdr>
    </w:div>
    <w:div w:id="1878935088">
      <w:bodyDiv w:val="1"/>
      <w:marLeft w:val="0"/>
      <w:marRight w:val="0"/>
      <w:marTop w:val="0"/>
      <w:marBottom w:val="0"/>
      <w:divBdr>
        <w:top w:val="none" w:sz="0" w:space="0" w:color="auto"/>
        <w:left w:val="none" w:sz="0" w:space="0" w:color="auto"/>
        <w:bottom w:val="none" w:sz="0" w:space="0" w:color="auto"/>
        <w:right w:val="none" w:sz="0" w:space="0" w:color="auto"/>
      </w:divBdr>
    </w:div>
    <w:div w:id="1889800188">
      <w:bodyDiv w:val="1"/>
      <w:marLeft w:val="0"/>
      <w:marRight w:val="0"/>
      <w:marTop w:val="0"/>
      <w:marBottom w:val="0"/>
      <w:divBdr>
        <w:top w:val="none" w:sz="0" w:space="0" w:color="auto"/>
        <w:left w:val="none" w:sz="0" w:space="0" w:color="auto"/>
        <w:bottom w:val="none" w:sz="0" w:space="0" w:color="auto"/>
        <w:right w:val="none" w:sz="0" w:space="0" w:color="auto"/>
      </w:divBdr>
    </w:div>
    <w:div w:id="1982342948">
      <w:bodyDiv w:val="1"/>
      <w:marLeft w:val="0"/>
      <w:marRight w:val="0"/>
      <w:marTop w:val="0"/>
      <w:marBottom w:val="0"/>
      <w:divBdr>
        <w:top w:val="none" w:sz="0" w:space="0" w:color="auto"/>
        <w:left w:val="none" w:sz="0" w:space="0" w:color="auto"/>
        <w:bottom w:val="none" w:sz="0" w:space="0" w:color="auto"/>
        <w:right w:val="none" w:sz="0" w:space="0" w:color="auto"/>
      </w:divBdr>
    </w:div>
    <w:div w:id="2034530673">
      <w:bodyDiv w:val="1"/>
      <w:marLeft w:val="0"/>
      <w:marRight w:val="0"/>
      <w:marTop w:val="0"/>
      <w:marBottom w:val="0"/>
      <w:divBdr>
        <w:top w:val="none" w:sz="0" w:space="0" w:color="auto"/>
        <w:left w:val="none" w:sz="0" w:space="0" w:color="auto"/>
        <w:bottom w:val="none" w:sz="0" w:space="0" w:color="auto"/>
        <w:right w:val="none" w:sz="0" w:space="0" w:color="auto"/>
      </w:divBdr>
    </w:div>
    <w:div w:id="2081128048">
      <w:bodyDiv w:val="1"/>
      <w:marLeft w:val="0"/>
      <w:marRight w:val="0"/>
      <w:marTop w:val="0"/>
      <w:marBottom w:val="0"/>
      <w:divBdr>
        <w:top w:val="none" w:sz="0" w:space="0" w:color="auto"/>
        <w:left w:val="none" w:sz="0" w:space="0" w:color="auto"/>
        <w:bottom w:val="none" w:sz="0" w:space="0" w:color="auto"/>
        <w:right w:val="none" w:sz="0" w:space="0" w:color="auto"/>
      </w:divBdr>
    </w:div>
    <w:div w:id="2087485077">
      <w:bodyDiv w:val="1"/>
      <w:marLeft w:val="0"/>
      <w:marRight w:val="0"/>
      <w:marTop w:val="0"/>
      <w:marBottom w:val="0"/>
      <w:divBdr>
        <w:top w:val="none" w:sz="0" w:space="0" w:color="auto"/>
        <w:left w:val="none" w:sz="0" w:space="0" w:color="auto"/>
        <w:bottom w:val="none" w:sz="0" w:space="0" w:color="auto"/>
        <w:right w:val="none" w:sz="0" w:space="0" w:color="auto"/>
      </w:divBdr>
    </w:div>
    <w:div w:id="2091996728">
      <w:bodyDiv w:val="1"/>
      <w:marLeft w:val="0"/>
      <w:marRight w:val="0"/>
      <w:marTop w:val="0"/>
      <w:marBottom w:val="0"/>
      <w:divBdr>
        <w:top w:val="none" w:sz="0" w:space="0" w:color="auto"/>
        <w:left w:val="none" w:sz="0" w:space="0" w:color="auto"/>
        <w:bottom w:val="none" w:sz="0" w:space="0" w:color="auto"/>
        <w:right w:val="none" w:sz="0" w:space="0" w:color="auto"/>
      </w:divBdr>
    </w:div>
    <w:div w:id="2143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1812496.1000" TargetMode="External"/><Relationship Id="rId18" Type="http://schemas.openxmlformats.org/officeDocument/2006/relationships/hyperlink" Target="consultantplus://offline/ref=294A128AFFFFE702C13B466EB48B7CDA8ED54586E5AEA3D1CA59AACC2E9D6398CE19ECD8963D7D0CC642B322C1521BFF3CCF1B62F92778AAB237482532X4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22C0816D136EDBAD47C55EC0B7A326BE0C0051680A3C74ABC20F6FBD0991DE02EAAA45D2D501FFCf4K6J" TargetMode="External"/><Relationship Id="rId17" Type="http://schemas.openxmlformats.org/officeDocument/2006/relationships/hyperlink" Target="garantF1://71812496.1000" TargetMode="External"/><Relationship Id="rId2" Type="http://schemas.openxmlformats.org/officeDocument/2006/relationships/numbering" Target="numbering.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1591" TargetMode="External"/><Relationship Id="rId5" Type="http://schemas.openxmlformats.org/officeDocument/2006/relationships/webSettings" Target="webSettings.xml"/><Relationship Id="rId15" Type="http://schemas.openxmlformats.org/officeDocument/2006/relationships/hyperlink" Target="http://docs.cntd.ru/document/901711591" TargetMode="External"/><Relationship Id="rId10" Type="http://schemas.openxmlformats.org/officeDocument/2006/relationships/header" Target="header1.xml"/><Relationship Id="rId19" Type="http://schemas.openxmlformats.org/officeDocument/2006/relationships/hyperlink" Target="consultantplus://offline/ref=DD134144B9DCC736031A4B57D8AF33992A1B97821EF105959DC01AE1F471DE559807E729683C4DA957321F1C89z9S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D134144B9DCC736031A4B57D8AF33992A1B97821EF105959DC01AE1F471DE559807E729683C4DA957321F1C89z9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AE2C-972A-43FD-BF6F-8E3862CC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101</Pages>
  <Words>34707</Words>
  <Characters>197832</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621</cp:revision>
  <cp:lastPrinted>2023-01-27T12:02:00Z</cp:lastPrinted>
  <dcterms:created xsi:type="dcterms:W3CDTF">2022-01-28T09:01:00Z</dcterms:created>
  <dcterms:modified xsi:type="dcterms:W3CDTF">2023-01-27T12:12:00Z</dcterms:modified>
</cp:coreProperties>
</file>